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2FE42" w14:textId="77777777" w:rsidR="001515FC" w:rsidRDefault="001515FC">
      <w:pPr>
        <w:pStyle w:val="Corpodetexto"/>
        <w:rPr>
          <w:rFonts w:ascii="Times New Roman"/>
          <w:sz w:val="44"/>
        </w:rPr>
      </w:pPr>
    </w:p>
    <w:p w14:paraId="14911FB1" w14:textId="77777777" w:rsidR="001515FC" w:rsidRDefault="001515FC">
      <w:pPr>
        <w:pStyle w:val="Corpodetexto"/>
        <w:rPr>
          <w:rFonts w:ascii="Times New Roman"/>
          <w:sz w:val="44"/>
        </w:rPr>
      </w:pPr>
    </w:p>
    <w:p w14:paraId="1E798A7E" w14:textId="77777777" w:rsidR="001515FC" w:rsidRDefault="001515FC">
      <w:pPr>
        <w:pStyle w:val="Corpodetexto"/>
        <w:rPr>
          <w:rFonts w:ascii="Times New Roman"/>
          <w:sz w:val="44"/>
        </w:rPr>
      </w:pPr>
    </w:p>
    <w:p w14:paraId="37C2B84D" w14:textId="77777777" w:rsidR="001515FC" w:rsidRDefault="001515FC">
      <w:pPr>
        <w:pStyle w:val="Corpodetexto"/>
        <w:rPr>
          <w:rFonts w:ascii="Times New Roman"/>
          <w:sz w:val="44"/>
        </w:rPr>
      </w:pPr>
    </w:p>
    <w:p w14:paraId="4425221D" w14:textId="77777777" w:rsidR="001515FC" w:rsidRDefault="001515FC">
      <w:pPr>
        <w:pStyle w:val="Corpodetexto"/>
        <w:spacing w:before="245"/>
        <w:rPr>
          <w:rFonts w:ascii="Times New Roman"/>
          <w:sz w:val="44"/>
        </w:rPr>
      </w:pPr>
    </w:p>
    <w:p w14:paraId="5F9A7897" w14:textId="77777777" w:rsidR="001515FC" w:rsidRDefault="00000000">
      <w:pPr>
        <w:pStyle w:val="Ttulo"/>
      </w:pPr>
      <w:r>
        <w:rPr>
          <w:color w:val="002352"/>
          <w:spacing w:val="-8"/>
        </w:rPr>
        <w:t>MUNICÍPIO</w:t>
      </w:r>
      <w:r>
        <w:rPr>
          <w:color w:val="002352"/>
          <w:spacing w:val="-21"/>
        </w:rPr>
        <w:t xml:space="preserve"> </w:t>
      </w:r>
      <w:r>
        <w:rPr>
          <w:color w:val="002352"/>
          <w:spacing w:val="-8"/>
        </w:rPr>
        <w:t>DE</w:t>
      </w:r>
      <w:r>
        <w:rPr>
          <w:color w:val="002352"/>
          <w:spacing w:val="-21"/>
        </w:rPr>
        <w:t xml:space="preserve"> </w:t>
      </w:r>
      <w:r>
        <w:rPr>
          <w:color w:val="002352"/>
          <w:spacing w:val="-8"/>
        </w:rPr>
        <w:t>SALTINHO</w:t>
      </w:r>
      <w:r>
        <w:rPr>
          <w:color w:val="002352"/>
          <w:spacing w:val="-21"/>
        </w:rPr>
        <w:t xml:space="preserve"> </w:t>
      </w:r>
      <w:r>
        <w:rPr>
          <w:color w:val="002352"/>
          <w:spacing w:val="-8"/>
        </w:rPr>
        <w:t>-</w:t>
      </w:r>
      <w:r>
        <w:rPr>
          <w:color w:val="002352"/>
          <w:spacing w:val="-20"/>
        </w:rPr>
        <w:t xml:space="preserve"> </w:t>
      </w:r>
      <w:r>
        <w:rPr>
          <w:color w:val="002352"/>
          <w:spacing w:val="-8"/>
        </w:rPr>
        <w:t>SC</w:t>
      </w:r>
    </w:p>
    <w:p w14:paraId="441132B0" w14:textId="77777777" w:rsidR="001515FC" w:rsidRDefault="001515FC">
      <w:pPr>
        <w:pStyle w:val="Ttulo"/>
        <w:sectPr w:rsidR="001515FC">
          <w:type w:val="continuous"/>
          <w:pgSz w:w="11910" w:h="16820"/>
          <w:pgMar w:top="1920" w:right="850" w:bottom="280" w:left="708" w:header="720" w:footer="720" w:gutter="0"/>
          <w:cols w:space="720"/>
        </w:sectPr>
      </w:pPr>
    </w:p>
    <w:p w14:paraId="62D2711D" w14:textId="77777777" w:rsidR="001515FC" w:rsidRDefault="001515FC">
      <w:pPr>
        <w:pStyle w:val="Corpodetexto"/>
        <w:rPr>
          <w:rFonts w:ascii="Roboto"/>
          <w:sz w:val="32"/>
        </w:rPr>
      </w:pPr>
    </w:p>
    <w:p w14:paraId="3E4A43F2" w14:textId="77777777" w:rsidR="001515FC" w:rsidRDefault="001515FC">
      <w:pPr>
        <w:pStyle w:val="Corpodetexto"/>
        <w:rPr>
          <w:rFonts w:ascii="Roboto"/>
          <w:sz w:val="32"/>
        </w:rPr>
      </w:pPr>
    </w:p>
    <w:p w14:paraId="421D6FA8" w14:textId="77777777" w:rsidR="001515FC" w:rsidRDefault="001515FC">
      <w:pPr>
        <w:pStyle w:val="Corpodetexto"/>
        <w:rPr>
          <w:rFonts w:ascii="Roboto"/>
          <w:sz w:val="32"/>
        </w:rPr>
      </w:pPr>
    </w:p>
    <w:p w14:paraId="7E516A93" w14:textId="77777777" w:rsidR="001515FC" w:rsidRDefault="001515FC">
      <w:pPr>
        <w:pStyle w:val="Corpodetexto"/>
        <w:rPr>
          <w:rFonts w:ascii="Roboto"/>
          <w:sz w:val="32"/>
        </w:rPr>
      </w:pPr>
    </w:p>
    <w:p w14:paraId="147294D9" w14:textId="77777777" w:rsidR="001515FC" w:rsidRDefault="001515FC">
      <w:pPr>
        <w:pStyle w:val="Corpodetexto"/>
        <w:rPr>
          <w:rFonts w:ascii="Roboto"/>
          <w:sz w:val="32"/>
        </w:rPr>
      </w:pPr>
    </w:p>
    <w:p w14:paraId="0AC4FDA9" w14:textId="77777777" w:rsidR="001515FC" w:rsidRDefault="001515FC">
      <w:pPr>
        <w:pStyle w:val="Corpodetexto"/>
        <w:rPr>
          <w:rFonts w:ascii="Roboto"/>
          <w:sz w:val="32"/>
        </w:rPr>
      </w:pPr>
    </w:p>
    <w:p w14:paraId="4243F20B" w14:textId="77777777" w:rsidR="001515FC" w:rsidRDefault="001515FC">
      <w:pPr>
        <w:pStyle w:val="Corpodetexto"/>
        <w:spacing w:before="120"/>
        <w:rPr>
          <w:rFonts w:ascii="Roboto"/>
          <w:sz w:val="32"/>
        </w:rPr>
      </w:pPr>
    </w:p>
    <w:p w14:paraId="43A96BEF" w14:textId="77777777" w:rsidR="001515FC" w:rsidRDefault="00000000">
      <w:pPr>
        <w:ind w:left="476" w:right="606"/>
        <w:jc w:val="center"/>
        <w:rPr>
          <w:rFonts w:ascii="Verdana" w:hAnsi="Verdana"/>
          <w:b/>
          <w:sz w:val="32"/>
        </w:rPr>
      </w:pPr>
      <w:r>
        <w:rPr>
          <w:rFonts w:ascii="Verdana" w:hAnsi="Verdana"/>
          <w:b/>
          <w:color w:val="002352"/>
          <w:spacing w:val="-12"/>
          <w:sz w:val="32"/>
        </w:rPr>
        <w:t>PLANO</w:t>
      </w:r>
      <w:r>
        <w:rPr>
          <w:rFonts w:ascii="Verdana" w:hAnsi="Verdana"/>
          <w:b/>
          <w:color w:val="002352"/>
          <w:spacing w:val="-19"/>
          <w:sz w:val="32"/>
        </w:rPr>
        <w:t xml:space="preserve"> </w:t>
      </w:r>
      <w:r>
        <w:rPr>
          <w:rFonts w:ascii="Verdana" w:hAnsi="Verdana"/>
          <w:b/>
          <w:color w:val="002352"/>
          <w:spacing w:val="-12"/>
          <w:sz w:val="32"/>
        </w:rPr>
        <w:t>MUNICIPAL</w:t>
      </w:r>
      <w:r>
        <w:rPr>
          <w:rFonts w:ascii="Verdana" w:hAnsi="Verdana"/>
          <w:b/>
          <w:color w:val="002352"/>
          <w:spacing w:val="-20"/>
          <w:sz w:val="32"/>
        </w:rPr>
        <w:t xml:space="preserve"> </w:t>
      </w:r>
      <w:r>
        <w:rPr>
          <w:rFonts w:ascii="Verdana" w:hAnsi="Verdana"/>
          <w:b/>
          <w:color w:val="002352"/>
          <w:spacing w:val="-12"/>
          <w:sz w:val="32"/>
        </w:rPr>
        <w:t>DE</w:t>
      </w:r>
      <w:r>
        <w:rPr>
          <w:rFonts w:ascii="Verdana" w:hAnsi="Verdana"/>
          <w:b/>
          <w:color w:val="002352"/>
          <w:spacing w:val="-18"/>
          <w:sz w:val="32"/>
        </w:rPr>
        <w:t xml:space="preserve"> </w:t>
      </w:r>
      <w:r>
        <w:rPr>
          <w:rFonts w:ascii="Verdana" w:hAnsi="Verdana"/>
          <w:b/>
          <w:color w:val="002352"/>
          <w:spacing w:val="-12"/>
          <w:sz w:val="32"/>
        </w:rPr>
        <w:t>CONTINGÊNCIA</w:t>
      </w:r>
      <w:r>
        <w:rPr>
          <w:rFonts w:ascii="Verdana" w:hAnsi="Verdana"/>
          <w:b/>
          <w:color w:val="002352"/>
          <w:spacing w:val="-17"/>
          <w:sz w:val="32"/>
        </w:rPr>
        <w:t xml:space="preserve"> </w:t>
      </w:r>
      <w:r>
        <w:rPr>
          <w:rFonts w:ascii="Verdana" w:hAnsi="Verdana"/>
          <w:b/>
          <w:color w:val="002352"/>
          <w:spacing w:val="-12"/>
          <w:sz w:val="32"/>
        </w:rPr>
        <w:t>DE</w:t>
      </w:r>
      <w:r>
        <w:rPr>
          <w:rFonts w:ascii="Verdana" w:hAnsi="Verdana"/>
          <w:b/>
          <w:color w:val="002352"/>
          <w:spacing w:val="-15"/>
          <w:sz w:val="32"/>
        </w:rPr>
        <w:t xml:space="preserve"> </w:t>
      </w:r>
      <w:r>
        <w:rPr>
          <w:rFonts w:ascii="Verdana" w:hAnsi="Verdana"/>
          <w:b/>
          <w:color w:val="002352"/>
          <w:spacing w:val="-12"/>
          <w:sz w:val="32"/>
        </w:rPr>
        <w:t xml:space="preserve">PROTEÇÃO </w:t>
      </w:r>
      <w:r>
        <w:rPr>
          <w:rFonts w:ascii="Verdana" w:hAnsi="Verdana"/>
          <w:b/>
          <w:color w:val="002352"/>
          <w:sz w:val="32"/>
        </w:rPr>
        <w:t>E DEFESA CIVIL - PLAMCON</w:t>
      </w:r>
    </w:p>
    <w:p w14:paraId="559E84CB" w14:textId="77777777" w:rsidR="001515FC" w:rsidRDefault="001515FC">
      <w:pPr>
        <w:pStyle w:val="Corpodetexto"/>
        <w:rPr>
          <w:rFonts w:ascii="Verdana"/>
          <w:b/>
          <w:sz w:val="32"/>
        </w:rPr>
      </w:pPr>
    </w:p>
    <w:p w14:paraId="3D5938D6" w14:textId="77777777" w:rsidR="001515FC" w:rsidRDefault="001515FC">
      <w:pPr>
        <w:pStyle w:val="Corpodetexto"/>
        <w:rPr>
          <w:rFonts w:ascii="Verdana"/>
          <w:b/>
          <w:sz w:val="32"/>
        </w:rPr>
      </w:pPr>
    </w:p>
    <w:p w14:paraId="22E64276" w14:textId="77777777" w:rsidR="001515FC" w:rsidRDefault="001515FC">
      <w:pPr>
        <w:pStyle w:val="Corpodetexto"/>
        <w:rPr>
          <w:rFonts w:ascii="Verdana"/>
          <w:b/>
          <w:sz w:val="32"/>
        </w:rPr>
      </w:pPr>
    </w:p>
    <w:p w14:paraId="76905EBD" w14:textId="77777777" w:rsidR="001515FC" w:rsidRDefault="001515FC">
      <w:pPr>
        <w:pStyle w:val="Corpodetexto"/>
        <w:rPr>
          <w:rFonts w:ascii="Verdana"/>
          <w:b/>
          <w:sz w:val="32"/>
        </w:rPr>
      </w:pPr>
    </w:p>
    <w:p w14:paraId="1B8F6981" w14:textId="77777777" w:rsidR="001515FC" w:rsidRDefault="001515FC">
      <w:pPr>
        <w:pStyle w:val="Corpodetexto"/>
        <w:rPr>
          <w:rFonts w:ascii="Verdana"/>
          <w:b/>
          <w:sz w:val="32"/>
        </w:rPr>
      </w:pPr>
    </w:p>
    <w:p w14:paraId="67CF429E" w14:textId="77777777" w:rsidR="001515FC" w:rsidRDefault="001515FC">
      <w:pPr>
        <w:pStyle w:val="Corpodetexto"/>
        <w:rPr>
          <w:rFonts w:ascii="Verdana"/>
          <w:b/>
          <w:sz w:val="32"/>
        </w:rPr>
      </w:pPr>
    </w:p>
    <w:p w14:paraId="153B8F8D" w14:textId="77777777" w:rsidR="001515FC" w:rsidRDefault="001515FC">
      <w:pPr>
        <w:pStyle w:val="Corpodetexto"/>
        <w:spacing w:before="14"/>
        <w:rPr>
          <w:rFonts w:ascii="Verdana"/>
          <w:b/>
          <w:sz w:val="32"/>
        </w:rPr>
      </w:pPr>
    </w:p>
    <w:p w14:paraId="28FEDA22" w14:textId="77777777" w:rsidR="001515FC" w:rsidRDefault="00000000">
      <w:pPr>
        <w:spacing w:line="242" w:lineRule="auto"/>
        <w:ind w:left="476" w:right="611"/>
        <w:jc w:val="center"/>
        <w:rPr>
          <w:rFonts w:ascii="Roboto" w:hAnsi="Roboto"/>
          <w:sz w:val="28"/>
        </w:rPr>
      </w:pPr>
      <w:r>
        <w:rPr>
          <w:rFonts w:ascii="Roboto" w:hAnsi="Roboto"/>
          <w:spacing w:val="-2"/>
          <w:sz w:val="28"/>
        </w:rPr>
        <w:t>Ativação</w:t>
      </w:r>
      <w:r>
        <w:rPr>
          <w:rFonts w:ascii="Roboto" w:hAnsi="Roboto"/>
          <w:spacing w:val="-15"/>
          <w:sz w:val="28"/>
        </w:rPr>
        <w:t xml:space="preserve"> </w:t>
      </w:r>
      <w:r>
        <w:rPr>
          <w:rFonts w:ascii="Roboto" w:hAnsi="Roboto"/>
          <w:spacing w:val="-2"/>
          <w:sz w:val="28"/>
        </w:rPr>
        <w:t>das</w:t>
      </w:r>
      <w:r>
        <w:rPr>
          <w:rFonts w:ascii="Roboto" w:hAnsi="Roboto"/>
          <w:spacing w:val="-14"/>
          <w:sz w:val="28"/>
        </w:rPr>
        <w:t xml:space="preserve"> </w:t>
      </w:r>
      <w:r>
        <w:rPr>
          <w:rFonts w:ascii="Roboto" w:hAnsi="Roboto"/>
          <w:spacing w:val="-2"/>
          <w:sz w:val="28"/>
        </w:rPr>
        <w:t>estruturas</w:t>
      </w:r>
      <w:r>
        <w:rPr>
          <w:rFonts w:ascii="Roboto" w:hAnsi="Roboto"/>
          <w:spacing w:val="-13"/>
          <w:sz w:val="28"/>
        </w:rPr>
        <w:t xml:space="preserve"> </w:t>
      </w:r>
      <w:r>
        <w:rPr>
          <w:rFonts w:ascii="Roboto" w:hAnsi="Roboto"/>
          <w:spacing w:val="-2"/>
          <w:sz w:val="28"/>
        </w:rPr>
        <w:t>do</w:t>
      </w:r>
      <w:r>
        <w:rPr>
          <w:rFonts w:ascii="Roboto" w:hAnsi="Roboto"/>
          <w:spacing w:val="-15"/>
          <w:sz w:val="28"/>
        </w:rPr>
        <w:t xml:space="preserve"> </w:t>
      </w:r>
      <w:r>
        <w:rPr>
          <w:rFonts w:ascii="Roboto" w:hAnsi="Roboto"/>
          <w:spacing w:val="-2"/>
          <w:sz w:val="28"/>
        </w:rPr>
        <w:t>Grupo</w:t>
      </w:r>
      <w:r>
        <w:rPr>
          <w:rFonts w:ascii="Roboto" w:hAnsi="Roboto"/>
          <w:spacing w:val="-15"/>
          <w:sz w:val="28"/>
        </w:rPr>
        <w:t xml:space="preserve"> </w:t>
      </w:r>
      <w:r>
        <w:rPr>
          <w:rFonts w:ascii="Roboto" w:hAnsi="Roboto"/>
          <w:spacing w:val="-2"/>
          <w:sz w:val="28"/>
        </w:rPr>
        <w:t>de</w:t>
      </w:r>
      <w:r>
        <w:rPr>
          <w:rFonts w:ascii="Roboto" w:hAnsi="Roboto"/>
          <w:spacing w:val="-13"/>
          <w:sz w:val="28"/>
        </w:rPr>
        <w:t xml:space="preserve"> </w:t>
      </w:r>
      <w:r>
        <w:rPr>
          <w:rFonts w:ascii="Roboto" w:hAnsi="Roboto"/>
          <w:spacing w:val="-2"/>
          <w:sz w:val="28"/>
        </w:rPr>
        <w:t>Ações</w:t>
      </w:r>
      <w:r>
        <w:rPr>
          <w:rFonts w:ascii="Roboto" w:hAnsi="Roboto"/>
          <w:spacing w:val="-14"/>
          <w:sz w:val="28"/>
        </w:rPr>
        <w:t xml:space="preserve"> </w:t>
      </w:r>
      <w:r>
        <w:rPr>
          <w:rFonts w:ascii="Roboto" w:hAnsi="Roboto"/>
          <w:spacing w:val="-2"/>
          <w:sz w:val="28"/>
        </w:rPr>
        <w:t>Coordenadas</w:t>
      </w:r>
      <w:r>
        <w:rPr>
          <w:rFonts w:ascii="Roboto" w:hAnsi="Roboto"/>
          <w:spacing w:val="-13"/>
          <w:sz w:val="28"/>
        </w:rPr>
        <w:t xml:space="preserve"> </w:t>
      </w:r>
      <w:r>
        <w:rPr>
          <w:rFonts w:ascii="Roboto" w:hAnsi="Roboto"/>
          <w:spacing w:val="-2"/>
          <w:sz w:val="28"/>
        </w:rPr>
        <w:t>-</w:t>
      </w:r>
      <w:r>
        <w:rPr>
          <w:rFonts w:ascii="Roboto" w:hAnsi="Roboto"/>
          <w:spacing w:val="-16"/>
          <w:sz w:val="28"/>
        </w:rPr>
        <w:t xml:space="preserve"> </w:t>
      </w:r>
      <w:r>
        <w:rPr>
          <w:rFonts w:ascii="Roboto" w:hAnsi="Roboto"/>
          <w:spacing w:val="-2"/>
          <w:sz w:val="28"/>
        </w:rPr>
        <w:t>GRAC</w:t>
      </w:r>
      <w:r>
        <w:rPr>
          <w:rFonts w:ascii="Roboto" w:hAnsi="Roboto"/>
          <w:spacing w:val="-14"/>
          <w:sz w:val="28"/>
        </w:rPr>
        <w:t xml:space="preserve"> </w:t>
      </w:r>
      <w:r>
        <w:rPr>
          <w:rFonts w:ascii="Roboto" w:hAnsi="Roboto"/>
          <w:spacing w:val="-2"/>
          <w:sz w:val="28"/>
        </w:rPr>
        <w:t xml:space="preserve">em </w:t>
      </w:r>
      <w:r>
        <w:rPr>
          <w:rFonts w:ascii="Roboto" w:hAnsi="Roboto"/>
          <w:sz w:val="28"/>
        </w:rPr>
        <w:t xml:space="preserve">situações de desastres </w:t>
      </w:r>
      <w:r>
        <w:rPr>
          <w:rFonts w:ascii="Roboto" w:hAnsi="Roboto"/>
          <w:color w:val="000000"/>
          <w:sz w:val="28"/>
          <w:shd w:val="clear" w:color="auto" w:fill="FF9900"/>
        </w:rPr>
        <w:t>Geológicos e Hidrológicos</w:t>
      </w:r>
    </w:p>
    <w:p w14:paraId="54030FE2" w14:textId="77777777" w:rsidR="001515FC" w:rsidRDefault="001515FC">
      <w:pPr>
        <w:pStyle w:val="Corpodetexto"/>
        <w:rPr>
          <w:rFonts w:ascii="Roboto"/>
          <w:sz w:val="20"/>
        </w:rPr>
      </w:pPr>
    </w:p>
    <w:p w14:paraId="14854086" w14:textId="77777777" w:rsidR="001515FC" w:rsidRDefault="001515FC">
      <w:pPr>
        <w:pStyle w:val="Corpodetexto"/>
        <w:rPr>
          <w:rFonts w:ascii="Roboto"/>
          <w:sz w:val="20"/>
        </w:rPr>
      </w:pPr>
    </w:p>
    <w:p w14:paraId="57090BFA" w14:textId="77777777" w:rsidR="001515FC" w:rsidRDefault="001515FC">
      <w:pPr>
        <w:pStyle w:val="Corpodetexto"/>
        <w:rPr>
          <w:rFonts w:ascii="Roboto"/>
          <w:sz w:val="20"/>
        </w:rPr>
      </w:pPr>
    </w:p>
    <w:p w14:paraId="111D519C" w14:textId="77777777" w:rsidR="001515FC" w:rsidRDefault="001515FC">
      <w:pPr>
        <w:pStyle w:val="Corpodetexto"/>
        <w:rPr>
          <w:rFonts w:ascii="Roboto"/>
          <w:sz w:val="20"/>
        </w:rPr>
      </w:pPr>
    </w:p>
    <w:p w14:paraId="2CD094B5" w14:textId="77777777" w:rsidR="001515FC" w:rsidRDefault="001515FC">
      <w:pPr>
        <w:pStyle w:val="Corpodetexto"/>
        <w:rPr>
          <w:rFonts w:ascii="Roboto"/>
          <w:sz w:val="20"/>
        </w:rPr>
      </w:pPr>
    </w:p>
    <w:p w14:paraId="58E59EB9" w14:textId="77777777" w:rsidR="001515FC" w:rsidRDefault="001515FC">
      <w:pPr>
        <w:pStyle w:val="Corpodetexto"/>
        <w:rPr>
          <w:rFonts w:ascii="Roboto"/>
          <w:sz w:val="20"/>
        </w:rPr>
      </w:pPr>
    </w:p>
    <w:p w14:paraId="7C06F72B" w14:textId="77777777" w:rsidR="001515FC" w:rsidRDefault="001515FC">
      <w:pPr>
        <w:pStyle w:val="Corpodetexto"/>
        <w:rPr>
          <w:rFonts w:ascii="Roboto"/>
          <w:sz w:val="20"/>
        </w:rPr>
      </w:pPr>
    </w:p>
    <w:p w14:paraId="32453644" w14:textId="77777777" w:rsidR="001515FC" w:rsidRDefault="001515FC">
      <w:pPr>
        <w:pStyle w:val="Corpodetexto"/>
        <w:rPr>
          <w:rFonts w:ascii="Roboto"/>
          <w:sz w:val="20"/>
        </w:rPr>
      </w:pPr>
    </w:p>
    <w:p w14:paraId="243F9C1B" w14:textId="77777777" w:rsidR="001515FC" w:rsidRDefault="001515FC">
      <w:pPr>
        <w:pStyle w:val="Corpodetexto"/>
        <w:rPr>
          <w:rFonts w:ascii="Roboto"/>
          <w:sz w:val="20"/>
        </w:rPr>
      </w:pPr>
    </w:p>
    <w:p w14:paraId="375483A3" w14:textId="77777777" w:rsidR="001515FC" w:rsidRDefault="001515FC">
      <w:pPr>
        <w:pStyle w:val="Corpodetexto"/>
        <w:rPr>
          <w:rFonts w:ascii="Roboto"/>
          <w:sz w:val="20"/>
        </w:rPr>
      </w:pPr>
    </w:p>
    <w:p w14:paraId="404AD729" w14:textId="77777777" w:rsidR="001515FC" w:rsidRDefault="001515FC">
      <w:pPr>
        <w:pStyle w:val="Corpodetexto"/>
        <w:rPr>
          <w:rFonts w:ascii="Roboto"/>
          <w:sz w:val="20"/>
        </w:rPr>
      </w:pPr>
    </w:p>
    <w:p w14:paraId="122D1CA9" w14:textId="77777777" w:rsidR="001515FC" w:rsidRDefault="001515FC">
      <w:pPr>
        <w:pStyle w:val="Corpodetexto"/>
        <w:rPr>
          <w:rFonts w:ascii="Roboto"/>
          <w:sz w:val="20"/>
        </w:rPr>
      </w:pPr>
    </w:p>
    <w:p w14:paraId="67B12DEC" w14:textId="77777777" w:rsidR="001515FC" w:rsidRDefault="001515FC">
      <w:pPr>
        <w:pStyle w:val="Corpodetexto"/>
        <w:rPr>
          <w:rFonts w:ascii="Roboto"/>
          <w:sz w:val="20"/>
        </w:rPr>
      </w:pPr>
    </w:p>
    <w:p w14:paraId="133BAF39" w14:textId="77777777" w:rsidR="001515FC" w:rsidRDefault="001515FC">
      <w:pPr>
        <w:pStyle w:val="Corpodetexto"/>
        <w:rPr>
          <w:rFonts w:ascii="Roboto"/>
          <w:sz w:val="20"/>
        </w:rPr>
      </w:pPr>
    </w:p>
    <w:p w14:paraId="73BDD42D" w14:textId="77777777" w:rsidR="001515FC" w:rsidRDefault="001515FC">
      <w:pPr>
        <w:pStyle w:val="Corpodetexto"/>
        <w:rPr>
          <w:rFonts w:ascii="Roboto"/>
          <w:sz w:val="20"/>
        </w:rPr>
      </w:pPr>
    </w:p>
    <w:p w14:paraId="5481C492" w14:textId="77777777" w:rsidR="001515FC" w:rsidRDefault="001515FC">
      <w:pPr>
        <w:pStyle w:val="Corpodetexto"/>
        <w:spacing w:before="124"/>
        <w:rPr>
          <w:rFonts w:ascii="Roboto"/>
          <w:sz w:val="20"/>
        </w:rPr>
      </w:pPr>
    </w:p>
    <w:p w14:paraId="115F098E" w14:textId="77777777" w:rsidR="001515FC" w:rsidRDefault="001515FC">
      <w:pPr>
        <w:pStyle w:val="Corpodetexto"/>
        <w:rPr>
          <w:rFonts w:ascii="Roboto"/>
          <w:sz w:val="20"/>
        </w:rPr>
        <w:sectPr w:rsidR="001515FC">
          <w:headerReference w:type="even" r:id="rId7"/>
          <w:headerReference w:type="default" r:id="rId8"/>
          <w:footerReference w:type="even" r:id="rId9"/>
          <w:footerReference w:type="default" r:id="rId10"/>
          <w:pgSz w:w="11910" w:h="16820"/>
          <w:pgMar w:top="1380" w:right="850" w:bottom="980" w:left="708" w:header="547" w:footer="799" w:gutter="0"/>
          <w:pgNumType w:start="2"/>
          <w:cols w:space="720"/>
        </w:sectPr>
      </w:pPr>
    </w:p>
    <w:p w14:paraId="05FE5160" w14:textId="77777777" w:rsidR="001515FC" w:rsidRDefault="00000000">
      <w:pPr>
        <w:spacing w:before="95" w:line="326" w:lineRule="exact"/>
        <w:ind w:left="532"/>
        <w:rPr>
          <w:rFonts w:ascii="Roboto" w:hAnsi="Roboto"/>
          <w:sz w:val="28"/>
        </w:rPr>
      </w:pPr>
      <w:r>
        <w:rPr>
          <w:rFonts w:ascii="Roboto" w:hAnsi="Roboto"/>
          <w:spacing w:val="-2"/>
          <w:sz w:val="28"/>
        </w:rPr>
        <w:t>Data</w:t>
      </w:r>
      <w:r>
        <w:rPr>
          <w:rFonts w:ascii="Roboto" w:hAnsi="Roboto"/>
          <w:spacing w:val="-16"/>
          <w:sz w:val="28"/>
        </w:rPr>
        <w:t xml:space="preserve"> </w:t>
      </w:r>
      <w:r>
        <w:rPr>
          <w:rFonts w:ascii="Roboto" w:hAnsi="Roboto"/>
          <w:spacing w:val="-2"/>
          <w:sz w:val="28"/>
        </w:rPr>
        <w:t>da</w:t>
      </w:r>
      <w:r>
        <w:rPr>
          <w:rFonts w:ascii="Roboto" w:hAnsi="Roboto"/>
          <w:spacing w:val="-15"/>
          <w:sz w:val="28"/>
        </w:rPr>
        <w:t xml:space="preserve"> </w:t>
      </w:r>
      <w:r>
        <w:rPr>
          <w:rFonts w:ascii="Roboto" w:hAnsi="Roboto"/>
          <w:spacing w:val="-2"/>
          <w:sz w:val="28"/>
        </w:rPr>
        <w:t>Primeira</w:t>
      </w:r>
      <w:r>
        <w:rPr>
          <w:rFonts w:ascii="Roboto" w:hAnsi="Roboto"/>
          <w:spacing w:val="-14"/>
          <w:sz w:val="28"/>
        </w:rPr>
        <w:t xml:space="preserve"> </w:t>
      </w:r>
      <w:r>
        <w:rPr>
          <w:rFonts w:ascii="Roboto" w:hAnsi="Roboto"/>
          <w:spacing w:val="-4"/>
          <w:sz w:val="28"/>
        </w:rPr>
        <w:t>Versão:</w:t>
      </w:r>
    </w:p>
    <w:p w14:paraId="0884799D" w14:textId="77777777" w:rsidR="001515FC" w:rsidRDefault="00000000">
      <w:pPr>
        <w:spacing w:line="326" w:lineRule="exact"/>
        <w:ind w:left="532"/>
        <w:rPr>
          <w:rFonts w:ascii="Roboto"/>
          <w:b/>
          <w:sz w:val="28"/>
        </w:rPr>
      </w:pPr>
      <w:r>
        <w:rPr>
          <w:rFonts w:ascii="Roboto"/>
          <w:b/>
          <w:spacing w:val="-2"/>
          <w:sz w:val="28"/>
        </w:rPr>
        <w:t>11/11/2024</w:t>
      </w:r>
    </w:p>
    <w:p w14:paraId="5D3A362E" w14:textId="77777777" w:rsidR="008D3751" w:rsidRDefault="00000000">
      <w:r>
        <w:rPr>
          <w:b/>
        </w:rPr>
        <w:t>Data da Atualização: 10/09/2026</w:t>
      </w:r>
    </w:p>
    <w:p w14:paraId="1D3D5AC1" w14:textId="77777777" w:rsidR="001515FC" w:rsidRDefault="00000000">
      <w:pPr>
        <w:spacing w:before="98" w:line="237" w:lineRule="auto"/>
        <w:ind w:left="2185" w:right="1314"/>
        <w:jc w:val="center"/>
        <w:rPr>
          <w:rFonts w:ascii="Roboto" w:hAnsi="Roboto"/>
          <w:sz w:val="28"/>
        </w:rPr>
      </w:pPr>
      <w:r>
        <w:br w:type="column"/>
      </w:r>
      <w:r>
        <w:rPr>
          <w:rFonts w:ascii="Roboto" w:hAnsi="Roboto"/>
          <w:spacing w:val="-4"/>
          <w:sz w:val="28"/>
        </w:rPr>
        <w:t>Publicação</w:t>
      </w:r>
      <w:r>
        <w:rPr>
          <w:rFonts w:ascii="Roboto" w:hAnsi="Roboto"/>
          <w:spacing w:val="-14"/>
          <w:sz w:val="28"/>
        </w:rPr>
        <w:t xml:space="preserve"> </w:t>
      </w:r>
      <w:r>
        <w:rPr>
          <w:rFonts w:ascii="Roboto" w:hAnsi="Roboto"/>
          <w:spacing w:val="-4"/>
          <w:sz w:val="28"/>
        </w:rPr>
        <w:t>no</w:t>
      </w:r>
      <w:r>
        <w:rPr>
          <w:rFonts w:ascii="Roboto" w:hAnsi="Roboto"/>
          <w:spacing w:val="-14"/>
          <w:sz w:val="28"/>
        </w:rPr>
        <w:t xml:space="preserve"> </w:t>
      </w:r>
      <w:r>
        <w:rPr>
          <w:rFonts w:ascii="Roboto" w:hAnsi="Roboto"/>
          <w:spacing w:val="-4"/>
          <w:sz w:val="28"/>
        </w:rPr>
        <w:t xml:space="preserve">Diário </w:t>
      </w:r>
      <w:r>
        <w:rPr>
          <w:rFonts w:ascii="Roboto" w:hAnsi="Roboto"/>
          <w:spacing w:val="-2"/>
          <w:sz w:val="28"/>
        </w:rPr>
        <w:t>Oficial</w:t>
      </w:r>
    </w:p>
    <w:p w14:paraId="55CF61FF" w14:textId="77777777" w:rsidR="001515FC" w:rsidRDefault="00000000">
      <w:pPr>
        <w:spacing w:line="316" w:lineRule="exact"/>
        <w:ind w:left="2188" w:right="1314"/>
        <w:jc w:val="center"/>
        <w:rPr>
          <w:rFonts w:ascii="Roboto"/>
          <w:b/>
          <w:sz w:val="28"/>
        </w:rPr>
      </w:pPr>
      <w:r>
        <w:rPr>
          <w:rFonts w:ascii="Roboto"/>
          <w:spacing w:val="-5"/>
          <w:sz w:val="28"/>
        </w:rPr>
        <w:t>Municipal:</w:t>
      </w:r>
      <w:r>
        <w:rPr>
          <w:rFonts w:ascii="Roboto"/>
          <w:spacing w:val="-18"/>
          <w:sz w:val="28"/>
        </w:rPr>
        <w:t xml:space="preserve"> </w:t>
      </w:r>
      <w:r>
        <w:rPr>
          <w:rFonts w:ascii="Roboto"/>
          <w:b/>
          <w:spacing w:val="-2"/>
          <w:sz w:val="28"/>
        </w:rPr>
        <w:t>12/11/2024</w:t>
      </w:r>
    </w:p>
    <w:p w14:paraId="0FEF6335" w14:textId="77777777" w:rsidR="001515FC" w:rsidRDefault="001515FC">
      <w:pPr>
        <w:pStyle w:val="Corpodetexto"/>
        <w:rPr>
          <w:rFonts w:ascii="Roboto"/>
          <w:b/>
          <w:sz w:val="28"/>
        </w:rPr>
      </w:pPr>
    </w:p>
    <w:p w14:paraId="6DBDAD7C" w14:textId="77777777" w:rsidR="001515FC" w:rsidRDefault="001515FC">
      <w:pPr>
        <w:pStyle w:val="Corpodetexto"/>
        <w:rPr>
          <w:rFonts w:ascii="Roboto"/>
          <w:b/>
          <w:sz w:val="28"/>
        </w:rPr>
      </w:pPr>
    </w:p>
    <w:p w14:paraId="20B567F5" w14:textId="77777777" w:rsidR="001515FC" w:rsidRDefault="001515FC">
      <w:pPr>
        <w:pStyle w:val="Corpodetexto"/>
        <w:spacing w:before="119"/>
        <w:rPr>
          <w:rFonts w:ascii="Roboto"/>
          <w:b/>
          <w:sz w:val="28"/>
        </w:rPr>
      </w:pPr>
    </w:p>
    <w:p w14:paraId="6A61E9DC" w14:textId="77777777" w:rsidR="001515FC" w:rsidRPr="00377134" w:rsidRDefault="00000000">
      <w:pPr>
        <w:spacing w:before="1" w:line="276" w:lineRule="auto"/>
        <w:ind w:left="557" w:right="3129" w:hanging="197"/>
        <w:rPr>
          <w:color w:val="EE0000"/>
        </w:rPr>
      </w:pPr>
      <w:r>
        <w:t>Município Saltinho - SC – Setembro de 2026</w:t>
      </w:r>
    </w:p>
    <w:p w14:paraId="49557E2E" w14:textId="77777777" w:rsidR="001515FC" w:rsidRDefault="001515FC">
      <w:pPr>
        <w:spacing w:line="276" w:lineRule="auto"/>
        <w:sectPr w:rsidR="001515FC">
          <w:type w:val="continuous"/>
          <w:pgSz w:w="11910" w:h="16820"/>
          <w:pgMar w:top="1920" w:right="850" w:bottom="280" w:left="708" w:header="547" w:footer="799" w:gutter="0"/>
          <w:cols w:num="2" w:space="720" w:equalWidth="0">
            <w:col w:w="3575" w:space="40"/>
            <w:col w:w="6737"/>
          </w:cols>
        </w:sectPr>
      </w:pPr>
    </w:p>
    <w:p w14:paraId="6FD67BB5" w14:textId="77777777" w:rsidR="001515FC" w:rsidRDefault="001515FC">
      <w:pPr>
        <w:pStyle w:val="Corpodetexto"/>
        <w:rPr>
          <w:sz w:val="28"/>
        </w:rPr>
      </w:pPr>
    </w:p>
    <w:p w14:paraId="1254B628" w14:textId="77777777" w:rsidR="001515FC" w:rsidRDefault="001515FC">
      <w:pPr>
        <w:pStyle w:val="Corpodetexto"/>
        <w:spacing w:before="280"/>
        <w:rPr>
          <w:sz w:val="28"/>
        </w:rPr>
      </w:pPr>
    </w:p>
    <w:p w14:paraId="56DCE97B" w14:textId="77777777" w:rsidR="001515FC" w:rsidRDefault="00000000">
      <w:pPr>
        <w:spacing w:line="266" w:lineRule="auto"/>
        <w:ind w:left="424" w:right="477"/>
        <w:rPr>
          <w:rFonts w:ascii="Verdana" w:hAnsi="Verdana"/>
          <w:b/>
          <w:sz w:val="28"/>
        </w:rPr>
      </w:pPr>
      <w:r>
        <w:rPr>
          <w:rFonts w:ascii="Roboto" w:hAnsi="Roboto"/>
          <w:sz w:val="28"/>
        </w:rPr>
        <w:t>Este Plano foi construído com base no</w:t>
      </w:r>
      <w:r>
        <w:rPr>
          <w:rFonts w:ascii="Roboto" w:hAnsi="Roboto"/>
          <w:spacing w:val="36"/>
          <w:sz w:val="28"/>
        </w:rPr>
        <w:t xml:space="preserve"> </w:t>
      </w:r>
      <w:r>
        <w:rPr>
          <w:rFonts w:ascii="Verdana" w:hAnsi="Verdana"/>
          <w:b/>
          <w:color w:val="002352"/>
          <w:sz w:val="28"/>
        </w:rPr>
        <w:t>CADERNO</w:t>
      </w:r>
      <w:r>
        <w:rPr>
          <w:rFonts w:ascii="Verdana" w:hAnsi="Verdana"/>
          <w:b/>
          <w:color w:val="002352"/>
          <w:spacing w:val="-1"/>
          <w:sz w:val="28"/>
        </w:rPr>
        <w:t xml:space="preserve"> </w:t>
      </w:r>
      <w:r>
        <w:rPr>
          <w:rFonts w:ascii="Verdana" w:hAnsi="Verdana"/>
          <w:b/>
          <w:color w:val="002352"/>
          <w:sz w:val="28"/>
        </w:rPr>
        <w:t>DE</w:t>
      </w:r>
      <w:r>
        <w:rPr>
          <w:rFonts w:ascii="Verdana" w:hAnsi="Verdana"/>
          <w:b/>
          <w:color w:val="002352"/>
          <w:spacing w:val="-2"/>
          <w:sz w:val="28"/>
        </w:rPr>
        <w:t xml:space="preserve"> </w:t>
      </w:r>
      <w:r>
        <w:rPr>
          <w:rFonts w:ascii="Verdana" w:hAnsi="Verdana"/>
          <w:b/>
          <w:color w:val="002352"/>
          <w:sz w:val="28"/>
        </w:rPr>
        <w:t>APOIO</w:t>
      </w:r>
      <w:r>
        <w:rPr>
          <w:rFonts w:ascii="Verdana" w:hAnsi="Verdana"/>
          <w:b/>
          <w:color w:val="002352"/>
          <w:spacing w:val="-4"/>
          <w:sz w:val="28"/>
        </w:rPr>
        <w:t xml:space="preserve"> </w:t>
      </w:r>
      <w:r>
        <w:rPr>
          <w:rFonts w:ascii="Verdana" w:hAnsi="Verdana"/>
          <w:b/>
          <w:color w:val="002352"/>
          <w:sz w:val="28"/>
        </w:rPr>
        <w:t xml:space="preserve">PARA </w:t>
      </w:r>
      <w:r>
        <w:rPr>
          <w:rFonts w:ascii="Verdana" w:hAnsi="Verdana"/>
          <w:b/>
          <w:color w:val="002352"/>
          <w:spacing w:val="-8"/>
          <w:sz w:val="28"/>
        </w:rPr>
        <w:t>IMPLANTAÇÃO</w:t>
      </w:r>
      <w:r>
        <w:rPr>
          <w:rFonts w:ascii="Verdana" w:hAnsi="Verdana"/>
          <w:b/>
          <w:color w:val="002352"/>
          <w:spacing w:val="-9"/>
          <w:sz w:val="28"/>
        </w:rPr>
        <w:t xml:space="preserve"> </w:t>
      </w:r>
      <w:r>
        <w:rPr>
          <w:rFonts w:ascii="Verdana" w:hAnsi="Verdana"/>
          <w:b/>
          <w:color w:val="002352"/>
          <w:spacing w:val="-8"/>
          <w:sz w:val="28"/>
        </w:rPr>
        <w:t>DO</w:t>
      </w:r>
      <w:r>
        <w:rPr>
          <w:rFonts w:ascii="Verdana" w:hAnsi="Verdana"/>
          <w:b/>
          <w:color w:val="002352"/>
          <w:spacing w:val="-5"/>
          <w:sz w:val="28"/>
        </w:rPr>
        <w:t xml:space="preserve"> </w:t>
      </w:r>
      <w:r>
        <w:rPr>
          <w:rFonts w:ascii="Verdana" w:hAnsi="Verdana"/>
          <w:b/>
          <w:color w:val="002352"/>
          <w:spacing w:val="-8"/>
          <w:sz w:val="28"/>
        </w:rPr>
        <w:t>PLANO</w:t>
      </w:r>
      <w:r>
        <w:rPr>
          <w:rFonts w:ascii="Verdana" w:hAnsi="Verdana"/>
          <w:b/>
          <w:color w:val="002352"/>
          <w:spacing w:val="-6"/>
          <w:sz w:val="28"/>
        </w:rPr>
        <w:t xml:space="preserve"> </w:t>
      </w:r>
      <w:r>
        <w:rPr>
          <w:rFonts w:ascii="Verdana" w:hAnsi="Verdana"/>
          <w:b/>
          <w:color w:val="002352"/>
          <w:spacing w:val="-8"/>
          <w:sz w:val="28"/>
        </w:rPr>
        <w:t>MUNICIPAL DE</w:t>
      </w:r>
      <w:r>
        <w:rPr>
          <w:rFonts w:ascii="Verdana" w:hAnsi="Verdana"/>
          <w:b/>
          <w:color w:val="002352"/>
          <w:spacing w:val="-7"/>
          <w:sz w:val="28"/>
        </w:rPr>
        <w:t xml:space="preserve"> </w:t>
      </w:r>
      <w:r>
        <w:rPr>
          <w:rFonts w:ascii="Verdana" w:hAnsi="Verdana"/>
          <w:b/>
          <w:color w:val="002352"/>
          <w:spacing w:val="-8"/>
          <w:sz w:val="28"/>
        </w:rPr>
        <w:t>CONTINGÊNCIA</w:t>
      </w:r>
      <w:r>
        <w:rPr>
          <w:rFonts w:ascii="Verdana" w:hAnsi="Verdana"/>
          <w:b/>
          <w:color w:val="002352"/>
          <w:spacing w:val="-7"/>
          <w:sz w:val="28"/>
        </w:rPr>
        <w:t xml:space="preserve"> </w:t>
      </w:r>
      <w:r>
        <w:rPr>
          <w:rFonts w:ascii="Verdana" w:hAnsi="Verdana"/>
          <w:b/>
          <w:color w:val="002352"/>
          <w:spacing w:val="-8"/>
          <w:sz w:val="28"/>
        </w:rPr>
        <w:t>DE</w:t>
      </w:r>
    </w:p>
    <w:p w14:paraId="73F6026D" w14:textId="77777777" w:rsidR="001515FC" w:rsidRDefault="00000000">
      <w:pPr>
        <w:spacing w:before="11" w:line="268" w:lineRule="auto"/>
        <w:ind w:left="424" w:right="477"/>
        <w:rPr>
          <w:rFonts w:ascii="Roboto" w:hAnsi="Roboto"/>
          <w:sz w:val="28"/>
        </w:rPr>
      </w:pPr>
      <w:r>
        <w:rPr>
          <w:rFonts w:ascii="Verdana" w:hAnsi="Verdana"/>
          <w:b/>
          <w:color w:val="002352"/>
          <w:sz w:val="28"/>
        </w:rPr>
        <w:t>PROTEÇÃO</w:t>
      </w:r>
      <w:r>
        <w:rPr>
          <w:rFonts w:ascii="Verdana" w:hAnsi="Verdana"/>
          <w:b/>
          <w:color w:val="002352"/>
          <w:spacing w:val="-23"/>
          <w:sz w:val="28"/>
        </w:rPr>
        <w:t xml:space="preserve"> </w:t>
      </w:r>
      <w:r>
        <w:rPr>
          <w:rFonts w:ascii="Verdana" w:hAnsi="Verdana"/>
          <w:b/>
          <w:color w:val="002352"/>
          <w:sz w:val="28"/>
        </w:rPr>
        <w:t>E</w:t>
      </w:r>
      <w:r>
        <w:rPr>
          <w:rFonts w:ascii="Verdana" w:hAnsi="Verdana"/>
          <w:b/>
          <w:color w:val="002352"/>
          <w:spacing w:val="-22"/>
          <w:sz w:val="28"/>
        </w:rPr>
        <w:t xml:space="preserve"> </w:t>
      </w:r>
      <w:r>
        <w:rPr>
          <w:rFonts w:ascii="Verdana" w:hAnsi="Verdana"/>
          <w:b/>
          <w:color w:val="002352"/>
          <w:sz w:val="28"/>
        </w:rPr>
        <w:t>DEFESA</w:t>
      </w:r>
      <w:r>
        <w:rPr>
          <w:rFonts w:ascii="Verdana" w:hAnsi="Verdana"/>
          <w:b/>
          <w:color w:val="002352"/>
          <w:spacing w:val="-23"/>
          <w:sz w:val="28"/>
        </w:rPr>
        <w:t xml:space="preserve"> </w:t>
      </w:r>
      <w:r>
        <w:rPr>
          <w:rFonts w:ascii="Verdana" w:hAnsi="Verdana"/>
          <w:b/>
          <w:color w:val="002352"/>
          <w:sz w:val="28"/>
        </w:rPr>
        <w:t>CIVIL</w:t>
      </w:r>
      <w:r>
        <w:rPr>
          <w:rFonts w:ascii="Verdana" w:hAnsi="Verdana"/>
          <w:b/>
          <w:color w:val="002352"/>
          <w:spacing w:val="-20"/>
          <w:sz w:val="28"/>
        </w:rPr>
        <w:t xml:space="preserve"> </w:t>
      </w:r>
      <w:r>
        <w:rPr>
          <w:rFonts w:ascii="Verdana" w:hAnsi="Verdana"/>
          <w:b/>
          <w:color w:val="002352"/>
          <w:sz w:val="28"/>
        </w:rPr>
        <w:t>-</w:t>
      </w:r>
      <w:r>
        <w:rPr>
          <w:rFonts w:ascii="Verdana" w:hAnsi="Verdana"/>
          <w:b/>
          <w:color w:val="002352"/>
          <w:spacing w:val="-24"/>
          <w:sz w:val="28"/>
        </w:rPr>
        <w:t xml:space="preserve"> </w:t>
      </w:r>
      <w:r>
        <w:rPr>
          <w:rFonts w:ascii="Verdana" w:hAnsi="Verdana"/>
          <w:b/>
          <w:color w:val="002352"/>
          <w:sz w:val="28"/>
        </w:rPr>
        <w:t>PLAMCON</w:t>
      </w:r>
      <w:r>
        <w:rPr>
          <w:rFonts w:ascii="Verdana" w:hAnsi="Verdana"/>
          <w:b/>
          <w:color w:val="002352"/>
          <w:spacing w:val="-24"/>
          <w:sz w:val="28"/>
        </w:rPr>
        <w:t xml:space="preserve"> </w:t>
      </w:r>
      <w:r>
        <w:rPr>
          <w:rFonts w:ascii="Roboto" w:hAnsi="Roboto"/>
          <w:sz w:val="28"/>
        </w:rPr>
        <w:t>da</w:t>
      </w:r>
      <w:r>
        <w:rPr>
          <w:rFonts w:ascii="Roboto" w:hAnsi="Roboto"/>
          <w:spacing w:val="-8"/>
          <w:sz w:val="28"/>
        </w:rPr>
        <w:t xml:space="preserve"> </w:t>
      </w:r>
      <w:r>
        <w:rPr>
          <w:rFonts w:ascii="Roboto" w:hAnsi="Roboto"/>
          <w:sz w:val="28"/>
        </w:rPr>
        <w:t>Defesa</w:t>
      </w:r>
      <w:r>
        <w:rPr>
          <w:rFonts w:ascii="Roboto" w:hAnsi="Roboto"/>
          <w:spacing w:val="-6"/>
          <w:sz w:val="28"/>
        </w:rPr>
        <w:t xml:space="preserve"> </w:t>
      </w:r>
      <w:r>
        <w:rPr>
          <w:rFonts w:ascii="Roboto" w:hAnsi="Roboto"/>
          <w:sz w:val="28"/>
        </w:rPr>
        <w:t>Civil</w:t>
      </w:r>
      <w:r>
        <w:rPr>
          <w:rFonts w:ascii="Roboto" w:hAnsi="Roboto"/>
          <w:spacing w:val="-7"/>
          <w:sz w:val="28"/>
        </w:rPr>
        <w:t xml:space="preserve"> </w:t>
      </w:r>
      <w:r>
        <w:rPr>
          <w:rFonts w:ascii="Roboto" w:hAnsi="Roboto"/>
          <w:sz w:val="28"/>
        </w:rPr>
        <w:t>do</w:t>
      </w:r>
      <w:r>
        <w:rPr>
          <w:rFonts w:ascii="Roboto" w:hAnsi="Roboto"/>
          <w:spacing w:val="-10"/>
          <w:sz w:val="28"/>
        </w:rPr>
        <w:t xml:space="preserve"> </w:t>
      </w:r>
      <w:r>
        <w:rPr>
          <w:rFonts w:ascii="Roboto" w:hAnsi="Roboto"/>
          <w:sz w:val="28"/>
        </w:rPr>
        <w:t>Estado de Santa Catarina.</w:t>
      </w:r>
    </w:p>
    <w:p w14:paraId="3FC7FB45" w14:textId="77777777" w:rsidR="001515FC" w:rsidRDefault="001515FC">
      <w:pPr>
        <w:pStyle w:val="Corpodetexto"/>
        <w:spacing w:before="9"/>
        <w:rPr>
          <w:rFonts w:ascii="Roboto"/>
          <w:sz w:val="28"/>
        </w:rPr>
      </w:pPr>
    </w:p>
    <w:p w14:paraId="75FF60A7" w14:textId="77777777" w:rsidR="001515FC" w:rsidRDefault="00000000">
      <w:pPr>
        <w:pStyle w:val="Corpodetexto"/>
        <w:ind w:left="566"/>
        <w:rPr>
          <w:rFonts w:ascii="Roboto" w:hAnsi="Roboto"/>
        </w:rPr>
      </w:pPr>
      <w:r>
        <w:rPr>
          <w:rFonts w:ascii="Roboto" w:hAnsi="Roboto"/>
          <w:spacing w:val="-2"/>
        </w:rPr>
        <w:t>Autores</w:t>
      </w:r>
      <w:r>
        <w:rPr>
          <w:rFonts w:ascii="Roboto" w:hAnsi="Roboto"/>
          <w:spacing w:val="-13"/>
        </w:rPr>
        <w:t xml:space="preserve"> </w:t>
      </w:r>
      <w:r>
        <w:rPr>
          <w:rFonts w:ascii="Roboto" w:hAnsi="Roboto"/>
          <w:spacing w:val="-2"/>
        </w:rPr>
        <w:t>do</w:t>
      </w:r>
      <w:r>
        <w:rPr>
          <w:rFonts w:ascii="Roboto" w:hAnsi="Roboto"/>
          <w:spacing w:val="-13"/>
        </w:rPr>
        <w:t xml:space="preserve"> </w:t>
      </w:r>
      <w:r>
        <w:rPr>
          <w:rFonts w:ascii="Roboto" w:hAnsi="Roboto"/>
          <w:spacing w:val="-2"/>
        </w:rPr>
        <w:t>Plano</w:t>
      </w:r>
      <w:r>
        <w:rPr>
          <w:rFonts w:ascii="Roboto" w:hAnsi="Roboto"/>
          <w:spacing w:val="-13"/>
        </w:rPr>
        <w:t xml:space="preserve"> </w:t>
      </w:r>
      <w:r>
        <w:rPr>
          <w:rFonts w:ascii="Roboto" w:hAnsi="Roboto"/>
          <w:spacing w:val="-2"/>
        </w:rPr>
        <w:t>Municipal</w:t>
      </w:r>
      <w:r>
        <w:rPr>
          <w:rFonts w:ascii="Roboto" w:hAnsi="Roboto"/>
          <w:spacing w:val="-13"/>
        </w:rPr>
        <w:t xml:space="preserve"> </w:t>
      </w:r>
      <w:r>
        <w:rPr>
          <w:rFonts w:ascii="Roboto" w:hAnsi="Roboto"/>
          <w:spacing w:val="-2"/>
        </w:rPr>
        <w:t>de</w:t>
      </w:r>
      <w:r>
        <w:rPr>
          <w:rFonts w:ascii="Roboto" w:hAnsi="Roboto"/>
          <w:spacing w:val="-13"/>
        </w:rPr>
        <w:t xml:space="preserve"> </w:t>
      </w:r>
      <w:r>
        <w:rPr>
          <w:rFonts w:ascii="Roboto" w:hAnsi="Roboto"/>
          <w:spacing w:val="-2"/>
        </w:rPr>
        <w:t>Contingência</w:t>
      </w:r>
      <w:r>
        <w:rPr>
          <w:rFonts w:ascii="Roboto" w:hAnsi="Roboto"/>
          <w:spacing w:val="-13"/>
        </w:rPr>
        <w:t xml:space="preserve"> </w:t>
      </w:r>
      <w:r>
        <w:rPr>
          <w:rFonts w:ascii="Roboto" w:hAnsi="Roboto"/>
          <w:spacing w:val="-2"/>
        </w:rPr>
        <w:t>de</w:t>
      </w:r>
      <w:r>
        <w:rPr>
          <w:rFonts w:ascii="Roboto" w:hAnsi="Roboto"/>
          <w:spacing w:val="-13"/>
        </w:rPr>
        <w:t xml:space="preserve"> </w:t>
      </w:r>
      <w:r>
        <w:rPr>
          <w:rFonts w:ascii="Roboto" w:hAnsi="Roboto"/>
          <w:spacing w:val="-2"/>
        </w:rPr>
        <w:t>Proteção</w:t>
      </w:r>
      <w:r>
        <w:rPr>
          <w:rFonts w:ascii="Roboto" w:hAnsi="Roboto"/>
          <w:spacing w:val="-13"/>
        </w:rPr>
        <w:t xml:space="preserve"> </w:t>
      </w:r>
      <w:r>
        <w:rPr>
          <w:rFonts w:ascii="Roboto" w:hAnsi="Roboto"/>
          <w:spacing w:val="-2"/>
        </w:rPr>
        <w:t>e</w:t>
      </w:r>
      <w:r>
        <w:rPr>
          <w:rFonts w:ascii="Roboto" w:hAnsi="Roboto"/>
          <w:spacing w:val="-13"/>
        </w:rPr>
        <w:t xml:space="preserve"> </w:t>
      </w:r>
      <w:r>
        <w:rPr>
          <w:rFonts w:ascii="Roboto" w:hAnsi="Roboto"/>
          <w:spacing w:val="-2"/>
        </w:rPr>
        <w:t>Defesa</w:t>
      </w:r>
      <w:r>
        <w:rPr>
          <w:rFonts w:ascii="Roboto" w:hAnsi="Roboto"/>
          <w:spacing w:val="-13"/>
        </w:rPr>
        <w:t xml:space="preserve"> </w:t>
      </w:r>
      <w:r>
        <w:rPr>
          <w:rFonts w:ascii="Roboto" w:hAnsi="Roboto"/>
          <w:spacing w:val="-2"/>
        </w:rPr>
        <w:t>Civil</w:t>
      </w:r>
      <w:r>
        <w:rPr>
          <w:rFonts w:ascii="Roboto" w:hAnsi="Roboto"/>
          <w:spacing w:val="6"/>
        </w:rPr>
        <w:t xml:space="preserve"> </w:t>
      </w:r>
      <w:r>
        <w:rPr>
          <w:rFonts w:ascii="Roboto" w:hAnsi="Roboto"/>
          <w:spacing w:val="-2"/>
        </w:rPr>
        <w:t>-</w:t>
      </w:r>
      <w:r>
        <w:rPr>
          <w:rFonts w:ascii="Roboto" w:hAnsi="Roboto"/>
          <w:spacing w:val="29"/>
        </w:rPr>
        <w:t xml:space="preserve"> </w:t>
      </w:r>
      <w:r>
        <w:rPr>
          <w:rFonts w:ascii="Roboto" w:hAnsi="Roboto"/>
          <w:spacing w:val="-2"/>
        </w:rPr>
        <w:t>PLAMCON:</w:t>
      </w:r>
    </w:p>
    <w:p w14:paraId="612BD7A8" w14:textId="77777777" w:rsidR="001515FC" w:rsidRDefault="001515FC">
      <w:pPr>
        <w:pStyle w:val="Corpodetexto"/>
        <w:rPr>
          <w:rFonts w:ascii="Roboto"/>
        </w:rPr>
      </w:pPr>
    </w:p>
    <w:p w14:paraId="69FD44EF" w14:textId="77777777" w:rsidR="001515FC" w:rsidRDefault="00000000">
      <w:pPr>
        <w:ind w:left="424"/>
        <w:rPr>
          <w:rFonts w:ascii="Roboto"/>
          <w:sz w:val="24"/>
        </w:rPr>
      </w:pPr>
      <w:r>
        <w:rPr>
          <w:rFonts w:ascii="Roboto"/>
          <w:b/>
          <w:sz w:val="24"/>
        </w:rPr>
        <w:t>Jonas</w:t>
      </w:r>
      <w:r>
        <w:rPr>
          <w:rFonts w:ascii="Roboto"/>
          <w:b/>
          <w:spacing w:val="-10"/>
          <w:sz w:val="24"/>
        </w:rPr>
        <w:t xml:space="preserve"> </w:t>
      </w:r>
      <w:r>
        <w:rPr>
          <w:rFonts w:ascii="Roboto"/>
          <w:b/>
          <w:sz w:val="24"/>
        </w:rPr>
        <w:t>Brighenti</w:t>
      </w:r>
      <w:r>
        <w:rPr>
          <w:rFonts w:ascii="Roboto"/>
          <w:b/>
          <w:spacing w:val="-9"/>
          <w:sz w:val="24"/>
        </w:rPr>
        <w:t xml:space="preserve"> </w:t>
      </w:r>
      <w:r>
        <w:rPr>
          <w:rFonts w:ascii="Roboto"/>
          <w:b/>
          <w:color w:val="002352"/>
          <w:sz w:val="24"/>
        </w:rPr>
        <w:t>-</w:t>
      </w:r>
      <w:r>
        <w:rPr>
          <w:rFonts w:ascii="Roboto"/>
          <w:b/>
          <w:color w:val="002352"/>
          <w:spacing w:val="-10"/>
          <w:sz w:val="24"/>
        </w:rPr>
        <w:t xml:space="preserve"> </w:t>
      </w:r>
      <w:r>
        <w:rPr>
          <w:rFonts w:ascii="Roboto"/>
          <w:b/>
          <w:sz w:val="24"/>
        </w:rPr>
        <w:t>Coordenador</w:t>
      </w:r>
      <w:r>
        <w:rPr>
          <w:rFonts w:ascii="Roboto"/>
          <w:b/>
          <w:spacing w:val="-7"/>
          <w:sz w:val="24"/>
        </w:rPr>
        <w:t xml:space="preserve"> </w:t>
      </w:r>
      <w:r>
        <w:rPr>
          <w:rFonts w:ascii="Roboto"/>
          <w:sz w:val="24"/>
        </w:rPr>
        <w:t>do</w:t>
      </w:r>
      <w:r>
        <w:rPr>
          <w:rFonts w:ascii="Roboto"/>
          <w:spacing w:val="-10"/>
          <w:sz w:val="24"/>
        </w:rPr>
        <w:t xml:space="preserve"> </w:t>
      </w:r>
      <w:r>
        <w:rPr>
          <w:rFonts w:ascii="Roboto"/>
          <w:sz w:val="24"/>
        </w:rPr>
        <w:t>GRAC</w:t>
      </w:r>
      <w:r>
        <w:rPr>
          <w:rFonts w:ascii="Roboto"/>
          <w:spacing w:val="24"/>
          <w:sz w:val="24"/>
        </w:rPr>
        <w:t xml:space="preserve"> </w:t>
      </w:r>
      <w:r>
        <w:rPr>
          <w:rFonts w:ascii="Roboto"/>
          <w:sz w:val="24"/>
        </w:rPr>
        <w:t>-</w:t>
      </w:r>
      <w:r>
        <w:rPr>
          <w:rFonts w:ascii="Roboto"/>
          <w:spacing w:val="-8"/>
          <w:sz w:val="24"/>
        </w:rPr>
        <w:t xml:space="preserve"> </w:t>
      </w:r>
      <w:r>
        <w:rPr>
          <w:rFonts w:ascii="Roboto"/>
          <w:sz w:val="24"/>
        </w:rPr>
        <w:t>Agente</w:t>
      </w:r>
      <w:r>
        <w:rPr>
          <w:rFonts w:ascii="Roboto"/>
          <w:spacing w:val="-9"/>
          <w:sz w:val="24"/>
        </w:rPr>
        <w:t xml:space="preserve"> </w:t>
      </w:r>
      <w:r>
        <w:rPr>
          <w:rFonts w:ascii="Roboto"/>
          <w:sz w:val="24"/>
        </w:rPr>
        <w:t>Municipal</w:t>
      </w:r>
      <w:r>
        <w:rPr>
          <w:rFonts w:ascii="Roboto"/>
          <w:spacing w:val="-8"/>
          <w:sz w:val="24"/>
        </w:rPr>
        <w:t xml:space="preserve"> </w:t>
      </w:r>
      <w:r>
        <w:rPr>
          <w:rFonts w:ascii="Roboto"/>
          <w:sz w:val="24"/>
        </w:rPr>
        <w:t>de</w:t>
      </w:r>
      <w:r>
        <w:rPr>
          <w:rFonts w:ascii="Roboto"/>
          <w:spacing w:val="-10"/>
          <w:sz w:val="24"/>
        </w:rPr>
        <w:t xml:space="preserve"> </w:t>
      </w:r>
      <w:r>
        <w:rPr>
          <w:rFonts w:ascii="Roboto"/>
          <w:sz w:val="24"/>
        </w:rPr>
        <w:t>Defesa</w:t>
      </w:r>
      <w:r>
        <w:rPr>
          <w:rFonts w:ascii="Roboto"/>
          <w:spacing w:val="-11"/>
          <w:sz w:val="24"/>
        </w:rPr>
        <w:t xml:space="preserve"> </w:t>
      </w:r>
      <w:r>
        <w:rPr>
          <w:rFonts w:ascii="Roboto"/>
          <w:spacing w:val="-2"/>
          <w:sz w:val="24"/>
        </w:rPr>
        <w:t>Civil</w:t>
      </w:r>
    </w:p>
    <w:p w14:paraId="344A7D29" w14:textId="77777777" w:rsidR="001515FC" w:rsidRDefault="00000000">
      <w:pPr>
        <w:spacing w:before="145"/>
        <w:ind w:left="424"/>
        <w:rPr>
          <w:rFonts w:ascii="Roboto" w:hAnsi="Roboto"/>
          <w:sz w:val="24"/>
        </w:rPr>
      </w:pPr>
      <w:r>
        <w:rPr>
          <w:rFonts w:ascii="Roboto" w:hAnsi="Roboto"/>
          <w:b/>
          <w:color w:val="111111"/>
          <w:sz w:val="24"/>
        </w:rPr>
        <w:t>Ivan</w:t>
      </w:r>
      <w:r>
        <w:rPr>
          <w:rFonts w:ascii="Roboto" w:hAnsi="Roboto"/>
          <w:b/>
          <w:color w:val="111111"/>
          <w:spacing w:val="-7"/>
          <w:sz w:val="24"/>
        </w:rPr>
        <w:t xml:space="preserve"> </w:t>
      </w:r>
      <w:r>
        <w:rPr>
          <w:rFonts w:ascii="Roboto" w:hAnsi="Roboto"/>
          <w:b/>
          <w:color w:val="111111"/>
          <w:sz w:val="24"/>
        </w:rPr>
        <w:t>Sganzerla</w:t>
      </w:r>
      <w:r>
        <w:rPr>
          <w:rFonts w:ascii="Roboto" w:hAnsi="Roboto"/>
          <w:b/>
          <w:color w:val="111111"/>
          <w:spacing w:val="-5"/>
          <w:sz w:val="24"/>
        </w:rPr>
        <w:t xml:space="preserve"> </w:t>
      </w:r>
      <w:r>
        <w:rPr>
          <w:rFonts w:ascii="Roboto" w:hAnsi="Roboto"/>
          <w:b/>
          <w:color w:val="111111"/>
          <w:sz w:val="24"/>
        </w:rPr>
        <w:t>–</w:t>
      </w:r>
      <w:r>
        <w:rPr>
          <w:rFonts w:ascii="Roboto" w:hAnsi="Roboto"/>
          <w:b/>
          <w:color w:val="111111"/>
          <w:spacing w:val="-7"/>
          <w:sz w:val="24"/>
        </w:rPr>
        <w:t xml:space="preserve"> </w:t>
      </w:r>
      <w:r>
        <w:rPr>
          <w:rFonts w:ascii="Roboto" w:hAnsi="Roboto"/>
          <w:sz w:val="24"/>
        </w:rPr>
        <w:t>Agente</w:t>
      </w:r>
      <w:r>
        <w:rPr>
          <w:rFonts w:ascii="Roboto" w:hAnsi="Roboto"/>
          <w:spacing w:val="-7"/>
          <w:sz w:val="24"/>
        </w:rPr>
        <w:t xml:space="preserve"> </w:t>
      </w:r>
      <w:r>
        <w:rPr>
          <w:rFonts w:ascii="Roboto" w:hAnsi="Roboto"/>
          <w:sz w:val="24"/>
        </w:rPr>
        <w:t>de</w:t>
      </w:r>
      <w:r>
        <w:rPr>
          <w:rFonts w:ascii="Roboto" w:hAnsi="Roboto"/>
          <w:spacing w:val="-7"/>
          <w:sz w:val="24"/>
        </w:rPr>
        <w:t xml:space="preserve"> </w:t>
      </w:r>
      <w:r>
        <w:rPr>
          <w:rFonts w:ascii="Roboto" w:hAnsi="Roboto"/>
          <w:sz w:val="24"/>
        </w:rPr>
        <w:t>Defesa</w:t>
      </w:r>
      <w:r>
        <w:rPr>
          <w:rFonts w:ascii="Roboto" w:hAnsi="Roboto"/>
          <w:spacing w:val="-8"/>
          <w:sz w:val="24"/>
        </w:rPr>
        <w:t xml:space="preserve"> </w:t>
      </w:r>
      <w:r>
        <w:rPr>
          <w:rFonts w:ascii="Roboto" w:hAnsi="Roboto"/>
          <w:spacing w:val="-4"/>
          <w:sz w:val="24"/>
        </w:rPr>
        <w:t>Civil</w:t>
      </w:r>
    </w:p>
    <w:p w14:paraId="28B05CCC" w14:textId="77777777" w:rsidR="001515FC" w:rsidRDefault="00000000">
      <w:pPr>
        <w:spacing w:before="143"/>
        <w:ind w:left="424"/>
        <w:rPr>
          <w:rFonts w:ascii="Roboto" w:hAnsi="Roboto"/>
          <w:sz w:val="24"/>
        </w:rPr>
      </w:pPr>
      <w:r>
        <w:rPr>
          <w:rFonts w:ascii="Roboto" w:hAnsi="Roboto"/>
          <w:b/>
          <w:sz w:val="24"/>
        </w:rPr>
        <w:t>Luiz</w:t>
      </w:r>
      <w:r>
        <w:rPr>
          <w:rFonts w:ascii="Roboto" w:hAnsi="Roboto"/>
          <w:b/>
          <w:spacing w:val="-13"/>
          <w:sz w:val="24"/>
        </w:rPr>
        <w:t xml:space="preserve"> </w:t>
      </w:r>
      <w:r>
        <w:rPr>
          <w:rFonts w:ascii="Roboto" w:hAnsi="Roboto"/>
          <w:b/>
          <w:sz w:val="24"/>
        </w:rPr>
        <w:t>Rodrigues</w:t>
      </w:r>
      <w:r>
        <w:rPr>
          <w:rFonts w:ascii="Roboto" w:hAnsi="Roboto"/>
          <w:sz w:val="24"/>
        </w:rPr>
        <w:t>–</w:t>
      </w:r>
      <w:r>
        <w:rPr>
          <w:rFonts w:ascii="Roboto" w:hAnsi="Roboto"/>
          <w:spacing w:val="-11"/>
          <w:sz w:val="24"/>
        </w:rPr>
        <w:t xml:space="preserve"> </w:t>
      </w:r>
      <w:r>
        <w:rPr>
          <w:rFonts w:ascii="Roboto" w:hAnsi="Roboto"/>
          <w:sz w:val="24"/>
        </w:rPr>
        <w:t>Secretaria</w:t>
      </w:r>
      <w:r>
        <w:rPr>
          <w:rFonts w:ascii="Roboto" w:hAnsi="Roboto"/>
          <w:spacing w:val="-14"/>
          <w:sz w:val="24"/>
        </w:rPr>
        <w:t xml:space="preserve"> </w:t>
      </w:r>
      <w:r>
        <w:rPr>
          <w:rFonts w:ascii="Roboto" w:hAnsi="Roboto"/>
          <w:sz w:val="24"/>
        </w:rPr>
        <w:t>de</w:t>
      </w:r>
      <w:r>
        <w:rPr>
          <w:rFonts w:ascii="Roboto" w:hAnsi="Roboto"/>
          <w:spacing w:val="-12"/>
          <w:sz w:val="24"/>
        </w:rPr>
        <w:t xml:space="preserve"> </w:t>
      </w:r>
      <w:r>
        <w:rPr>
          <w:rFonts w:ascii="Roboto" w:hAnsi="Roboto"/>
          <w:spacing w:val="-2"/>
          <w:sz w:val="24"/>
        </w:rPr>
        <w:t>Agricultura</w:t>
      </w:r>
    </w:p>
    <w:p w14:paraId="10E4BBDA" w14:textId="77777777" w:rsidR="001515FC" w:rsidRDefault="00000000">
      <w:pPr>
        <w:spacing w:before="144"/>
        <w:ind w:left="424"/>
        <w:rPr>
          <w:rFonts w:ascii="Roboto" w:hAnsi="Roboto"/>
          <w:sz w:val="24"/>
        </w:rPr>
      </w:pPr>
      <w:r>
        <w:rPr>
          <w:rFonts w:ascii="Roboto" w:hAnsi="Roboto"/>
          <w:b/>
          <w:spacing w:val="-2"/>
          <w:sz w:val="24"/>
        </w:rPr>
        <w:t>Valdevino</w:t>
      </w:r>
      <w:r>
        <w:rPr>
          <w:rFonts w:ascii="Roboto" w:hAnsi="Roboto"/>
          <w:b/>
          <w:spacing w:val="-9"/>
          <w:sz w:val="24"/>
        </w:rPr>
        <w:t xml:space="preserve"> </w:t>
      </w:r>
      <w:r>
        <w:rPr>
          <w:rFonts w:ascii="Roboto" w:hAnsi="Roboto"/>
          <w:b/>
          <w:spacing w:val="-2"/>
          <w:sz w:val="24"/>
        </w:rPr>
        <w:t>Antunes</w:t>
      </w:r>
      <w:r>
        <w:rPr>
          <w:rFonts w:ascii="Roboto" w:hAnsi="Roboto"/>
          <w:b/>
          <w:spacing w:val="-11"/>
          <w:sz w:val="24"/>
        </w:rPr>
        <w:t xml:space="preserve"> </w:t>
      </w:r>
      <w:r>
        <w:rPr>
          <w:rFonts w:ascii="Roboto" w:hAnsi="Roboto"/>
          <w:b/>
          <w:spacing w:val="-2"/>
          <w:sz w:val="24"/>
        </w:rPr>
        <w:t>De</w:t>
      </w:r>
      <w:r>
        <w:rPr>
          <w:rFonts w:ascii="Roboto" w:hAnsi="Roboto"/>
          <w:b/>
          <w:spacing w:val="-8"/>
          <w:sz w:val="24"/>
        </w:rPr>
        <w:t xml:space="preserve"> </w:t>
      </w:r>
      <w:r>
        <w:rPr>
          <w:rFonts w:ascii="Roboto" w:hAnsi="Roboto"/>
          <w:b/>
          <w:spacing w:val="-2"/>
          <w:sz w:val="24"/>
        </w:rPr>
        <w:t>Ramos–</w:t>
      </w:r>
      <w:r>
        <w:rPr>
          <w:rFonts w:ascii="Roboto" w:hAnsi="Roboto"/>
          <w:b/>
          <w:spacing w:val="-7"/>
          <w:sz w:val="24"/>
        </w:rPr>
        <w:t xml:space="preserve"> </w:t>
      </w:r>
      <w:r>
        <w:rPr>
          <w:rFonts w:ascii="Roboto" w:hAnsi="Roboto"/>
          <w:spacing w:val="-2"/>
          <w:sz w:val="24"/>
        </w:rPr>
        <w:t>Secretaria</w:t>
      </w:r>
      <w:r>
        <w:rPr>
          <w:rFonts w:ascii="Roboto" w:hAnsi="Roboto"/>
          <w:spacing w:val="-7"/>
          <w:sz w:val="24"/>
        </w:rPr>
        <w:t xml:space="preserve"> </w:t>
      </w:r>
      <w:r>
        <w:rPr>
          <w:rFonts w:ascii="Roboto" w:hAnsi="Roboto"/>
          <w:spacing w:val="-2"/>
          <w:sz w:val="24"/>
        </w:rPr>
        <w:t>Municipal</w:t>
      </w:r>
      <w:r>
        <w:rPr>
          <w:rFonts w:ascii="Roboto" w:hAnsi="Roboto"/>
          <w:spacing w:val="-6"/>
          <w:sz w:val="24"/>
        </w:rPr>
        <w:t xml:space="preserve"> </w:t>
      </w:r>
      <w:r>
        <w:rPr>
          <w:rFonts w:ascii="Roboto" w:hAnsi="Roboto"/>
          <w:spacing w:val="-2"/>
          <w:sz w:val="24"/>
        </w:rPr>
        <w:t>de</w:t>
      </w:r>
      <w:r>
        <w:rPr>
          <w:rFonts w:ascii="Roboto" w:hAnsi="Roboto"/>
          <w:sz w:val="24"/>
        </w:rPr>
        <w:t xml:space="preserve"> </w:t>
      </w:r>
      <w:r>
        <w:rPr>
          <w:rFonts w:ascii="Roboto" w:hAnsi="Roboto"/>
          <w:spacing w:val="-2"/>
          <w:sz w:val="24"/>
        </w:rPr>
        <w:t>Assistência</w:t>
      </w:r>
      <w:r>
        <w:rPr>
          <w:rFonts w:ascii="Roboto" w:hAnsi="Roboto"/>
          <w:spacing w:val="2"/>
          <w:sz w:val="24"/>
        </w:rPr>
        <w:t xml:space="preserve"> </w:t>
      </w:r>
      <w:r>
        <w:rPr>
          <w:rFonts w:ascii="Roboto" w:hAnsi="Roboto"/>
          <w:spacing w:val="-2"/>
          <w:sz w:val="24"/>
        </w:rPr>
        <w:t>Social</w:t>
      </w:r>
    </w:p>
    <w:p w14:paraId="32076773" w14:textId="77777777" w:rsidR="001515FC" w:rsidRDefault="00000000">
      <w:pPr>
        <w:spacing w:before="144"/>
        <w:ind w:left="424"/>
        <w:rPr>
          <w:rFonts w:ascii="Roboto" w:hAnsi="Roboto"/>
          <w:sz w:val="24"/>
        </w:rPr>
      </w:pPr>
      <w:r>
        <w:rPr>
          <w:rFonts w:ascii="Roboto" w:hAnsi="Roboto"/>
          <w:b/>
          <w:sz w:val="24"/>
        </w:rPr>
        <w:t>Josecleia</w:t>
      </w:r>
      <w:r>
        <w:rPr>
          <w:rFonts w:ascii="Roboto" w:hAnsi="Roboto"/>
          <w:b/>
          <w:spacing w:val="-14"/>
          <w:sz w:val="24"/>
        </w:rPr>
        <w:t xml:space="preserve"> </w:t>
      </w:r>
      <w:r>
        <w:rPr>
          <w:rFonts w:ascii="Roboto" w:hAnsi="Roboto"/>
          <w:b/>
          <w:sz w:val="24"/>
        </w:rPr>
        <w:t>de</w:t>
      </w:r>
      <w:r>
        <w:rPr>
          <w:rFonts w:ascii="Roboto" w:hAnsi="Roboto"/>
          <w:b/>
          <w:spacing w:val="-11"/>
          <w:sz w:val="24"/>
        </w:rPr>
        <w:t xml:space="preserve"> </w:t>
      </w:r>
      <w:r>
        <w:rPr>
          <w:rFonts w:ascii="Roboto" w:hAnsi="Roboto"/>
          <w:b/>
          <w:sz w:val="24"/>
        </w:rPr>
        <w:t>Fatima</w:t>
      </w:r>
      <w:r>
        <w:rPr>
          <w:rFonts w:ascii="Roboto" w:hAnsi="Roboto"/>
          <w:b/>
          <w:spacing w:val="-10"/>
          <w:sz w:val="24"/>
        </w:rPr>
        <w:t xml:space="preserve"> </w:t>
      </w:r>
      <w:r>
        <w:rPr>
          <w:rFonts w:ascii="Roboto" w:hAnsi="Roboto"/>
          <w:b/>
          <w:sz w:val="24"/>
        </w:rPr>
        <w:t>Otto–</w:t>
      </w:r>
      <w:r>
        <w:rPr>
          <w:rFonts w:ascii="Roboto" w:hAnsi="Roboto"/>
          <w:b/>
          <w:spacing w:val="-15"/>
          <w:sz w:val="24"/>
        </w:rPr>
        <w:t xml:space="preserve"> </w:t>
      </w:r>
      <w:r>
        <w:rPr>
          <w:rFonts w:ascii="Roboto" w:hAnsi="Roboto"/>
          <w:sz w:val="24"/>
        </w:rPr>
        <w:t>Assistente</w:t>
      </w:r>
      <w:r>
        <w:rPr>
          <w:rFonts w:ascii="Roboto" w:hAnsi="Roboto"/>
          <w:spacing w:val="-15"/>
          <w:sz w:val="24"/>
        </w:rPr>
        <w:t xml:space="preserve"> </w:t>
      </w:r>
      <w:r>
        <w:rPr>
          <w:rFonts w:ascii="Roboto" w:hAnsi="Roboto"/>
          <w:spacing w:val="-2"/>
          <w:sz w:val="24"/>
        </w:rPr>
        <w:t>Social</w:t>
      </w:r>
    </w:p>
    <w:p w14:paraId="611864AB" w14:textId="77777777" w:rsidR="001515FC" w:rsidRDefault="001515FC">
      <w:pPr>
        <w:pStyle w:val="Corpodetexto"/>
        <w:spacing w:before="280"/>
        <w:rPr>
          <w:rFonts w:ascii="Roboto"/>
        </w:rPr>
      </w:pPr>
    </w:p>
    <w:p w14:paraId="7FDACF4E" w14:textId="77777777" w:rsidR="001515FC" w:rsidRDefault="00000000">
      <w:pPr>
        <w:pStyle w:val="Ttulo6"/>
        <w:rPr>
          <w:rFonts w:ascii="Verdana"/>
        </w:rPr>
      </w:pPr>
      <w:r>
        <w:rPr>
          <w:rFonts w:ascii="Verdana"/>
          <w:color w:val="002352"/>
          <w:spacing w:val="-2"/>
        </w:rPr>
        <w:t>APOIO</w:t>
      </w:r>
    </w:p>
    <w:p w14:paraId="084FE5B7" w14:textId="77777777" w:rsidR="001515FC" w:rsidRDefault="00000000">
      <w:pPr>
        <w:spacing w:before="156"/>
        <w:ind w:left="424"/>
        <w:rPr>
          <w:rFonts w:ascii="Roboto" w:hAnsi="Roboto"/>
          <w:sz w:val="24"/>
        </w:rPr>
      </w:pPr>
      <w:r>
        <w:rPr>
          <w:rFonts w:ascii="Roboto" w:hAnsi="Roboto"/>
          <w:b/>
          <w:spacing w:val="-2"/>
          <w:sz w:val="24"/>
        </w:rPr>
        <w:t>Luiz Rodrigues</w:t>
      </w:r>
      <w:r>
        <w:rPr>
          <w:rFonts w:ascii="Roboto" w:hAnsi="Roboto"/>
          <w:b/>
          <w:spacing w:val="-12"/>
          <w:sz w:val="24"/>
        </w:rPr>
        <w:t xml:space="preserve"> </w:t>
      </w:r>
      <w:r>
        <w:rPr>
          <w:rFonts w:ascii="Roboto" w:hAnsi="Roboto"/>
          <w:color w:val="002352"/>
          <w:spacing w:val="-2"/>
          <w:sz w:val="24"/>
        </w:rPr>
        <w:t>–</w:t>
      </w:r>
      <w:r>
        <w:rPr>
          <w:rFonts w:ascii="Roboto" w:hAnsi="Roboto"/>
          <w:color w:val="002352"/>
          <w:spacing w:val="-12"/>
          <w:sz w:val="24"/>
        </w:rPr>
        <w:t xml:space="preserve"> </w:t>
      </w:r>
      <w:r>
        <w:rPr>
          <w:rFonts w:ascii="Roboto" w:hAnsi="Roboto"/>
          <w:spacing w:val="-2"/>
          <w:sz w:val="24"/>
        </w:rPr>
        <w:t>Diretor</w:t>
      </w:r>
      <w:r>
        <w:rPr>
          <w:rFonts w:ascii="Roboto" w:hAnsi="Roboto"/>
          <w:spacing w:val="46"/>
          <w:sz w:val="24"/>
        </w:rPr>
        <w:t xml:space="preserve"> </w:t>
      </w:r>
      <w:r>
        <w:rPr>
          <w:rFonts w:ascii="Roboto" w:hAnsi="Roboto"/>
          <w:spacing w:val="-2"/>
          <w:sz w:val="24"/>
        </w:rPr>
        <w:t>Municipal</w:t>
      </w:r>
      <w:r>
        <w:rPr>
          <w:rFonts w:ascii="Roboto" w:hAnsi="Roboto"/>
          <w:spacing w:val="-13"/>
          <w:sz w:val="24"/>
        </w:rPr>
        <w:t xml:space="preserve"> </w:t>
      </w:r>
      <w:r>
        <w:rPr>
          <w:rFonts w:ascii="Roboto" w:hAnsi="Roboto"/>
          <w:color w:val="111111"/>
          <w:spacing w:val="-2"/>
          <w:sz w:val="24"/>
        </w:rPr>
        <w:t>de</w:t>
      </w:r>
      <w:r>
        <w:rPr>
          <w:rFonts w:ascii="Roboto" w:hAnsi="Roboto"/>
          <w:color w:val="111111"/>
          <w:spacing w:val="-13"/>
          <w:sz w:val="24"/>
        </w:rPr>
        <w:t xml:space="preserve"> </w:t>
      </w:r>
      <w:r>
        <w:rPr>
          <w:rFonts w:ascii="Roboto" w:hAnsi="Roboto"/>
          <w:color w:val="111111"/>
          <w:spacing w:val="-2"/>
          <w:sz w:val="24"/>
        </w:rPr>
        <w:t>Agricultura</w:t>
      </w:r>
    </w:p>
    <w:p w14:paraId="7C2C530D" w14:textId="77777777" w:rsidR="001515FC" w:rsidRDefault="00000000">
      <w:pPr>
        <w:spacing w:before="144"/>
        <w:ind w:left="424"/>
        <w:rPr>
          <w:rFonts w:ascii="Roboto" w:hAnsi="Roboto"/>
          <w:sz w:val="24"/>
        </w:rPr>
      </w:pPr>
      <w:r>
        <w:rPr>
          <w:rFonts w:ascii="Roboto" w:hAnsi="Roboto"/>
          <w:b/>
          <w:spacing w:val="-2"/>
          <w:sz w:val="24"/>
        </w:rPr>
        <w:t>Keiti</w:t>
      </w:r>
      <w:r>
        <w:rPr>
          <w:rFonts w:ascii="Roboto" w:hAnsi="Roboto"/>
          <w:b/>
          <w:spacing w:val="1"/>
          <w:sz w:val="24"/>
        </w:rPr>
        <w:t xml:space="preserve"> </w:t>
      </w:r>
      <w:r>
        <w:rPr>
          <w:rFonts w:ascii="Roboto" w:hAnsi="Roboto"/>
          <w:b/>
          <w:spacing w:val="-2"/>
          <w:sz w:val="24"/>
        </w:rPr>
        <w:t>Keli</w:t>
      </w:r>
      <w:r>
        <w:rPr>
          <w:rFonts w:ascii="Roboto" w:hAnsi="Roboto"/>
          <w:b/>
          <w:spacing w:val="2"/>
          <w:sz w:val="24"/>
        </w:rPr>
        <w:t xml:space="preserve"> </w:t>
      </w:r>
      <w:r>
        <w:rPr>
          <w:rFonts w:ascii="Roboto" w:hAnsi="Roboto"/>
          <w:b/>
          <w:spacing w:val="-2"/>
          <w:sz w:val="24"/>
        </w:rPr>
        <w:t>Pereira</w:t>
      </w:r>
      <w:r>
        <w:rPr>
          <w:rFonts w:ascii="Roboto" w:hAnsi="Roboto"/>
          <w:b/>
          <w:spacing w:val="1"/>
          <w:sz w:val="24"/>
        </w:rPr>
        <w:t xml:space="preserve"> </w:t>
      </w:r>
      <w:r>
        <w:rPr>
          <w:rFonts w:ascii="Roboto" w:hAnsi="Roboto"/>
          <w:b/>
          <w:spacing w:val="-2"/>
          <w:sz w:val="24"/>
        </w:rPr>
        <w:t>dos</w:t>
      </w:r>
      <w:r>
        <w:rPr>
          <w:rFonts w:ascii="Roboto" w:hAnsi="Roboto"/>
          <w:b/>
          <w:sz w:val="24"/>
        </w:rPr>
        <w:t xml:space="preserve"> </w:t>
      </w:r>
      <w:r>
        <w:rPr>
          <w:rFonts w:ascii="Roboto" w:hAnsi="Roboto"/>
          <w:b/>
          <w:spacing w:val="-2"/>
          <w:sz w:val="24"/>
        </w:rPr>
        <w:t>Santos</w:t>
      </w:r>
      <w:r>
        <w:rPr>
          <w:rFonts w:ascii="Roboto" w:hAnsi="Roboto"/>
          <w:b/>
          <w:spacing w:val="-11"/>
          <w:sz w:val="24"/>
        </w:rPr>
        <w:t xml:space="preserve"> </w:t>
      </w:r>
      <w:r>
        <w:rPr>
          <w:rFonts w:ascii="Roboto" w:hAnsi="Roboto"/>
          <w:b/>
          <w:spacing w:val="-2"/>
          <w:sz w:val="24"/>
        </w:rPr>
        <w:t>–</w:t>
      </w:r>
      <w:r>
        <w:rPr>
          <w:rFonts w:ascii="Roboto" w:hAnsi="Roboto"/>
          <w:b/>
          <w:spacing w:val="-15"/>
          <w:sz w:val="24"/>
        </w:rPr>
        <w:t xml:space="preserve"> </w:t>
      </w:r>
      <w:r>
        <w:rPr>
          <w:rFonts w:ascii="Roboto" w:hAnsi="Roboto"/>
          <w:spacing w:val="-2"/>
          <w:sz w:val="24"/>
        </w:rPr>
        <w:t>Secretária</w:t>
      </w:r>
      <w:r>
        <w:rPr>
          <w:rFonts w:ascii="Roboto" w:hAnsi="Roboto"/>
          <w:spacing w:val="-1"/>
          <w:sz w:val="24"/>
        </w:rPr>
        <w:t xml:space="preserve"> </w:t>
      </w:r>
      <w:r>
        <w:rPr>
          <w:rFonts w:ascii="Roboto" w:hAnsi="Roboto"/>
          <w:spacing w:val="-2"/>
          <w:sz w:val="24"/>
        </w:rPr>
        <w:t>Municipal</w:t>
      </w:r>
      <w:r>
        <w:rPr>
          <w:rFonts w:ascii="Roboto" w:hAnsi="Roboto"/>
          <w:spacing w:val="-13"/>
          <w:sz w:val="24"/>
        </w:rPr>
        <w:t xml:space="preserve"> </w:t>
      </w:r>
      <w:r>
        <w:rPr>
          <w:rFonts w:ascii="Roboto" w:hAnsi="Roboto"/>
          <w:spacing w:val="-2"/>
          <w:sz w:val="24"/>
        </w:rPr>
        <w:t>de</w:t>
      </w:r>
      <w:r>
        <w:rPr>
          <w:rFonts w:ascii="Roboto" w:hAnsi="Roboto"/>
          <w:spacing w:val="-11"/>
          <w:sz w:val="24"/>
        </w:rPr>
        <w:t xml:space="preserve"> </w:t>
      </w:r>
      <w:r>
        <w:rPr>
          <w:rFonts w:ascii="Roboto" w:hAnsi="Roboto"/>
          <w:spacing w:val="-2"/>
          <w:sz w:val="24"/>
        </w:rPr>
        <w:t>Saúde</w:t>
      </w:r>
    </w:p>
    <w:p w14:paraId="4B7B150E" w14:textId="77777777" w:rsidR="001515FC" w:rsidRDefault="00000000">
      <w:pPr>
        <w:spacing w:before="144"/>
        <w:ind w:left="484"/>
        <w:rPr>
          <w:rFonts w:ascii="Roboto" w:hAnsi="Roboto"/>
          <w:sz w:val="24"/>
        </w:rPr>
      </w:pPr>
      <w:r>
        <w:rPr>
          <w:rFonts w:ascii="Roboto" w:hAnsi="Roboto"/>
          <w:b/>
          <w:spacing w:val="-2"/>
          <w:sz w:val="24"/>
        </w:rPr>
        <w:t>Roberto</w:t>
      </w:r>
      <w:r>
        <w:rPr>
          <w:rFonts w:ascii="Roboto" w:hAnsi="Roboto"/>
          <w:b/>
          <w:spacing w:val="-1"/>
          <w:sz w:val="24"/>
        </w:rPr>
        <w:t xml:space="preserve"> </w:t>
      </w:r>
      <w:r>
        <w:rPr>
          <w:rFonts w:ascii="Roboto" w:hAnsi="Roboto"/>
          <w:b/>
          <w:spacing w:val="-2"/>
          <w:sz w:val="24"/>
        </w:rPr>
        <w:t>Andretta-</w:t>
      </w:r>
      <w:r>
        <w:rPr>
          <w:rFonts w:ascii="Roboto" w:hAnsi="Roboto"/>
          <w:b/>
          <w:spacing w:val="-7"/>
          <w:sz w:val="24"/>
        </w:rPr>
        <w:t xml:space="preserve"> </w:t>
      </w:r>
      <w:r>
        <w:rPr>
          <w:rFonts w:ascii="Roboto" w:hAnsi="Roboto"/>
          <w:spacing w:val="-2"/>
          <w:sz w:val="24"/>
        </w:rPr>
        <w:t>Secretário</w:t>
      </w:r>
      <w:r>
        <w:rPr>
          <w:rFonts w:ascii="Roboto" w:hAnsi="Roboto"/>
          <w:spacing w:val="-9"/>
          <w:sz w:val="24"/>
        </w:rPr>
        <w:t xml:space="preserve"> </w:t>
      </w:r>
      <w:r>
        <w:rPr>
          <w:rFonts w:ascii="Roboto" w:hAnsi="Roboto"/>
          <w:spacing w:val="-2"/>
          <w:sz w:val="24"/>
        </w:rPr>
        <w:t>Municipal</w:t>
      </w:r>
      <w:r>
        <w:rPr>
          <w:rFonts w:ascii="Roboto" w:hAnsi="Roboto"/>
          <w:spacing w:val="-4"/>
          <w:sz w:val="24"/>
        </w:rPr>
        <w:t xml:space="preserve"> </w:t>
      </w:r>
      <w:r>
        <w:rPr>
          <w:rFonts w:ascii="Roboto" w:hAnsi="Roboto"/>
          <w:spacing w:val="-2"/>
          <w:sz w:val="24"/>
        </w:rPr>
        <w:t>de</w:t>
      </w:r>
      <w:r>
        <w:rPr>
          <w:rFonts w:ascii="Roboto" w:hAnsi="Roboto"/>
          <w:spacing w:val="-9"/>
          <w:sz w:val="24"/>
        </w:rPr>
        <w:t xml:space="preserve"> </w:t>
      </w:r>
      <w:r>
        <w:rPr>
          <w:rFonts w:ascii="Roboto" w:hAnsi="Roboto"/>
          <w:spacing w:val="-2"/>
          <w:sz w:val="24"/>
        </w:rPr>
        <w:t>Infraestrutura</w:t>
      </w:r>
    </w:p>
    <w:p w14:paraId="4BE39353" w14:textId="61460011" w:rsidR="001515FC" w:rsidRPr="003F0715" w:rsidRDefault="003F0715">
      <w:pPr>
        <w:spacing w:before="144"/>
        <w:ind w:left="424"/>
        <w:rPr>
          <w:rFonts w:ascii="Roboto" w:hAnsi="Roboto"/>
          <w:sz w:val="24"/>
        </w:rPr>
      </w:pPr>
      <w:r w:rsidRPr="003F0715">
        <w:rPr>
          <w:rFonts w:ascii="Roboto" w:hAnsi="Roboto"/>
          <w:b/>
          <w:sz w:val="24"/>
        </w:rPr>
        <w:t>Valter Correa</w:t>
      </w:r>
      <w:r w:rsidRPr="003F0715">
        <w:rPr>
          <w:rFonts w:ascii="Roboto" w:hAnsi="Roboto"/>
          <w:b/>
          <w:spacing w:val="-15"/>
          <w:sz w:val="24"/>
        </w:rPr>
        <w:t xml:space="preserve"> </w:t>
      </w:r>
      <w:r w:rsidRPr="003F0715">
        <w:rPr>
          <w:rFonts w:ascii="Roboto" w:hAnsi="Roboto"/>
          <w:sz w:val="24"/>
        </w:rPr>
        <w:t>–</w:t>
      </w:r>
      <w:r w:rsidRPr="003F0715">
        <w:rPr>
          <w:rFonts w:ascii="Roboto" w:hAnsi="Roboto"/>
          <w:spacing w:val="-15"/>
          <w:sz w:val="24"/>
        </w:rPr>
        <w:t xml:space="preserve"> </w:t>
      </w:r>
      <w:r w:rsidRPr="003F0715">
        <w:rPr>
          <w:rFonts w:ascii="Roboto" w:hAnsi="Roboto"/>
          <w:sz w:val="24"/>
        </w:rPr>
        <w:t>Secretário</w:t>
      </w:r>
      <w:r w:rsidRPr="003F0715">
        <w:rPr>
          <w:rFonts w:ascii="Roboto" w:hAnsi="Roboto"/>
          <w:spacing w:val="-15"/>
          <w:sz w:val="24"/>
        </w:rPr>
        <w:t xml:space="preserve"> </w:t>
      </w:r>
      <w:r w:rsidRPr="003F0715">
        <w:rPr>
          <w:rFonts w:ascii="Roboto" w:hAnsi="Roboto"/>
          <w:sz w:val="24"/>
        </w:rPr>
        <w:t>Municipal</w:t>
      </w:r>
      <w:r w:rsidRPr="003F0715">
        <w:rPr>
          <w:rFonts w:ascii="Roboto" w:hAnsi="Roboto"/>
          <w:spacing w:val="41"/>
          <w:sz w:val="24"/>
        </w:rPr>
        <w:t xml:space="preserve"> </w:t>
      </w:r>
      <w:r w:rsidRPr="003F0715">
        <w:rPr>
          <w:rFonts w:ascii="Roboto" w:hAnsi="Roboto"/>
          <w:sz w:val="24"/>
        </w:rPr>
        <w:t>da</w:t>
      </w:r>
      <w:r w:rsidRPr="003F0715">
        <w:rPr>
          <w:rFonts w:ascii="Roboto" w:hAnsi="Roboto"/>
          <w:spacing w:val="-15"/>
          <w:sz w:val="24"/>
        </w:rPr>
        <w:t xml:space="preserve"> </w:t>
      </w:r>
      <w:r w:rsidRPr="003F0715">
        <w:rPr>
          <w:rFonts w:ascii="Roboto" w:hAnsi="Roboto"/>
          <w:sz w:val="24"/>
        </w:rPr>
        <w:t>Cidade</w:t>
      </w:r>
      <w:r w:rsidRPr="003F0715">
        <w:rPr>
          <w:rFonts w:ascii="Roboto" w:hAnsi="Roboto"/>
          <w:spacing w:val="-14"/>
          <w:sz w:val="24"/>
        </w:rPr>
        <w:t xml:space="preserve"> </w:t>
      </w:r>
      <w:r w:rsidRPr="003F0715">
        <w:rPr>
          <w:rFonts w:ascii="Roboto" w:hAnsi="Roboto"/>
          <w:sz w:val="24"/>
        </w:rPr>
        <w:t>e</w:t>
      </w:r>
      <w:r w:rsidRPr="003F0715">
        <w:rPr>
          <w:rFonts w:ascii="Roboto" w:hAnsi="Roboto"/>
          <w:spacing w:val="-15"/>
          <w:sz w:val="24"/>
        </w:rPr>
        <w:t xml:space="preserve"> </w:t>
      </w:r>
      <w:r w:rsidRPr="003F0715">
        <w:rPr>
          <w:rFonts w:ascii="Roboto" w:hAnsi="Roboto"/>
          <w:sz w:val="24"/>
        </w:rPr>
        <w:t>Desenvolvimento</w:t>
      </w:r>
      <w:r w:rsidRPr="003F0715">
        <w:rPr>
          <w:rFonts w:ascii="Roboto" w:hAnsi="Roboto"/>
          <w:spacing w:val="-15"/>
          <w:sz w:val="24"/>
        </w:rPr>
        <w:t xml:space="preserve"> </w:t>
      </w:r>
      <w:r w:rsidRPr="003F0715">
        <w:rPr>
          <w:rFonts w:ascii="Roboto" w:hAnsi="Roboto"/>
          <w:spacing w:val="-2"/>
          <w:sz w:val="24"/>
        </w:rPr>
        <w:t>Local</w:t>
      </w:r>
    </w:p>
    <w:p w14:paraId="7497BDCD" w14:textId="77777777" w:rsidR="001515FC" w:rsidRDefault="00000000">
      <w:pPr>
        <w:spacing w:before="144"/>
        <w:ind w:left="424"/>
        <w:rPr>
          <w:rFonts w:ascii="Roboto"/>
          <w:sz w:val="24"/>
        </w:rPr>
      </w:pPr>
      <w:r>
        <w:rPr>
          <w:rFonts w:ascii="Roboto"/>
          <w:b/>
          <w:spacing w:val="-4"/>
          <w:sz w:val="24"/>
        </w:rPr>
        <w:t>Gustavo</w:t>
      </w:r>
      <w:r>
        <w:rPr>
          <w:rFonts w:ascii="Roboto"/>
          <w:b/>
          <w:spacing w:val="-6"/>
          <w:sz w:val="24"/>
        </w:rPr>
        <w:t xml:space="preserve"> </w:t>
      </w:r>
      <w:r>
        <w:rPr>
          <w:rFonts w:ascii="Roboto"/>
          <w:b/>
          <w:spacing w:val="-4"/>
          <w:sz w:val="24"/>
        </w:rPr>
        <w:t>Dos</w:t>
      </w:r>
      <w:r>
        <w:rPr>
          <w:rFonts w:ascii="Roboto"/>
          <w:b/>
          <w:spacing w:val="-5"/>
          <w:sz w:val="24"/>
        </w:rPr>
        <w:t xml:space="preserve"> </w:t>
      </w:r>
      <w:r>
        <w:rPr>
          <w:rFonts w:ascii="Roboto"/>
          <w:b/>
          <w:spacing w:val="-4"/>
          <w:sz w:val="24"/>
        </w:rPr>
        <w:t>santos-</w:t>
      </w:r>
      <w:r>
        <w:rPr>
          <w:rFonts w:ascii="Roboto"/>
          <w:b/>
          <w:spacing w:val="-5"/>
          <w:sz w:val="24"/>
        </w:rPr>
        <w:t xml:space="preserve"> </w:t>
      </w:r>
      <w:r>
        <w:rPr>
          <w:rFonts w:ascii="Roboto"/>
          <w:spacing w:val="-4"/>
          <w:sz w:val="24"/>
        </w:rPr>
        <w:t>Engenheiro</w:t>
      </w:r>
      <w:r>
        <w:rPr>
          <w:rFonts w:ascii="Roboto"/>
          <w:spacing w:val="-2"/>
          <w:sz w:val="24"/>
        </w:rPr>
        <w:t xml:space="preserve"> </w:t>
      </w:r>
      <w:r>
        <w:rPr>
          <w:rFonts w:ascii="Roboto"/>
          <w:spacing w:val="-4"/>
          <w:sz w:val="24"/>
        </w:rPr>
        <w:t>Civil</w:t>
      </w:r>
    </w:p>
    <w:p w14:paraId="7C595BD4" w14:textId="77777777" w:rsidR="001515FC" w:rsidRDefault="001515FC">
      <w:pPr>
        <w:pStyle w:val="Corpodetexto"/>
        <w:spacing w:before="282"/>
        <w:rPr>
          <w:rFonts w:ascii="Roboto"/>
        </w:rPr>
      </w:pPr>
    </w:p>
    <w:p w14:paraId="0B24C5AF" w14:textId="77777777" w:rsidR="001515FC" w:rsidRDefault="00000000">
      <w:pPr>
        <w:pStyle w:val="Ttulo6"/>
        <w:rPr>
          <w:rFonts w:ascii="Verdana" w:hAnsi="Verdana"/>
        </w:rPr>
      </w:pPr>
      <w:r>
        <w:rPr>
          <w:rFonts w:ascii="Verdana" w:hAnsi="Verdana"/>
          <w:color w:val="002352"/>
          <w:spacing w:val="-2"/>
        </w:rPr>
        <w:t>DIAGRAMAÇÃO</w:t>
      </w:r>
    </w:p>
    <w:p w14:paraId="1CC0932F" w14:textId="77777777" w:rsidR="001515FC" w:rsidRDefault="001515FC">
      <w:pPr>
        <w:pStyle w:val="Corpodetexto"/>
        <w:rPr>
          <w:rFonts w:ascii="Verdana"/>
          <w:b/>
        </w:rPr>
      </w:pPr>
    </w:p>
    <w:p w14:paraId="22DB25ED" w14:textId="77777777" w:rsidR="001515FC" w:rsidRDefault="001515FC">
      <w:pPr>
        <w:pStyle w:val="Corpodetexto"/>
        <w:spacing w:before="2"/>
        <w:rPr>
          <w:rFonts w:ascii="Verdana"/>
          <w:b/>
        </w:rPr>
      </w:pPr>
    </w:p>
    <w:p w14:paraId="4C4AC33F" w14:textId="2C03FF5F" w:rsidR="001515FC" w:rsidRDefault="003F0715">
      <w:pPr>
        <w:ind w:left="424"/>
        <w:rPr>
          <w:rFonts w:ascii="Roboto" w:hAnsi="Roboto"/>
          <w:sz w:val="24"/>
        </w:rPr>
      </w:pPr>
      <w:r>
        <w:rPr>
          <w:rFonts w:ascii="Roboto" w:hAnsi="Roboto"/>
          <w:b/>
          <w:color w:val="002352"/>
          <w:spacing w:val="-2"/>
          <w:sz w:val="24"/>
        </w:rPr>
        <w:t>Elisângela Sganzerla</w:t>
      </w:r>
      <w:r>
        <w:rPr>
          <w:rFonts w:ascii="Roboto" w:hAnsi="Roboto"/>
          <w:b/>
          <w:color w:val="002352"/>
          <w:spacing w:val="-13"/>
          <w:sz w:val="24"/>
        </w:rPr>
        <w:t xml:space="preserve"> </w:t>
      </w:r>
      <w:r>
        <w:rPr>
          <w:rFonts w:ascii="Roboto" w:hAnsi="Roboto"/>
          <w:color w:val="002352"/>
          <w:spacing w:val="-2"/>
          <w:sz w:val="24"/>
        </w:rPr>
        <w:t>-</w:t>
      </w:r>
      <w:r>
        <w:rPr>
          <w:rFonts w:ascii="Roboto" w:hAnsi="Roboto"/>
          <w:color w:val="002352"/>
          <w:spacing w:val="21"/>
          <w:sz w:val="24"/>
        </w:rPr>
        <w:t xml:space="preserve"> </w:t>
      </w:r>
      <w:r>
        <w:rPr>
          <w:rFonts w:ascii="Roboto" w:hAnsi="Roboto"/>
          <w:color w:val="211F1F"/>
          <w:spacing w:val="-2"/>
          <w:sz w:val="24"/>
        </w:rPr>
        <w:t>diagramação</w:t>
      </w:r>
    </w:p>
    <w:p w14:paraId="6B313308" w14:textId="77777777" w:rsidR="001515FC" w:rsidRDefault="001515FC">
      <w:pPr>
        <w:rPr>
          <w:rFonts w:ascii="Roboto" w:hAnsi="Roboto"/>
          <w:sz w:val="24"/>
        </w:rPr>
        <w:sectPr w:rsidR="001515FC">
          <w:pgSz w:w="11910" w:h="16820"/>
          <w:pgMar w:top="1380" w:right="850" w:bottom="980" w:left="708" w:header="697" w:footer="799" w:gutter="0"/>
          <w:cols w:space="720"/>
        </w:sectPr>
      </w:pPr>
    </w:p>
    <w:p w14:paraId="597FB05E" w14:textId="77777777" w:rsidR="001515FC" w:rsidRDefault="001515FC">
      <w:pPr>
        <w:pStyle w:val="Corpodetexto"/>
        <w:rPr>
          <w:rFonts w:ascii="Roboto"/>
        </w:rPr>
      </w:pPr>
    </w:p>
    <w:p w14:paraId="129DE6BC" w14:textId="77777777" w:rsidR="001515FC" w:rsidRDefault="001515FC">
      <w:pPr>
        <w:pStyle w:val="Corpodetexto"/>
        <w:spacing w:before="247"/>
        <w:rPr>
          <w:rFonts w:ascii="Roboto"/>
        </w:rPr>
      </w:pPr>
    </w:p>
    <w:p w14:paraId="4EA972F1" w14:textId="77777777" w:rsidR="001515FC" w:rsidRDefault="00000000">
      <w:pPr>
        <w:pStyle w:val="Ttulo7"/>
        <w:ind w:left="871"/>
      </w:pPr>
      <w:r>
        <w:t>Plano</w:t>
      </w:r>
      <w:r>
        <w:rPr>
          <w:spacing w:val="-10"/>
        </w:rPr>
        <w:t xml:space="preserve"> </w:t>
      </w:r>
      <w:r>
        <w:t>Municipal</w:t>
      </w:r>
      <w:r>
        <w:rPr>
          <w:spacing w:val="-5"/>
        </w:rPr>
        <w:t xml:space="preserve"> </w:t>
      </w:r>
      <w:r>
        <w:t>de</w:t>
      </w:r>
      <w:r>
        <w:rPr>
          <w:spacing w:val="-6"/>
        </w:rPr>
        <w:t xml:space="preserve"> </w:t>
      </w:r>
      <w:r>
        <w:t>Contingência</w:t>
      </w:r>
      <w:r>
        <w:rPr>
          <w:spacing w:val="-3"/>
        </w:rPr>
        <w:t xml:space="preserve"> </w:t>
      </w:r>
      <w:r>
        <w:t>de</w:t>
      </w:r>
      <w:r>
        <w:rPr>
          <w:spacing w:val="-8"/>
        </w:rPr>
        <w:t xml:space="preserve"> </w:t>
      </w:r>
      <w:r>
        <w:t>Proteção</w:t>
      </w:r>
      <w:r>
        <w:rPr>
          <w:spacing w:val="-7"/>
        </w:rPr>
        <w:t xml:space="preserve"> </w:t>
      </w:r>
      <w:r>
        <w:t>e</w:t>
      </w:r>
      <w:r>
        <w:rPr>
          <w:spacing w:val="-3"/>
        </w:rPr>
        <w:t xml:space="preserve"> </w:t>
      </w:r>
      <w:r>
        <w:t>Defesa</w:t>
      </w:r>
      <w:r>
        <w:rPr>
          <w:spacing w:val="-8"/>
        </w:rPr>
        <w:t xml:space="preserve"> </w:t>
      </w:r>
      <w:r>
        <w:t>Civil</w:t>
      </w:r>
      <w:r>
        <w:rPr>
          <w:spacing w:val="58"/>
        </w:rPr>
        <w:t xml:space="preserve"> </w:t>
      </w:r>
      <w:r>
        <w:t>-</w:t>
      </w:r>
      <w:r>
        <w:rPr>
          <w:spacing w:val="50"/>
        </w:rPr>
        <w:t xml:space="preserve"> </w:t>
      </w:r>
      <w:r>
        <w:rPr>
          <w:spacing w:val="-2"/>
        </w:rPr>
        <w:t>PLAMCON:</w:t>
      </w:r>
    </w:p>
    <w:p w14:paraId="55AB6DAD" w14:textId="77777777" w:rsidR="001515FC" w:rsidRDefault="001515FC">
      <w:pPr>
        <w:pStyle w:val="Corpodetexto"/>
        <w:spacing w:before="58"/>
        <w:rPr>
          <w:rFonts w:ascii="Arial"/>
          <w:b/>
        </w:rPr>
      </w:pPr>
    </w:p>
    <w:p w14:paraId="2C9B75CB" w14:textId="77777777" w:rsidR="001515FC" w:rsidRDefault="00000000">
      <w:pPr>
        <w:pStyle w:val="Corpodetexto"/>
        <w:ind w:left="424"/>
      </w:pPr>
      <w:r>
        <w:t>Equipe</w:t>
      </w:r>
      <w:r>
        <w:rPr>
          <w:spacing w:val="-10"/>
        </w:rPr>
        <w:t xml:space="preserve"> </w:t>
      </w:r>
      <w:r>
        <w:t>responsável</w:t>
      </w:r>
      <w:r>
        <w:rPr>
          <w:spacing w:val="-11"/>
        </w:rPr>
        <w:t xml:space="preserve"> </w:t>
      </w:r>
      <w:r>
        <w:t>pela</w:t>
      </w:r>
      <w:r>
        <w:rPr>
          <w:spacing w:val="-8"/>
        </w:rPr>
        <w:t xml:space="preserve"> </w:t>
      </w:r>
      <w:r>
        <w:rPr>
          <w:spacing w:val="-2"/>
        </w:rPr>
        <w:t>elaboração:</w:t>
      </w:r>
    </w:p>
    <w:p w14:paraId="6302AE75" w14:textId="77777777" w:rsidR="001515FC" w:rsidRDefault="001515FC">
      <w:pPr>
        <w:pStyle w:val="Corpodetexto"/>
        <w:spacing w:before="94"/>
      </w:pPr>
    </w:p>
    <w:p w14:paraId="78EBA3CE" w14:textId="77777777" w:rsidR="001515FC" w:rsidRDefault="00000000">
      <w:pPr>
        <w:spacing w:line="276" w:lineRule="auto"/>
        <w:ind w:left="424" w:right="5738"/>
      </w:pPr>
      <w:r>
        <w:t>JONAS</w:t>
      </w:r>
      <w:r>
        <w:rPr>
          <w:spacing w:val="-8"/>
        </w:rPr>
        <w:t xml:space="preserve"> </w:t>
      </w:r>
      <w:r>
        <w:t>BRIGHENTI</w:t>
      </w:r>
      <w:r>
        <w:rPr>
          <w:spacing w:val="-7"/>
        </w:rPr>
        <w:t xml:space="preserve"> </w:t>
      </w:r>
      <w:r>
        <w:t>–</w:t>
      </w:r>
      <w:r>
        <w:rPr>
          <w:spacing w:val="-10"/>
        </w:rPr>
        <w:t xml:space="preserve"> </w:t>
      </w:r>
      <w:r>
        <w:t>DEFESA</w:t>
      </w:r>
      <w:r>
        <w:rPr>
          <w:spacing w:val="-8"/>
        </w:rPr>
        <w:t xml:space="preserve"> </w:t>
      </w:r>
      <w:r>
        <w:t xml:space="preserve">CIVIL </w:t>
      </w:r>
      <w:r>
        <w:rPr>
          <w:color w:val="111111"/>
        </w:rPr>
        <w:t>IVAN SGANZERLA</w:t>
      </w:r>
      <w:r>
        <w:t>– DEFESA CIVIL</w:t>
      </w:r>
    </w:p>
    <w:p w14:paraId="02F805DC" w14:textId="77777777" w:rsidR="001515FC" w:rsidRDefault="001515FC">
      <w:pPr>
        <w:pStyle w:val="Corpodetexto"/>
        <w:spacing w:before="34"/>
        <w:rPr>
          <w:sz w:val="22"/>
        </w:rPr>
      </w:pPr>
    </w:p>
    <w:p w14:paraId="00056B51" w14:textId="77777777" w:rsidR="001515FC" w:rsidRDefault="00000000">
      <w:pPr>
        <w:spacing w:line="276" w:lineRule="auto"/>
        <w:ind w:left="424" w:right="1825"/>
      </w:pPr>
      <w:r>
        <w:t>PÁGINA</w:t>
      </w:r>
      <w:r>
        <w:rPr>
          <w:spacing w:val="-8"/>
        </w:rPr>
        <w:t xml:space="preserve"> </w:t>
      </w:r>
      <w:r>
        <w:t>DE</w:t>
      </w:r>
      <w:r>
        <w:rPr>
          <w:spacing w:val="-8"/>
        </w:rPr>
        <w:t xml:space="preserve"> </w:t>
      </w:r>
      <w:r>
        <w:t>ASSINATURAS</w:t>
      </w:r>
      <w:r>
        <w:rPr>
          <w:spacing w:val="-8"/>
        </w:rPr>
        <w:t xml:space="preserve"> </w:t>
      </w:r>
      <w:r>
        <w:t>DO</w:t>
      </w:r>
      <w:r>
        <w:rPr>
          <w:spacing w:val="-7"/>
        </w:rPr>
        <w:t xml:space="preserve"> </w:t>
      </w:r>
      <w:r>
        <w:t>GRUPO</w:t>
      </w:r>
      <w:r>
        <w:rPr>
          <w:spacing w:val="-4"/>
        </w:rPr>
        <w:t xml:space="preserve"> </w:t>
      </w:r>
      <w:r>
        <w:t>DE</w:t>
      </w:r>
      <w:r>
        <w:rPr>
          <w:spacing w:val="-10"/>
        </w:rPr>
        <w:t xml:space="preserve"> </w:t>
      </w:r>
      <w:r>
        <w:t>AÇÕES</w:t>
      </w:r>
      <w:r>
        <w:rPr>
          <w:spacing w:val="-8"/>
        </w:rPr>
        <w:t xml:space="preserve"> </w:t>
      </w:r>
      <w:r>
        <w:t>COORDENADAS</w:t>
      </w:r>
      <w:r>
        <w:rPr>
          <w:spacing w:val="-3"/>
        </w:rPr>
        <w:t xml:space="preserve"> </w:t>
      </w:r>
      <w:r>
        <w:t>–</w:t>
      </w:r>
      <w:r>
        <w:rPr>
          <w:spacing w:val="-8"/>
        </w:rPr>
        <w:t xml:space="preserve"> </w:t>
      </w:r>
      <w:r>
        <w:t>GRAC,</w:t>
      </w:r>
      <w:r>
        <w:rPr>
          <w:spacing w:val="-8"/>
        </w:rPr>
        <w:t xml:space="preserve"> </w:t>
      </w:r>
      <w:r>
        <w:t xml:space="preserve">- </w:t>
      </w:r>
      <w:r>
        <w:rPr>
          <w:spacing w:val="-2"/>
        </w:rPr>
        <w:t>IMPLANTAÇÃO</w:t>
      </w:r>
    </w:p>
    <w:p w14:paraId="6AF2C436" w14:textId="77777777" w:rsidR="001515FC" w:rsidRDefault="001515FC">
      <w:pPr>
        <w:pStyle w:val="Corpodetexto"/>
        <w:spacing w:before="61"/>
        <w:rPr>
          <w:sz w:val="20"/>
        </w:rPr>
      </w:pPr>
    </w:p>
    <w:tbl>
      <w:tblPr>
        <w:tblStyle w:val="TableNormal"/>
        <w:tblW w:w="0" w:type="auto"/>
        <w:tblInd w:w="4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212"/>
        <w:gridCol w:w="3211"/>
        <w:gridCol w:w="3211"/>
      </w:tblGrid>
      <w:tr w:rsidR="001515FC" w14:paraId="4C220F5C" w14:textId="77777777">
        <w:trPr>
          <w:trHeight w:val="491"/>
        </w:trPr>
        <w:tc>
          <w:tcPr>
            <w:tcW w:w="3212" w:type="dxa"/>
            <w:shd w:val="clear" w:color="auto" w:fill="002352"/>
          </w:tcPr>
          <w:p w14:paraId="7E5E4EE2" w14:textId="77777777" w:rsidR="001515FC" w:rsidRDefault="00000000">
            <w:pPr>
              <w:pStyle w:val="TableParagraph"/>
              <w:spacing w:before="100"/>
              <w:ind w:left="110"/>
            </w:pPr>
            <w:r>
              <w:rPr>
                <w:color w:val="FFFFFF"/>
                <w:spacing w:val="-2"/>
              </w:rPr>
              <w:t>ÓRGÃO/INSTITUIÇÃO</w:t>
            </w:r>
          </w:p>
        </w:tc>
        <w:tc>
          <w:tcPr>
            <w:tcW w:w="3211" w:type="dxa"/>
            <w:shd w:val="clear" w:color="auto" w:fill="002352"/>
          </w:tcPr>
          <w:p w14:paraId="03052C84" w14:textId="77777777" w:rsidR="001515FC" w:rsidRDefault="00000000">
            <w:pPr>
              <w:pStyle w:val="TableParagraph"/>
              <w:spacing w:before="100"/>
              <w:ind w:left="110"/>
            </w:pPr>
            <w:r>
              <w:rPr>
                <w:color w:val="FFFFFF"/>
                <w:spacing w:val="-2"/>
              </w:rPr>
              <w:t>NOME/FUNÇÃO</w:t>
            </w:r>
          </w:p>
        </w:tc>
        <w:tc>
          <w:tcPr>
            <w:tcW w:w="3211" w:type="dxa"/>
            <w:shd w:val="clear" w:color="auto" w:fill="002352"/>
          </w:tcPr>
          <w:p w14:paraId="78897388" w14:textId="77777777" w:rsidR="001515FC" w:rsidRDefault="00000000">
            <w:pPr>
              <w:pStyle w:val="TableParagraph"/>
              <w:spacing w:before="100"/>
              <w:ind w:left="110"/>
            </w:pPr>
            <w:r>
              <w:rPr>
                <w:color w:val="FFFFFF"/>
                <w:spacing w:val="-2"/>
              </w:rPr>
              <w:t>ASSINATURA</w:t>
            </w:r>
          </w:p>
        </w:tc>
      </w:tr>
      <w:tr w:rsidR="001515FC" w14:paraId="4FBB279B" w14:textId="77777777">
        <w:trPr>
          <w:trHeight w:val="973"/>
        </w:trPr>
        <w:tc>
          <w:tcPr>
            <w:tcW w:w="3212" w:type="dxa"/>
          </w:tcPr>
          <w:p w14:paraId="51B41D01" w14:textId="77777777" w:rsidR="001515FC" w:rsidRDefault="00000000">
            <w:pPr>
              <w:pStyle w:val="TableParagraph"/>
              <w:spacing w:before="100"/>
              <w:ind w:left="110"/>
            </w:pPr>
            <w:r>
              <w:t>SEC.</w:t>
            </w:r>
            <w:r>
              <w:rPr>
                <w:spacing w:val="-4"/>
              </w:rPr>
              <w:t xml:space="preserve"> </w:t>
            </w:r>
            <w:r>
              <w:rPr>
                <w:spacing w:val="-2"/>
              </w:rPr>
              <w:t>SAÚDE</w:t>
            </w:r>
          </w:p>
        </w:tc>
        <w:tc>
          <w:tcPr>
            <w:tcW w:w="3211" w:type="dxa"/>
          </w:tcPr>
          <w:p w14:paraId="05C98E60" w14:textId="77777777" w:rsidR="001515FC" w:rsidRDefault="00000000" w:rsidP="00342D5A">
            <w:pPr>
              <w:pStyle w:val="TableParagraph"/>
              <w:spacing w:before="100" w:line="276" w:lineRule="auto"/>
              <w:ind w:left="110" w:right="1369"/>
            </w:pPr>
            <w:r>
              <w:t>KEITI KELI PEREIRA</w:t>
            </w:r>
            <w:r>
              <w:rPr>
                <w:spacing w:val="-16"/>
              </w:rPr>
              <w:t xml:space="preserve"> </w:t>
            </w:r>
            <w:r>
              <w:t>DOS</w:t>
            </w:r>
          </w:p>
          <w:p w14:paraId="2067B8A4" w14:textId="77777777" w:rsidR="001515FC" w:rsidRDefault="00000000" w:rsidP="00342D5A">
            <w:pPr>
              <w:pStyle w:val="TableParagraph"/>
              <w:spacing w:line="252" w:lineRule="exact"/>
              <w:ind w:left="110"/>
            </w:pPr>
            <w:r>
              <w:rPr>
                <w:spacing w:val="-2"/>
              </w:rPr>
              <w:t>SANTOS</w:t>
            </w:r>
          </w:p>
        </w:tc>
        <w:tc>
          <w:tcPr>
            <w:tcW w:w="3211" w:type="dxa"/>
          </w:tcPr>
          <w:p w14:paraId="46233528" w14:textId="77777777" w:rsidR="001515FC" w:rsidRDefault="001515FC">
            <w:pPr>
              <w:pStyle w:val="TableParagraph"/>
              <w:rPr>
                <w:rFonts w:ascii="Times New Roman"/>
              </w:rPr>
            </w:pPr>
          </w:p>
        </w:tc>
      </w:tr>
      <w:tr w:rsidR="001515FC" w14:paraId="2E09165E" w14:textId="77777777">
        <w:trPr>
          <w:trHeight w:val="779"/>
        </w:trPr>
        <w:tc>
          <w:tcPr>
            <w:tcW w:w="3212" w:type="dxa"/>
          </w:tcPr>
          <w:p w14:paraId="59EB4A9C" w14:textId="77777777" w:rsidR="001515FC" w:rsidRDefault="00000000">
            <w:pPr>
              <w:pStyle w:val="TableParagraph"/>
              <w:spacing w:before="100"/>
              <w:ind w:left="110"/>
            </w:pPr>
            <w:r>
              <w:t>SEC.</w:t>
            </w:r>
            <w:r>
              <w:rPr>
                <w:spacing w:val="-4"/>
              </w:rPr>
              <w:t xml:space="preserve"> </w:t>
            </w:r>
            <w:r>
              <w:rPr>
                <w:spacing w:val="-2"/>
              </w:rPr>
              <w:t>EDUCAÇÃO</w:t>
            </w:r>
          </w:p>
        </w:tc>
        <w:tc>
          <w:tcPr>
            <w:tcW w:w="3211" w:type="dxa"/>
          </w:tcPr>
          <w:p w14:paraId="329A32B1" w14:textId="59870EEC" w:rsidR="001515FC" w:rsidRDefault="00000000">
            <w:pPr>
              <w:pStyle w:val="TableParagraph"/>
              <w:spacing w:before="100" w:line="276" w:lineRule="auto"/>
              <w:ind w:left="110" w:right="1369"/>
            </w:pPr>
            <w:r>
              <w:rPr>
                <w:spacing w:val="-2"/>
              </w:rPr>
              <w:t>HÉLIO</w:t>
            </w:r>
            <w:r>
              <w:rPr>
                <w:spacing w:val="-17"/>
              </w:rPr>
              <w:t xml:space="preserve"> </w:t>
            </w:r>
            <w:r>
              <w:rPr>
                <w:spacing w:val="-2"/>
              </w:rPr>
              <w:t xml:space="preserve">OLDIGES </w:t>
            </w:r>
          </w:p>
        </w:tc>
        <w:tc>
          <w:tcPr>
            <w:tcW w:w="3211" w:type="dxa"/>
          </w:tcPr>
          <w:p w14:paraId="609778FB" w14:textId="77777777" w:rsidR="001515FC" w:rsidRDefault="001515FC">
            <w:pPr>
              <w:pStyle w:val="TableParagraph"/>
              <w:rPr>
                <w:rFonts w:ascii="Times New Roman"/>
              </w:rPr>
            </w:pPr>
          </w:p>
        </w:tc>
      </w:tr>
      <w:tr w:rsidR="001515FC" w14:paraId="1600E265" w14:textId="77777777">
        <w:trPr>
          <w:trHeight w:val="1071"/>
        </w:trPr>
        <w:tc>
          <w:tcPr>
            <w:tcW w:w="3212" w:type="dxa"/>
          </w:tcPr>
          <w:p w14:paraId="2DABDE2E" w14:textId="77777777" w:rsidR="001515FC" w:rsidRDefault="00000000">
            <w:pPr>
              <w:pStyle w:val="TableParagraph"/>
              <w:spacing w:before="103"/>
              <w:ind w:left="110"/>
            </w:pPr>
            <w:r>
              <w:t>SEC.</w:t>
            </w:r>
            <w:r>
              <w:rPr>
                <w:spacing w:val="-13"/>
              </w:rPr>
              <w:t xml:space="preserve"> </w:t>
            </w:r>
            <w:r>
              <w:t>ASSISTÊNCIA</w:t>
            </w:r>
            <w:r>
              <w:rPr>
                <w:spacing w:val="-13"/>
              </w:rPr>
              <w:t xml:space="preserve"> </w:t>
            </w:r>
            <w:r>
              <w:rPr>
                <w:spacing w:val="-2"/>
              </w:rPr>
              <w:t>SOCIAL</w:t>
            </w:r>
          </w:p>
        </w:tc>
        <w:tc>
          <w:tcPr>
            <w:tcW w:w="3211" w:type="dxa"/>
          </w:tcPr>
          <w:p w14:paraId="35774FDF" w14:textId="77777777" w:rsidR="001515FC" w:rsidRDefault="00000000">
            <w:pPr>
              <w:pStyle w:val="TableParagraph"/>
              <w:spacing w:before="103" w:line="276" w:lineRule="auto"/>
              <w:ind w:left="110"/>
            </w:pPr>
            <w:r>
              <w:rPr>
                <w:spacing w:val="-2"/>
              </w:rPr>
              <w:t>VALDEVINO</w:t>
            </w:r>
            <w:r>
              <w:rPr>
                <w:spacing w:val="-15"/>
              </w:rPr>
              <w:t xml:space="preserve"> </w:t>
            </w:r>
            <w:r>
              <w:rPr>
                <w:spacing w:val="-2"/>
              </w:rPr>
              <w:t>ANTUNES</w:t>
            </w:r>
            <w:r>
              <w:rPr>
                <w:spacing w:val="-14"/>
              </w:rPr>
              <w:t xml:space="preserve"> </w:t>
            </w:r>
            <w:r>
              <w:rPr>
                <w:spacing w:val="-2"/>
              </w:rPr>
              <w:t>DE RAMOS</w:t>
            </w:r>
          </w:p>
          <w:p w14:paraId="3D3FEA97" w14:textId="27D60B95" w:rsidR="001515FC" w:rsidRDefault="001515FC">
            <w:pPr>
              <w:pStyle w:val="TableParagraph"/>
              <w:spacing w:line="247" w:lineRule="exact"/>
              <w:ind w:left="110"/>
            </w:pPr>
          </w:p>
        </w:tc>
        <w:tc>
          <w:tcPr>
            <w:tcW w:w="3211" w:type="dxa"/>
          </w:tcPr>
          <w:p w14:paraId="58176EC2" w14:textId="77777777" w:rsidR="001515FC" w:rsidRDefault="001515FC">
            <w:pPr>
              <w:pStyle w:val="TableParagraph"/>
              <w:rPr>
                <w:rFonts w:ascii="Times New Roman"/>
              </w:rPr>
            </w:pPr>
          </w:p>
        </w:tc>
      </w:tr>
      <w:tr w:rsidR="001515FC" w14:paraId="0ED538E7" w14:textId="77777777">
        <w:trPr>
          <w:trHeight w:val="781"/>
        </w:trPr>
        <w:tc>
          <w:tcPr>
            <w:tcW w:w="3212" w:type="dxa"/>
          </w:tcPr>
          <w:p w14:paraId="3AF9EEF8" w14:textId="59FD6D4F" w:rsidR="001515FC" w:rsidRDefault="00000000">
            <w:pPr>
              <w:pStyle w:val="TableParagraph"/>
              <w:spacing w:before="100"/>
              <w:ind w:left="110"/>
            </w:pPr>
            <w:r>
              <w:t>SEC.</w:t>
            </w:r>
            <w:r>
              <w:rPr>
                <w:spacing w:val="-4"/>
              </w:rPr>
              <w:t xml:space="preserve"> </w:t>
            </w:r>
            <w:r>
              <w:rPr>
                <w:spacing w:val="-2"/>
              </w:rPr>
              <w:t>CIDADE</w:t>
            </w:r>
            <w:r w:rsidR="001E6200">
              <w:rPr>
                <w:spacing w:val="-2"/>
              </w:rPr>
              <w:t xml:space="preserve"> E DES. LOCAL</w:t>
            </w:r>
          </w:p>
        </w:tc>
        <w:tc>
          <w:tcPr>
            <w:tcW w:w="3211" w:type="dxa"/>
          </w:tcPr>
          <w:p w14:paraId="2151755D" w14:textId="77777777" w:rsidR="001515FC" w:rsidRPr="001E6200" w:rsidRDefault="00C07129" w:rsidP="00C07129">
            <w:pPr>
              <w:pStyle w:val="TableParagraph"/>
              <w:spacing w:before="100" w:line="276" w:lineRule="auto"/>
              <w:ind w:left="110" w:right="1527"/>
              <w:rPr>
                <w:lang w:val="pt-BR"/>
              </w:rPr>
            </w:pPr>
            <w:r w:rsidRPr="001E6200">
              <w:rPr>
                <w:lang w:val="pt-BR"/>
              </w:rPr>
              <w:t>VALTER CORREA</w:t>
            </w:r>
          </w:p>
          <w:p w14:paraId="4D103F62" w14:textId="77777777" w:rsidR="00C07129" w:rsidRPr="00C07129" w:rsidRDefault="00C07129" w:rsidP="00C07129">
            <w:pPr>
              <w:pStyle w:val="TableParagraph"/>
              <w:spacing w:before="100" w:line="276" w:lineRule="auto"/>
              <w:ind w:left="110" w:right="1527"/>
              <w:rPr>
                <w:color w:val="EE0000"/>
                <w:lang w:val="pt-BR"/>
              </w:rPr>
            </w:pPr>
          </w:p>
        </w:tc>
        <w:tc>
          <w:tcPr>
            <w:tcW w:w="3211" w:type="dxa"/>
          </w:tcPr>
          <w:p w14:paraId="035C8133" w14:textId="77777777" w:rsidR="001515FC" w:rsidRDefault="001515FC">
            <w:pPr>
              <w:pStyle w:val="TableParagraph"/>
              <w:rPr>
                <w:rFonts w:ascii="Times New Roman"/>
              </w:rPr>
            </w:pPr>
          </w:p>
        </w:tc>
      </w:tr>
      <w:tr w:rsidR="001515FC" w14:paraId="1603BAB4" w14:textId="77777777">
        <w:trPr>
          <w:trHeight w:val="782"/>
        </w:trPr>
        <w:tc>
          <w:tcPr>
            <w:tcW w:w="3212" w:type="dxa"/>
          </w:tcPr>
          <w:p w14:paraId="24F4B250" w14:textId="77777777" w:rsidR="001515FC" w:rsidRDefault="00000000">
            <w:pPr>
              <w:pStyle w:val="TableParagraph"/>
              <w:spacing w:before="101"/>
              <w:ind w:left="110"/>
            </w:pPr>
            <w:r>
              <w:t>SEC.</w:t>
            </w:r>
            <w:r>
              <w:rPr>
                <w:spacing w:val="-8"/>
              </w:rPr>
              <w:t xml:space="preserve"> </w:t>
            </w:r>
            <w:r>
              <w:rPr>
                <w:spacing w:val="-4"/>
              </w:rPr>
              <w:t>DMER</w:t>
            </w:r>
          </w:p>
        </w:tc>
        <w:tc>
          <w:tcPr>
            <w:tcW w:w="3211" w:type="dxa"/>
          </w:tcPr>
          <w:p w14:paraId="5A6969F9" w14:textId="77777777" w:rsidR="001515FC" w:rsidRDefault="00000000">
            <w:pPr>
              <w:pStyle w:val="TableParagraph"/>
              <w:spacing w:before="101"/>
              <w:ind w:left="110"/>
            </w:pPr>
            <w:r>
              <w:t>ROBERTO</w:t>
            </w:r>
            <w:r>
              <w:rPr>
                <w:spacing w:val="-5"/>
              </w:rPr>
              <w:t xml:space="preserve"> </w:t>
            </w:r>
            <w:r>
              <w:rPr>
                <w:spacing w:val="-2"/>
              </w:rPr>
              <w:t>ANDRETTA</w:t>
            </w:r>
          </w:p>
        </w:tc>
        <w:tc>
          <w:tcPr>
            <w:tcW w:w="3211" w:type="dxa"/>
          </w:tcPr>
          <w:p w14:paraId="1913572B" w14:textId="77777777" w:rsidR="001515FC" w:rsidRDefault="001515FC">
            <w:pPr>
              <w:pStyle w:val="TableParagraph"/>
              <w:rPr>
                <w:rFonts w:ascii="Times New Roman"/>
              </w:rPr>
            </w:pPr>
          </w:p>
        </w:tc>
      </w:tr>
      <w:tr w:rsidR="001515FC" w14:paraId="0D2256E4" w14:textId="77777777">
        <w:trPr>
          <w:trHeight w:val="781"/>
        </w:trPr>
        <w:tc>
          <w:tcPr>
            <w:tcW w:w="3212" w:type="dxa"/>
          </w:tcPr>
          <w:p w14:paraId="2F720D60" w14:textId="05371074" w:rsidR="001515FC" w:rsidRPr="001E6200" w:rsidRDefault="00C07129" w:rsidP="001E6200">
            <w:pPr>
              <w:pStyle w:val="TableParagraph"/>
              <w:rPr>
                <w:rFonts w:ascii="Arial" w:hAnsi="Arial" w:cs="Arial"/>
              </w:rPr>
            </w:pPr>
            <w:r w:rsidRPr="001E6200">
              <w:rPr>
                <w:rFonts w:ascii="Arial" w:hAnsi="Arial" w:cs="Arial"/>
              </w:rPr>
              <w:t>SEC</w:t>
            </w:r>
            <w:r w:rsidR="001E6200" w:rsidRPr="001E6200">
              <w:rPr>
                <w:rFonts w:ascii="Arial" w:hAnsi="Arial" w:cs="Arial"/>
              </w:rPr>
              <w:t>.</w:t>
            </w:r>
            <w:r w:rsidRPr="001E6200">
              <w:rPr>
                <w:rFonts w:ascii="Arial" w:hAnsi="Arial" w:cs="Arial"/>
                <w:spacing w:val="-3"/>
              </w:rPr>
              <w:t xml:space="preserve"> </w:t>
            </w:r>
            <w:r w:rsidRPr="001E6200">
              <w:rPr>
                <w:rFonts w:ascii="Arial" w:hAnsi="Arial" w:cs="Arial"/>
                <w:spacing w:val="-2"/>
              </w:rPr>
              <w:t>AGRICULTURA E ABASTECIMENTO</w:t>
            </w:r>
          </w:p>
        </w:tc>
        <w:tc>
          <w:tcPr>
            <w:tcW w:w="3211" w:type="dxa"/>
          </w:tcPr>
          <w:p w14:paraId="4577F57D" w14:textId="77777777" w:rsidR="001515FC" w:rsidRDefault="00000000">
            <w:pPr>
              <w:pStyle w:val="TableParagraph"/>
              <w:spacing w:before="100"/>
              <w:ind w:left="110"/>
            </w:pPr>
            <w:r>
              <w:t>LUIZ</w:t>
            </w:r>
            <w:r>
              <w:rPr>
                <w:spacing w:val="-3"/>
              </w:rPr>
              <w:t xml:space="preserve"> </w:t>
            </w:r>
            <w:r>
              <w:rPr>
                <w:spacing w:val="-2"/>
              </w:rPr>
              <w:t>RODRIGUES</w:t>
            </w:r>
          </w:p>
        </w:tc>
        <w:tc>
          <w:tcPr>
            <w:tcW w:w="3211" w:type="dxa"/>
          </w:tcPr>
          <w:p w14:paraId="26119F8B" w14:textId="77777777" w:rsidR="001515FC" w:rsidRDefault="001515FC">
            <w:pPr>
              <w:pStyle w:val="TableParagraph"/>
              <w:rPr>
                <w:rFonts w:ascii="Times New Roman"/>
              </w:rPr>
            </w:pPr>
          </w:p>
        </w:tc>
      </w:tr>
      <w:tr w:rsidR="001515FC" w14:paraId="770376A6" w14:textId="77777777">
        <w:trPr>
          <w:trHeight w:val="781"/>
        </w:trPr>
        <w:tc>
          <w:tcPr>
            <w:tcW w:w="3212" w:type="dxa"/>
          </w:tcPr>
          <w:p w14:paraId="796C0F90" w14:textId="77777777" w:rsidR="001515FC" w:rsidRDefault="00000000">
            <w:pPr>
              <w:pStyle w:val="TableParagraph"/>
              <w:spacing w:before="100"/>
              <w:ind w:left="110"/>
            </w:pPr>
            <w:r>
              <w:rPr>
                <w:spacing w:val="-2"/>
              </w:rPr>
              <w:t>BOMBEIROS</w:t>
            </w:r>
          </w:p>
        </w:tc>
        <w:tc>
          <w:tcPr>
            <w:tcW w:w="3211" w:type="dxa"/>
          </w:tcPr>
          <w:p w14:paraId="419E03FE" w14:textId="77777777" w:rsidR="001515FC" w:rsidRDefault="00000000">
            <w:pPr>
              <w:pStyle w:val="TableParagraph"/>
              <w:spacing w:before="100" w:line="276" w:lineRule="auto"/>
              <w:ind w:left="110"/>
            </w:pPr>
            <w:r w:rsidRPr="001E6200">
              <w:rPr>
                <w:spacing w:val="-2"/>
              </w:rPr>
              <w:t>SG</w:t>
            </w:r>
            <w:r w:rsidRPr="001E6200">
              <w:rPr>
                <w:spacing w:val="-15"/>
              </w:rPr>
              <w:t xml:space="preserve"> </w:t>
            </w:r>
            <w:r w:rsidR="004E504C" w:rsidRPr="001E6200">
              <w:rPr>
                <w:rFonts w:ascii="Times New Roman" w:hAnsi="Times New Roman" w:cs="Times New Roman"/>
                <w:sz w:val="24"/>
                <w:szCs w:val="24"/>
              </w:rPr>
              <w:t>CIQUELERO</w:t>
            </w:r>
            <w:r w:rsidR="004E504C" w:rsidRPr="001E6200">
              <w:rPr>
                <w:spacing w:val="-2"/>
              </w:rPr>
              <w:t xml:space="preserve"> </w:t>
            </w:r>
            <w:r w:rsidRPr="001E6200">
              <w:rPr>
                <w:spacing w:val="-2"/>
              </w:rPr>
              <w:t>COMANDANTE</w:t>
            </w:r>
          </w:p>
        </w:tc>
        <w:tc>
          <w:tcPr>
            <w:tcW w:w="3211" w:type="dxa"/>
          </w:tcPr>
          <w:p w14:paraId="660C0AB4" w14:textId="77777777" w:rsidR="001515FC" w:rsidRDefault="001515FC">
            <w:pPr>
              <w:pStyle w:val="TableParagraph"/>
              <w:rPr>
                <w:rFonts w:ascii="Times New Roman"/>
              </w:rPr>
            </w:pPr>
          </w:p>
        </w:tc>
      </w:tr>
      <w:tr w:rsidR="001515FC" w14:paraId="676826C4" w14:textId="77777777">
        <w:trPr>
          <w:trHeight w:val="782"/>
        </w:trPr>
        <w:tc>
          <w:tcPr>
            <w:tcW w:w="3212" w:type="dxa"/>
          </w:tcPr>
          <w:p w14:paraId="5AEBC7A6" w14:textId="77777777" w:rsidR="008D3751" w:rsidRDefault="00000000">
            <w:r>
              <w:t>DEPARTAMENTO MUNICIPAL DE DEFESA CIVIL</w:t>
            </w:r>
          </w:p>
        </w:tc>
        <w:tc>
          <w:tcPr>
            <w:tcW w:w="3211" w:type="dxa"/>
          </w:tcPr>
          <w:p w14:paraId="22570333" w14:textId="396C66F9" w:rsidR="008D3751" w:rsidRDefault="00342D5A">
            <w:r>
              <w:t xml:space="preserve">  JONAS BRIGHENTI </w:t>
            </w:r>
          </w:p>
        </w:tc>
        <w:tc>
          <w:tcPr>
            <w:tcW w:w="3211" w:type="dxa"/>
          </w:tcPr>
          <w:p w14:paraId="7F227179" w14:textId="2EFBE2DF" w:rsidR="008D3751" w:rsidRDefault="008D3751"/>
        </w:tc>
      </w:tr>
      <w:tr w:rsidR="001515FC" w14:paraId="65EA650B" w14:textId="77777777">
        <w:trPr>
          <w:trHeight w:val="781"/>
        </w:trPr>
        <w:tc>
          <w:tcPr>
            <w:tcW w:w="3212" w:type="dxa"/>
          </w:tcPr>
          <w:p w14:paraId="21A41821" w14:textId="77777777" w:rsidR="001515FC" w:rsidRDefault="00000000">
            <w:pPr>
              <w:pStyle w:val="TableParagraph"/>
              <w:spacing w:before="100"/>
              <w:ind w:left="110"/>
            </w:pPr>
            <w:r>
              <w:t>POLICIA</w:t>
            </w:r>
            <w:r>
              <w:rPr>
                <w:spacing w:val="-8"/>
              </w:rPr>
              <w:t xml:space="preserve"> </w:t>
            </w:r>
            <w:r>
              <w:rPr>
                <w:spacing w:val="-2"/>
              </w:rPr>
              <w:t>MILITAR</w:t>
            </w:r>
          </w:p>
        </w:tc>
        <w:tc>
          <w:tcPr>
            <w:tcW w:w="3211" w:type="dxa"/>
          </w:tcPr>
          <w:p w14:paraId="2F3E652F" w14:textId="77777777" w:rsidR="001515FC" w:rsidRDefault="00000000">
            <w:pPr>
              <w:pStyle w:val="TableParagraph"/>
              <w:spacing w:before="100"/>
              <w:ind w:left="110"/>
            </w:pPr>
            <w:r w:rsidRPr="00342D5A">
              <w:rPr>
                <w:spacing w:val="-4"/>
              </w:rPr>
              <w:t>CB</w:t>
            </w:r>
            <w:r w:rsidRPr="00342D5A">
              <w:rPr>
                <w:spacing w:val="-6"/>
              </w:rPr>
              <w:t xml:space="preserve"> </w:t>
            </w:r>
            <w:r w:rsidRPr="00342D5A">
              <w:rPr>
                <w:spacing w:val="-4"/>
              </w:rPr>
              <w:t>MARCELO</w:t>
            </w:r>
            <w:r w:rsidRPr="00342D5A">
              <w:rPr>
                <w:spacing w:val="-7"/>
              </w:rPr>
              <w:t xml:space="preserve"> </w:t>
            </w:r>
            <w:r w:rsidRPr="00342D5A">
              <w:rPr>
                <w:spacing w:val="-4"/>
              </w:rPr>
              <w:t>BAESSO</w:t>
            </w:r>
          </w:p>
        </w:tc>
        <w:tc>
          <w:tcPr>
            <w:tcW w:w="3211" w:type="dxa"/>
          </w:tcPr>
          <w:p w14:paraId="07BC8296" w14:textId="77777777" w:rsidR="001515FC" w:rsidRDefault="001515FC">
            <w:pPr>
              <w:pStyle w:val="TableParagraph"/>
              <w:rPr>
                <w:rFonts w:ascii="Times New Roman"/>
              </w:rPr>
            </w:pPr>
          </w:p>
        </w:tc>
      </w:tr>
      <w:tr w:rsidR="008D3751" w14:paraId="560CEB2A" w14:textId="77777777">
        <w:tc>
          <w:tcPr>
            <w:tcW w:w="3212" w:type="dxa"/>
          </w:tcPr>
          <w:p w14:paraId="5340F807" w14:textId="77777777" w:rsidR="008D3751" w:rsidRDefault="00000000">
            <w:r>
              <w:t>CHEFE DE GABINETE</w:t>
            </w:r>
          </w:p>
        </w:tc>
        <w:tc>
          <w:tcPr>
            <w:tcW w:w="3211" w:type="dxa"/>
          </w:tcPr>
          <w:p w14:paraId="7E7809D8" w14:textId="77777777" w:rsidR="008D3751" w:rsidRDefault="00000000">
            <w:r>
              <w:t>IZAIR MAGRI</w:t>
            </w:r>
          </w:p>
        </w:tc>
        <w:tc>
          <w:tcPr>
            <w:tcW w:w="3211" w:type="dxa"/>
          </w:tcPr>
          <w:p w14:paraId="5E1E937C" w14:textId="77777777" w:rsidR="008D3751" w:rsidRDefault="008D3751"/>
        </w:tc>
      </w:tr>
      <w:tr w:rsidR="008D3751" w14:paraId="5B2C2ED1" w14:textId="77777777">
        <w:tc>
          <w:tcPr>
            <w:tcW w:w="3212" w:type="dxa"/>
          </w:tcPr>
          <w:p w14:paraId="48A69268" w14:textId="77777777" w:rsidR="008D3751" w:rsidRDefault="00000000">
            <w:r>
              <w:t>DEPARTAMENTO MUNICIPAL DE DEFESA CIVIL</w:t>
            </w:r>
          </w:p>
        </w:tc>
        <w:tc>
          <w:tcPr>
            <w:tcW w:w="3211" w:type="dxa"/>
          </w:tcPr>
          <w:p w14:paraId="394B8C0E" w14:textId="77777777" w:rsidR="008D3751" w:rsidRDefault="00000000">
            <w:r>
              <w:t>ÁLVARO BUSATTO – MÉDICO VETERINÁRIO</w:t>
            </w:r>
          </w:p>
        </w:tc>
        <w:tc>
          <w:tcPr>
            <w:tcW w:w="3211" w:type="dxa"/>
          </w:tcPr>
          <w:p w14:paraId="2248BA9F" w14:textId="77777777" w:rsidR="008D3751" w:rsidRDefault="008D3751"/>
        </w:tc>
      </w:tr>
      <w:tr w:rsidR="00342D5A" w14:paraId="43EA83CE" w14:textId="77777777">
        <w:tc>
          <w:tcPr>
            <w:tcW w:w="3212" w:type="dxa"/>
          </w:tcPr>
          <w:p w14:paraId="67ECE003" w14:textId="3D55D4DB" w:rsidR="00342D5A" w:rsidRDefault="00342D5A">
            <w:r>
              <w:rPr>
                <w:spacing w:val="-2"/>
              </w:rPr>
              <w:t>ASSISTÊNCIA</w:t>
            </w:r>
            <w:r>
              <w:rPr>
                <w:spacing w:val="3"/>
              </w:rPr>
              <w:t xml:space="preserve"> </w:t>
            </w:r>
            <w:r>
              <w:rPr>
                <w:spacing w:val="-2"/>
              </w:rPr>
              <w:t>SOCIAL</w:t>
            </w:r>
          </w:p>
        </w:tc>
        <w:tc>
          <w:tcPr>
            <w:tcW w:w="3211" w:type="dxa"/>
          </w:tcPr>
          <w:p w14:paraId="055AD086" w14:textId="2DBCCD01" w:rsidR="00342D5A" w:rsidRDefault="00342D5A">
            <w:r>
              <w:t>JOSECLEIA</w:t>
            </w:r>
            <w:r>
              <w:rPr>
                <w:spacing w:val="-12"/>
              </w:rPr>
              <w:t xml:space="preserve"> </w:t>
            </w:r>
            <w:r>
              <w:t>DE</w:t>
            </w:r>
            <w:r>
              <w:rPr>
                <w:spacing w:val="-12"/>
              </w:rPr>
              <w:t xml:space="preserve"> </w:t>
            </w:r>
            <w:r>
              <w:t>FATIMA</w:t>
            </w:r>
            <w:r>
              <w:rPr>
                <w:spacing w:val="-14"/>
              </w:rPr>
              <w:t xml:space="preserve"> </w:t>
            </w:r>
            <w:r>
              <w:rPr>
                <w:spacing w:val="-4"/>
              </w:rPr>
              <w:t>OTTO</w:t>
            </w:r>
          </w:p>
        </w:tc>
        <w:tc>
          <w:tcPr>
            <w:tcW w:w="3211" w:type="dxa"/>
          </w:tcPr>
          <w:p w14:paraId="07FE5AB5" w14:textId="77777777" w:rsidR="00342D5A" w:rsidRDefault="00342D5A"/>
        </w:tc>
      </w:tr>
    </w:tbl>
    <w:p w14:paraId="490CE596" w14:textId="77777777" w:rsidR="001515FC" w:rsidRDefault="001515FC">
      <w:pPr>
        <w:pStyle w:val="TableParagraph"/>
        <w:rPr>
          <w:rFonts w:ascii="Times New Roman"/>
        </w:rPr>
        <w:sectPr w:rsidR="001515FC">
          <w:pgSz w:w="11910" w:h="16820"/>
          <w:pgMar w:top="1380" w:right="850" w:bottom="980" w:left="708" w:header="547" w:footer="799" w:gutter="0"/>
          <w:cols w:space="720"/>
        </w:sectPr>
      </w:pPr>
    </w:p>
    <w:p w14:paraId="17AF1B8F" w14:textId="77777777" w:rsidR="001515FC" w:rsidRDefault="001515FC">
      <w:pPr>
        <w:pStyle w:val="TableParagraph"/>
        <w:rPr>
          <w:rFonts w:ascii="Times New Roman"/>
        </w:rPr>
        <w:sectPr w:rsidR="001515FC">
          <w:type w:val="continuous"/>
          <w:pgSz w:w="11910" w:h="16820"/>
          <w:pgMar w:top="1380" w:right="850" w:bottom="980" w:left="708" w:header="697" w:footer="799" w:gutter="0"/>
          <w:cols w:space="720"/>
        </w:sectPr>
      </w:pPr>
    </w:p>
    <w:p w14:paraId="33C10628" w14:textId="77777777" w:rsidR="001515FC" w:rsidRDefault="001515FC">
      <w:pPr>
        <w:pStyle w:val="Corpodetexto"/>
        <w:spacing w:after="1"/>
        <w:rPr>
          <w:sz w:val="11"/>
        </w:rPr>
      </w:pPr>
    </w:p>
    <w:tbl>
      <w:tblPr>
        <w:tblStyle w:val="TableNormal"/>
        <w:tblW w:w="0" w:type="auto"/>
        <w:tblInd w:w="4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212"/>
        <w:gridCol w:w="3211"/>
        <w:gridCol w:w="3211"/>
      </w:tblGrid>
      <w:tr w:rsidR="001515FC" w14:paraId="275F4259" w14:textId="77777777">
        <w:trPr>
          <w:trHeight w:val="783"/>
        </w:trPr>
        <w:tc>
          <w:tcPr>
            <w:tcW w:w="3212" w:type="dxa"/>
          </w:tcPr>
          <w:p w14:paraId="127860C9" w14:textId="77777777" w:rsidR="001515FC" w:rsidRDefault="00000000">
            <w:pPr>
              <w:pStyle w:val="TableParagraph"/>
              <w:spacing w:before="100"/>
              <w:ind w:left="110"/>
            </w:pPr>
            <w:r>
              <w:t>SEC. ADM</w:t>
            </w:r>
            <w:r>
              <w:rPr>
                <w:spacing w:val="-3"/>
              </w:rPr>
              <w:t xml:space="preserve"> </w:t>
            </w:r>
            <w:r>
              <w:t>E</w:t>
            </w:r>
            <w:r>
              <w:rPr>
                <w:spacing w:val="-8"/>
              </w:rPr>
              <w:t xml:space="preserve"> </w:t>
            </w:r>
            <w:r>
              <w:rPr>
                <w:spacing w:val="-2"/>
              </w:rPr>
              <w:t>FAZENDA</w:t>
            </w:r>
          </w:p>
        </w:tc>
        <w:tc>
          <w:tcPr>
            <w:tcW w:w="3211" w:type="dxa"/>
          </w:tcPr>
          <w:p w14:paraId="2F25BFAF" w14:textId="77777777" w:rsidR="001515FC" w:rsidRDefault="00000000">
            <w:pPr>
              <w:pStyle w:val="TableParagraph"/>
              <w:spacing w:before="100" w:line="276" w:lineRule="auto"/>
              <w:ind w:left="110"/>
            </w:pPr>
            <w:r>
              <w:rPr>
                <w:spacing w:val="-2"/>
              </w:rPr>
              <w:t>LUIZ</w:t>
            </w:r>
            <w:r>
              <w:rPr>
                <w:spacing w:val="-16"/>
              </w:rPr>
              <w:t xml:space="preserve"> </w:t>
            </w:r>
            <w:r>
              <w:rPr>
                <w:spacing w:val="-2"/>
              </w:rPr>
              <w:t>FERNANDO</w:t>
            </w:r>
            <w:r>
              <w:rPr>
                <w:spacing w:val="-14"/>
              </w:rPr>
              <w:t xml:space="preserve"> </w:t>
            </w:r>
            <w:r>
              <w:rPr>
                <w:spacing w:val="-2"/>
              </w:rPr>
              <w:t>PACASSA SECRETÁRIO</w:t>
            </w:r>
          </w:p>
        </w:tc>
        <w:tc>
          <w:tcPr>
            <w:tcW w:w="3211" w:type="dxa"/>
          </w:tcPr>
          <w:p w14:paraId="56376D0C" w14:textId="77777777" w:rsidR="001515FC" w:rsidRDefault="001515FC">
            <w:pPr>
              <w:pStyle w:val="TableParagraph"/>
              <w:rPr>
                <w:rFonts w:ascii="Times New Roman"/>
              </w:rPr>
            </w:pPr>
          </w:p>
        </w:tc>
      </w:tr>
      <w:tr w:rsidR="001515FC" w14:paraId="75C7C1D4" w14:textId="77777777">
        <w:trPr>
          <w:trHeight w:val="779"/>
        </w:trPr>
        <w:tc>
          <w:tcPr>
            <w:tcW w:w="3212" w:type="dxa"/>
          </w:tcPr>
          <w:p w14:paraId="0C8113C5" w14:textId="77777777" w:rsidR="001515FC" w:rsidRDefault="00000000">
            <w:pPr>
              <w:pStyle w:val="TableParagraph"/>
              <w:spacing w:before="100"/>
              <w:ind w:left="110"/>
            </w:pPr>
            <w:r>
              <w:rPr>
                <w:spacing w:val="-2"/>
              </w:rPr>
              <w:t>IMPRENSA</w:t>
            </w:r>
          </w:p>
        </w:tc>
        <w:tc>
          <w:tcPr>
            <w:tcW w:w="3211" w:type="dxa"/>
          </w:tcPr>
          <w:p w14:paraId="4EE03253" w14:textId="77777777" w:rsidR="001515FC" w:rsidRDefault="00000000">
            <w:pPr>
              <w:pStyle w:val="TableParagraph"/>
              <w:spacing w:before="100"/>
              <w:ind w:left="110"/>
            </w:pPr>
            <w:r>
              <w:t>ANDREZA</w:t>
            </w:r>
            <w:r>
              <w:rPr>
                <w:spacing w:val="-5"/>
              </w:rPr>
              <w:t xml:space="preserve"> </w:t>
            </w:r>
            <w:r>
              <w:t>DE</w:t>
            </w:r>
            <w:r>
              <w:rPr>
                <w:spacing w:val="56"/>
              </w:rPr>
              <w:t xml:space="preserve"> </w:t>
            </w:r>
            <w:r>
              <w:rPr>
                <w:spacing w:val="-2"/>
              </w:rPr>
              <w:t>OLIVEIRA</w:t>
            </w:r>
          </w:p>
        </w:tc>
        <w:tc>
          <w:tcPr>
            <w:tcW w:w="3211" w:type="dxa"/>
          </w:tcPr>
          <w:p w14:paraId="09F7781E" w14:textId="77777777" w:rsidR="001515FC" w:rsidRDefault="001515FC">
            <w:pPr>
              <w:pStyle w:val="TableParagraph"/>
              <w:rPr>
                <w:rFonts w:ascii="Times New Roman"/>
              </w:rPr>
            </w:pPr>
          </w:p>
        </w:tc>
      </w:tr>
      <w:tr w:rsidR="001515FC" w14:paraId="3573B5D9" w14:textId="77777777">
        <w:trPr>
          <w:trHeight w:val="489"/>
        </w:trPr>
        <w:tc>
          <w:tcPr>
            <w:tcW w:w="3212" w:type="dxa"/>
          </w:tcPr>
          <w:p w14:paraId="4FA7048B" w14:textId="2D544BA0" w:rsidR="001515FC" w:rsidRDefault="00000000">
            <w:pPr>
              <w:pStyle w:val="TableParagraph"/>
              <w:spacing w:before="103"/>
              <w:ind w:left="110"/>
            </w:pPr>
            <w:r>
              <w:t>SEC. ADM</w:t>
            </w:r>
            <w:r>
              <w:rPr>
                <w:spacing w:val="-3"/>
              </w:rPr>
              <w:t xml:space="preserve"> </w:t>
            </w:r>
            <w:r>
              <w:t>E</w:t>
            </w:r>
            <w:r>
              <w:rPr>
                <w:spacing w:val="-8"/>
              </w:rPr>
              <w:t xml:space="preserve"> </w:t>
            </w:r>
            <w:r>
              <w:rPr>
                <w:spacing w:val="-2"/>
              </w:rPr>
              <w:t>FAZENDA</w:t>
            </w:r>
            <w:r w:rsidR="00E622A4">
              <w:rPr>
                <w:spacing w:val="-2"/>
              </w:rPr>
              <w:t xml:space="preserve"> </w:t>
            </w:r>
          </w:p>
        </w:tc>
        <w:tc>
          <w:tcPr>
            <w:tcW w:w="3211" w:type="dxa"/>
          </w:tcPr>
          <w:p w14:paraId="55663A03" w14:textId="23E8D7B8" w:rsidR="001515FC" w:rsidRDefault="00000000">
            <w:pPr>
              <w:pStyle w:val="TableParagraph"/>
              <w:spacing w:before="103"/>
              <w:ind w:left="110"/>
            </w:pPr>
            <w:r>
              <w:t>GUSTAVO</w:t>
            </w:r>
            <w:r>
              <w:rPr>
                <w:spacing w:val="-8"/>
              </w:rPr>
              <w:t xml:space="preserve"> </w:t>
            </w:r>
            <w:r>
              <w:t>DOS</w:t>
            </w:r>
            <w:r>
              <w:rPr>
                <w:spacing w:val="-8"/>
              </w:rPr>
              <w:t xml:space="preserve"> </w:t>
            </w:r>
            <w:r>
              <w:rPr>
                <w:spacing w:val="-2"/>
              </w:rPr>
              <w:t>SANTOS</w:t>
            </w:r>
            <w:r w:rsidR="00E622A4">
              <w:rPr>
                <w:spacing w:val="-2"/>
              </w:rPr>
              <w:t>-ENGENHEIRO</w:t>
            </w:r>
          </w:p>
        </w:tc>
        <w:tc>
          <w:tcPr>
            <w:tcW w:w="3211" w:type="dxa"/>
          </w:tcPr>
          <w:p w14:paraId="4DCC660C" w14:textId="77777777" w:rsidR="001515FC" w:rsidRDefault="001515FC">
            <w:pPr>
              <w:pStyle w:val="TableParagraph"/>
              <w:rPr>
                <w:rFonts w:ascii="Times New Roman"/>
              </w:rPr>
            </w:pPr>
          </w:p>
        </w:tc>
      </w:tr>
      <w:tr w:rsidR="001515FC" w14:paraId="4AFD7374" w14:textId="77777777">
        <w:trPr>
          <w:trHeight w:val="783"/>
        </w:trPr>
        <w:tc>
          <w:tcPr>
            <w:tcW w:w="3212" w:type="dxa"/>
          </w:tcPr>
          <w:p w14:paraId="3314175B" w14:textId="77777777" w:rsidR="001515FC" w:rsidRDefault="00000000">
            <w:pPr>
              <w:pStyle w:val="TableParagraph"/>
              <w:spacing w:before="103"/>
              <w:ind w:left="110"/>
            </w:pPr>
            <w:r>
              <w:rPr>
                <w:spacing w:val="-2"/>
              </w:rPr>
              <w:t>GABINETE</w:t>
            </w:r>
          </w:p>
        </w:tc>
        <w:tc>
          <w:tcPr>
            <w:tcW w:w="3211" w:type="dxa"/>
          </w:tcPr>
          <w:p w14:paraId="24D0C983" w14:textId="529C90A4" w:rsidR="001515FC" w:rsidRDefault="00000000">
            <w:pPr>
              <w:pStyle w:val="TableParagraph"/>
              <w:spacing w:before="103" w:line="276" w:lineRule="auto"/>
              <w:ind w:left="110" w:right="438"/>
            </w:pPr>
            <w:r>
              <w:t>EDIMAR</w:t>
            </w:r>
            <w:r>
              <w:rPr>
                <w:spacing w:val="-16"/>
              </w:rPr>
              <w:t xml:space="preserve"> </w:t>
            </w:r>
            <w:r>
              <w:t>N</w:t>
            </w:r>
            <w:r w:rsidR="00E622A4">
              <w:t>ORONHA</w:t>
            </w:r>
            <w:r>
              <w:rPr>
                <w:spacing w:val="-15"/>
              </w:rPr>
              <w:t xml:space="preserve"> </w:t>
            </w:r>
            <w:r>
              <w:t>DE</w:t>
            </w:r>
            <w:r>
              <w:rPr>
                <w:spacing w:val="-15"/>
              </w:rPr>
              <w:t xml:space="preserve"> </w:t>
            </w:r>
            <w:r>
              <w:t>FREITAS</w:t>
            </w:r>
            <w:r>
              <w:rPr>
                <w:spacing w:val="-16"/>
              </w:rPr>
              <w:t xml:space="preserve"> </w:t>
            </w:r>
            <w:r>
              <w:t xml:space="preserve">– </w:t>
            </w:r>
            <w:r>
              <w:rPr>
                <w:spacing w:val="-2"/>
              </w:rPr>
              <w:t>PREFEITO</w:t>
            </w:r>
          </w:p>
        </w:tc>
        <w:tc>
          <w:tcPr>
            <w:tcW w:w="3211" w:type="dxa"/>
          </w:tcPr>
          <w:p w14:paraId="78CF7D0E" w14:textId="77777777" w:rsidR="001515FC" w:rsidRDefault="001515FC">
            <w:pPr>
              <w:pStyle w:val="TableParagraph"/>
              <w:rPr>
                <w:rFonts w:ascii="Times New Roman"/>
              </w:rPr>
            </w:pPr>
          </w:p>
        </w:tc>
      </w:tr>
      <w:tr w:rsidR="001515FC" w14:paraId="19DD3042" w14:textId="77777777">
        <w:trPr>
          <w:trHeight w:val="781"/>
        </w:trPr>
        <w:tc>
          <w:tcPr>
            <w:tcW w:w="3212" w:type="dxa"/>
          </w:tcPr>
          <w:p w14:paraId="7842FC3C" w14:textId="77777777" w:rsidR="001515FC" w:rsidRDefault="00000000">
            <w:pPr>
              <w:pStyle w:val="TableParagraph"/>
              <w:spacing w:before="103"/>
              <w:ind w:left="110"/>
            </w:pPr>
            <w:r>
              <w:rPr>
                <w:spacing w:val="-2"/>
              </w:rPr>
              <w:t>EPAGRI</w:t>
            </w:r>
          </w:p>
        </w:tc>
        <w:tc>
          <w:tcPr>
            <w:tcW w:w="3211" w:type="dxa"/>
          </w:tcPr>
          <w:p w14:paraId="3CD3747F" w14:textId="77777777" w:rsidR="001515FC" w:rsidRDefault="00000000">
            <w:pPr>
              <w:pStyle w:val="TableParagraph"/>
              <w:spacing w:before="103" w:line="276" w:lineRule="auto"/>
              <w:ind w:left="110" w:right="1369"/>
            </w:pPr>
            <w:r>
              <w:rPr>
                <w:spacing w:val="-2"/>
              </w:rPr>
              <w:t>SILVIA</w:t>
            </w:r>
            <w:r>
              <w:rPr>
                <w:spacing w:val="-21"/>
              </w:rPr>
              <w:t xml:space="preserve"> </w:t>
            </w:r>
            <w:r>
              <w:rPr>
                <w:spacing w:val="-2"/>
              </w:rPr>
              <w:t>GALINA</w:t>
            </w:r>
            <w:r>
              <w:rPr>
                <w:spacing w:val="-15"/>
              </w:rPr>
              <w:t xml:space="preserve"> </w:t>
            </w:r>
            <w:r>
              <w:rPr>
                <w:spacing w:val="-2"/>
              </w:rPr>
              <w:t>– AGRONOMA</w:t>
            </w:r>
          </w:p>
        </w:tc>
        <w:tc>
          <w:tcPr>
            <w:tcW w:w="3211" w:type="dxa"/>
          </w:tcPr>
          <w:p w14:paraId="1728F8CB" w14:textId="77777777" w:rsidR="001515FC" w:rsidRDefault="001515FC">
            <w:pPr>
              <w:pStyle w:val="TableParagraph"/>
              <w:rPr>
                <w:rFonts w:ascii="Times New Roman"/>
              </w:rPr>
            </w:pPr>
          </w:p>
        </w:tc>
      </w:tr>
      <w:tr w:rsidR="001515FC" w14:paraId="325815EB" w14:textId="77777777">
        <w:trPr>
          <w:trHeight w:val="781"/>
        </w:trPr>
        <w:tc>
          <w:tcPr>
            <w:tcW w:w="3212" w:type="dxa"/>
          </w:tcPr>
          <w:p w14:paraId="55910368" w14:textId="77777777" w:rsidR="001515FC" w:rsidRDefault="00000000">
            <w:pPr>
              <w:pStyle w:val="TableParagraph"/>
              <w:spacing w:before="100"/>
              <w:ind w:left="110"/>
            </w:pPr>
            <w:r>
              <w:rPr>
                <w:spacing w:val="-2"/>
              </w:rPr>
              <w:t>GABINETE</w:t>
            </w:r>
          </w:p>
        </w:tc>
        <w:tc>
          <w:tcPr>
            <w:tcW w:w="3211" w:type="dxa"/>
          </w:tcPr>
          <w:p w14:paraId="373C85CC" w14:textId="77777777" w:rsidR="001515FC" w:rsidRDefault="00000000">
            <w:pPr>
              <w:pStyle w:val="TableParagraph"/>
              <w:spacing w:before="100" w:line="276" w:lineRule="auto"/>
              <w:ind w:left="110" w:right="1040"/>
            </w:pPr>
            <w:r>
              <w:rPr>
                <w:spacing w:val="-2"/>
              </w:rPr>
              <w:t>NEIMAIR</w:t>
            </w:r>
            <w:r>
              <w:rPr>
                <w:spacing w:val="-16"/>
              </w:rPr>
              <w:t xml:space="preserve"> </w:t>
            </w:r>
            <w:r>
              <w:rPr>
                <w:spacing w:val="-2"/>
              </w:rPr>
              <w:t>SOSTER</w:t>
            </w:r>
            <w:r>
              <w:rPr>
                <w:spacing w:val="-15"/>
              </w:rPr>
              <w:t xml:space="preserve"> </w:t>
            </w:r>
            <w:r>
              <w:rPr>
                <w:spacing w:val="-2"/>
              </w:rPr>
              <w:t xml:space="preserve">– </w:t>
            </w:r>
            <w:r>
              <w:t>VICE PREFEITO</w:t>
            </w:r>
          </w:p>
        </w:tc>
        <w:tc>
          <w:tcPr>
            <w:tcW w:w="3211" w:type="dxa"/>
          </w:tcPr>
          <w:p w14:paraId="27E5B4DC" w14:textId="77777777" w:rsidR="001515FC" w:rsidRDefault="001515FC">
            <w:pPr>
              <w:pStyle w:val="TableParagraph"/>
              <w:rPr>
                <w:rFonts w:ascii="Times New Roman"/>
              </w:rPr>
            </w:pPr>
          </w:p>
        </w:tc>
      </w:tr>
    </w:tbl>
    <w:p w14:paraId="27D6E6D8" w14:textId="77777777" w:rsidR="001515FC" w:rsidRDefault="001515FC">
      <w:pPr>
        <w:pStyle w:val="Corpodetexto"/>
        <w:rPr>
          <w:sz w:val="23"/>
        </w:rPr>
      </w:pPr>
    </w:p>
    <w:p w14:paraId="7A62AD34" w14:textId="77777777" w:rsidR="001515FC" w:rsidRDefault="001515FC">
      <w:pPr>
        <w:pStyle w:val="Corpodetexto"/>
        <w:rPr>
          <w:sz w:val="23"/>
        </w:rPr>
      </w:pPr>
    </w:p>
    <w:p w14:paraId="369BA1B2" w14:textId="77777777" w:rsidR="001515FC" w:rsidRDefault="001515FC">
      <w:pPr>
        <w:pStyle w:val="Corpodetexto"/>
        <w:rPr>
          <w:sz w:val="23"/>
        </w:rPr>
      </w:pPr>
    </w:p>
    <w:p w14:paraId="0B97029C" w14:textId="77777777" w:rsidR="001515FC" w:rsidRDefault="001515FC">
      <w:pPr>
        <w:pStyle w:val="Corpodetexto"/>
        <w:rPr>
          <w:sz w:val="23"/>
        </w:rPr>
      </w:pPr>
    </w:p>
    <w:p w14:paraId="3B4BBF16" w14:textId="77777777" w:rsidR="001515FC" w:rsidRDefault="001515FC">
      <w:pPr>
        <w:pStyle w:val="Corpodetexto"/>
        <w:rPr>
          <w:sz w:val="23"/>
        </w:rPr>
      </w:pPr>
    </w:p>
    <w:p w14:paraId="63EE9378" w14:textId="77777777" w:rsidR="001515FC" w:rsidRDefault="001515FC">
      <w:pPr>
        <w:pStyle w:val="Corpodetexto"/>
        <w:rPr>
          <w:sz w:val="23"/>
        </w:rPr>
      </w:pPr>
    </w:p>
    <w:p w14:paraId="529C52B0" w14:textId="77777777" w:rsidR="001515FC" w:rsidRDefault="001515FC">
      <w:pPr>
        <w:pStyle w:val="Corpodetexto"/>
        <w:rPr>
          <w:sz w:val="23"/>
        </w:rPr>
      </w:pPr>
    </w:p>
    <w:p w14:paraId="521CF996" w14:textId="77777777" w:rsidR="001515FC" w:rsidRDefault="001515FC">
      <w:pPr>
        <w:pStyle w:val="Corpodetexto"/>
        <w:rPr>
          <w:sz w:val="23"/>
        </w:rPr>
      </w:pPr>
    </w:p>
    <w:p w14:paraId="3C9FCC8E" w14:textId="77777777" w:rsidR="001515FC" w:rsidRDefault="001515FC">
      <w:pPr>
        <w:pStyle w:val="Corpodetexto"/>
        <w:rPr>
          <w:sz w:val="23"/>
        </w:rPr>
      </w:pPr>
    </w:p>
    <w:p w14:paraId="59772DFD" w14:textId="77777777" w:rsidR="001515FC" w:rsidRDefault="001515FC">
      <w:pPr>
        <w:pStyle w:val="Corpodetexto"/>
        <w:rPr>
          <w:sz w:val="23"/>
        </w:rPr>
      </w:pPr>
    </w:p>
    <w:p w14:paraId="4C2C2AE9" w14:textId="77777777" w:rsidR="001515FC" w:rsidRDefault="001515FC">
      <w:pPr>
        <w:pStyle w:val="Corpodetexto"/>
        <w:rPr>
          <w:sz w:val="23"/>
        </w:rPr>
      </w:pPr>
    </w:p>
    <w:p w14:paraId="55770AFA" w14:textId="77777777" w:rsidR="001515FC" w:rsidRDefault="001515FC">
      <w:pPr>
        <w:pStyle w:val="Corpodetexto"/>
        <w:rPr>
          <w:sz w:val="23"/>
        </w:rPr>
      </w:pPr>
    </w:p>
    <w:p w14:paraId="52ED0CF5" w14:textId="77777777" w:rsidR="001515FC" w:rsidRDefault="001515FC">
      <w:pPr>
        <w:pStyle w:val="Corpodetexto"/>
        <w:rPr>
          <w:sz w:val="23"/>
        </w:rPr>
      </w:pPr>
    </w:p>
    <w:p w14:paraId="6B1701AC" w14:textId="77777777" w:rsidR="001515FC" w:rsidRDefault="001515FC">
      <w:pPr>
        <w:pStyle w:val="Corpodetexto"/>
        <w:rPr>
          <w:sz w:val="23"/>
        </w:rPr>
      </w:pPr>
    </w:p>
    <w:p w14:paraId="6CA80830" w14:textId="77777777" w:rsidR="001515FC" w:rsidRDefault="001515FC">
      <w:pPr>
        <w:pStyle w:val="Corpodetexto"/>
        <w:rPr>
          <w:sz w:val="23"/>
        </w:rPr>
      </w:pPr>
    </w:p>
    <w:p w14:paraId="054EF813" w14:textId="77777777" w:rsidR="001515FC" w:rsidRDefault="001515FC">
      <w:pPr>
        <w:pStyle w:val="Corpodetexto"/>
        <w:rPr>
          <w:sz w:val="23"/>
        </w:rPr>
      </w:pPr>
    </w:p>
    <w:p w14:paraId="418FB443" w14:textId="77777777" w:rsidR="001515FC" w:rsidRDefault="001515FC">
      <w:pPr>
        <w:pStyle w:val="Corpodetexto"/>
        <w:rPr>
          <w:sz w:val="23"/>
        </w:rPr>
      </w:pPr>
    </w:p>
    <w:p w14:paraId="4103537E" w14:textId="77777777" w:rsidR="001515FC" w:rsidRDefault="001515FC">
      <w:pPr>
        <w:pStyle w:val="Corpodetexto"/>
        <w:rPr>
          <w:sz w:val="23"/>
        </w:rPr>
      </w:pPr>
    </w:p>
    <w:p w14:paraId="37A6EADB" w14:textId="77777777" w:rsidR="001515FC" w:rsidRDefault="001515FC">
      <w:pPr>
        <w:pStyle w:val="Corpodetexto"/>
        <w:rPr>
          <w:sz w:val="23"/>
        </w:rPr>
      </w:pPr>
    </w:p>
    <w:p w14:paraId="198CA47C" w14:textId="77777777" w:rsidR="001515FC" w:rsidRDefault="001515FC">
      <w:pPr>
        <w:pStyle w:val="Corpodetexto"/>
        <w:rPr>
          <w:sz w:val="23"/>
        </w:rPr>
      </w:pPr>
    </w:p>
    <w:p w14:paraId="438EE31E" w14:textId="77777777" w:rsidR="001515FC" w:rsidRDefault="001515FC">
      <w:pPr>
        <w:pStyle w:val="Corpodetexto"/>
        <w:rPr>
          <w:sz w:val="23"/>
        </w:rPr>
      </w:pPr>
    </w:p>
    <w:p w14:paraId="5BABC6F8" w14:textId="77777777" w:rsidR="001515FC" w:rsidRDefault="001515FC">
      <w:pPr>
        <w:pStyle w:val="Corpodetexto"/>
        <w:rPr>
          <w:sz w:val="23"/>
        </w:rPr>
      </w:pPr>
    </w:p>
    <w:p w14:paraId="67FD0676" w14:textId="77777777" w:rsidR="001515FC" w:rsidRDefault="001515FC">
      <w:pPr>
        <w:pStyle w:val="Corpodetexto"/>
        <w:rPr>
          <w:sz w:val="23"/>
        </w:rPr>
      </w:pPr>
    </w:p>
    <w:p w14:paraId="70EDCC0F" w14:textId="77777777" w:rsidR="001515FC" w:rsidRDefault="001515FC">
      <w:pPr>
        <w:pStyle w:val="Corpodetexto"/>
        <w:rPr>
          <w:sz w:val="23"/>
        </w:rPr>
      </w:pPr>
    </w:p>
    <w:p w14:paraId="6DBA4A91" w14:textId="77777777" w:rsidR="001515FC" w:rsidRDefault="001515FC">
      <w:pPr>
        <w:pStyle w:val="Corpodetexto"/>
        <w:rPr>
          <w:sz w:val="23"/>
        </w:rPr>
      </w:pPr>
    </w:p>
    <w:p w14:paraId="429A8EA5" w14:textId="77777777" w:rsidR="00CC0CE5" w:rsidRDefault="00CC0CE5">
      <w:pPr>
        <w:pStyle w:val="Corpodetexto"/>
        <w:rPr>
          <w:sz w:val="23"/>
        </w:rPr>
      </w:pPr>
    </w:p>
    <w:p w14:paraId="6168AB22" w14:textId="77777777" w:rsidR="00CC0CE5" w:rsidRDefault="00CC0CE5">
      <w:pPr>
        <w:pStyle w:val="Corpodetexto"/>
        <w:rPr>
          <w:sz w:val="23"/>
        </w:rPr>
      </w:pPr>
    </w:p>
    <w:p w14:paraId="716DF0E9" w14:textId="77777777" w:rsidR="00CC0CE5" w:rsidRDefault="00CC0CE5">
      <w:pPr>
        <w:pStyle w:val="Corpodetexto"/>
        <w:rPr>
          <w:sz w:val="23"/>
        </w:rPr>
      </w:pPr>
    </w:p>
    <w:p w14:paraId="5E325246" w14:textId="77777777" w:rsidR="00CC0CE5" w:rsidRDefault="00CC0CE5">
      <w:pPr>
        <w:pStyle w:val="Corpodetexto"/>
        <w:rPr>
          <w:sz w:val="23"/>
        </w:rPr>
      </w:pPr>
    </w:p>
    <w:p w14:paraId="37791859" w14:textId="77777777" w:rsidR="00CC0CE5" w:rsidRDefault="00CC0CE5">
      <w:pPr>
        <w:pStyle w:val="Corpodetexto"/>
        <w:rPr>
          <w:sz w:val="23"/>
        </w:rPr>
      </w:pPr>
    </w:p>
    <w:p w14:paraId="2F63C11F" w14:textId="77777777" w:rsidR="00CC0CE5" w:rsidRDefault="00CC0CE5">
      <w:pPr>
        <w:pStyle w:val="Corpodetexto"/>
        <w:rPr>
          <w:sz w:val="23"/>
        </w:rPr>
      </w:pPr>
    </w:p>
    <w:p w14:paraId="5FB42A0B" w14:textId="77777777" w:rsidR="00CC0CE5" w:rsidRDefault="00CC0CE5">
      <w:pPr>
        <w:pStyle w:val="Corpodetexto"/>
        <w:rPr>
          <w:sz w:val="23"/>
        </w:rPr>
      </w:pPr>
    </w:p>
    <w:p w14:paraId="159C4B14" w14:textId="77777777" w:rsidR="00CC0CE5" w:rsidRDefault="00CC0CE5">
      <w:pPr>
        <w:pStyle w:val="Corpodetexto"/>
        <w:rPr>
          <w:sz w:val="23"/>
        </w:rPr>
      </w:pPr>
    </w:p>
    <w:p w14:paraId="15E2E63D" w14:textId="77777777" w:rsidR="00CC0CE5" w:rsidRDefault="00CC0CE5">
      <w:pPr>
        <w:pStyle w:val="Corpodetexto"/>
        <w:rPr>
          <w:sz w:val="23"/>
        </w:rPr>
      </w:pPr>
    </w:p>
    <w:p w14:paraId="1ECB84E7" w14:textId="77777777" w:rsidR="001515FC" w:rsidRDefault="001515FC">
      <w:pPr>
        <w:pStyle w:val="Corpodetexto"/>
        <w:spacing w:before="49"/>
        <w:rPr>
          <w:sz w:val="23"/>
        </w:rPr>
      </w:pPr>
    </w:p>
    <w:p w14:paraId="00B65EE0" w14:textId="77777777" w:rsidR="001515FC" w:rsidRDefault="00000000">
      <w:pPr>
        <w:ind w:left="424"/>
        <w:rPr>
          <w:rFonts w:ascii="Times New Roman"/>
          <w:b/>
          <w:sz w:val="23"/>
        </w:rPr>
      </w:pPr>
      <w:r>
        <w:rPr>
          <w:rFonts w:ascii="Times New Roman"/>
          <w:b/>
          <w:sz w:val="23"/>
        </w:rPr>
        <w:t>Lista</w:t>
      </w:r>
      <w:r>
        <w:rPr>
          <w:rFonts w:ascii="Times New Roman"/>
          <w:b/>
          <w:spacing w:val="-1"/>
          <w:sz w:val="23"/>
        </w:rPr>
        <w:t xml:space="preserve"> </w:t>
      </w:r>
      <w:r>
        <w:rPr>
          <w:rFonts w:ascii="Times New Roman"/>
          <w:b/>
          <w:sz w:val="23"/>
        </w:rPr>
        <w:t>de</w:t>
      </w:r>
      <w:r>
        <w:rPr>
          <w:rFonts w:ascii="Times New Roman"/>
          <w:b/>
          <w:spacing w:val="1"/>
          <w:sz w:val="23"/>
        </w:rPr>
        <w:t xml:space="preserve"> </w:t>
      </w:r>
      <w:r>
        <w:rPr>
          <w:rFonts w:ascii="Times New Roman"/>
          <w:b/>
          <w:spacing w:val="-2"/>
          <w:sz w:val="23"/>
        </w:rPr>
        <w:t>Figuras</w:t>
      </w:r>
    </w:p>
    <w:p w14:paraId="6F625964" w14:textId="77777777" w:rsidR="001515FC" w:rsidRDefault="001515FC">
      <w:pPr>
        <w:rPr>
          <w:rFonts w:ascii="Times New Roman"/>
          <w:b/>
          <w:sz w:val="23"/>
        </w:rPr>
        <w:sectPr w:rsidR="001515FC">
          <w:pgSz w:w="11910" w:h="16820"/>
          <w:pgMar w:top="1380" w:right="850" w:bottom="980" w:left="708" w:header="547" w:footer="799" w:gutter="0"/>
          <w:cols w:space="720"/>
        </w:sectPr>
      </w:pPr>
    </w:p>
    <w:p w14:paraId="2B0C3D01" w14:textId="77777777" w:rsidR="001515FC" w:rsidRDefault="001515FC">
      <w:pPr>
        <w:pStyle w:val="Corpodetexto"/>
        <w:spacing w:before="178"/>
        <w:rPr>
          <w:rFonts w:ascii="Times New Roman"/>
          <w:b/>
          <w:sz w:val="20"/>
        </w:rPr>
      </w:pPr>
    </w:p>
    <w:p w14:paraId="0F8D0F21" w14:textId="77777777" w:rsidR="001515FC" w:rsidRDefault="00000000">
      <w:pPr>
        <w:ind w:left="425"/>
        <w:rPr>
          <w:rFonts w:ascii="Times New Roman"/>
          <w:sz w:val="20"/>
        </w:rPr>
      </w:pPr>
      <w:r>
        <w:rPr>
          <w:rFonts w:ascii="Times New Roman"/>
          <w:noProof/>
          <w:sz w:val="20"/>
        </w:rPr>
        <w:drawing>
          <wp:inline distT="0" distB="0" distL="0" distR="0" wp14:anchorId="59DA8066" wp14:editId="2E7CA73E">
            <wp:extent cx="5981529" cy="4269962"/>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5981529" cy="4269962"/>
                    </a:xfrm>
                    <a:prstGeom prst="rect">
                      <a:avLst/>
                    </a:prstGeom>
                  </pic:spPr>
                </pic:pic>
              </a:graphicData>
            </a:graphic>
          </wp:inline>
        </w:drawing>
      </w:r>
    </w:p>
    <w:p w14:paraId="318A2E92" w14:textId="77777777" w:rsidR="001515FC" w:rsidRDefault="00000000">
      <w:pPr>
        <w:ind w:left="476" w:right="613"/>
        <w:jc w:val="center"/>
        <w:rPr>
          <w:rFonts w:ascii="Times New Roman" w:hAnsi="Times New Roman"/>
          <w:b/>
          <w:sz w:val="23"/>
        </w:rPr>
      </w:pPr>
      <w:r>
        <w:rPr>
          <w:rFonts w:ascii="Times New Roman" w:hAnsi="Times New Roman"/>
          <w:b/>
          <w:noProof/>
          <w:sz w:val="23"/>
        </w:rPr>
        <w:drawing>
          <wp:anchor distT="0" distB="0" distL="0" distR="0" simplePos="0" relativeHeight="15728640" behindDoc="0" locked="0" layoutInCell="1" allowOverlap="1" wp14:anchorId="7F28B55C" wp14:editId="57C28155">
            <wp:simplePos x="0" y="0"/>
            <wp:positionH relativeFrom="page">
              <wp:posOffset>719455</wp:posOffset>
            </wp:positionH>
            <wp:positionV relativeFrom="paragraph">
              <wp:posOffset>145135</wp:posOffset>
            </wp:positionV>
            <wp:extent cx="5945505" cy="420116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5945505" cy="4201160"/>
                    </a:xfrm>
                    <a:prstGeom prst="rect">
                      <a:avLst/>
                    </a:prstGeom>
                  </pic:spPr>
                </pic:pic>
              </a:graphicData>
            </a:graphic>
          </wp:anchor>
        </w:drawing>
      </w:r>
      <w:r>
        <w:rPr>
          <w:rFonts w:ascii="Times New Roman" w:hAnsi="Times New Roman"/>
          <w:b/>
          <w:sz w:val="23"/>
        </w:rPr>
        <w:t>Figura</w:t>
      </w:r>
      <w:r>
        <w:rPr>
          <w:rFonts w:ascii="Times New Roman" w:hAnsi="Times New Roman"/>
          <w:b/>
          <w:spacing w:val="-4"/>
          <w:sz w:val="23"/>
        </w:rPr>
        <w:t xml:space="preserve"> </w:t>
      </w:r>
      <w:r>
        <w:rPr>
          <w:rFonts w:ascii="Times New Roman" w:hAnsi="Times New Roman"/>
          <w:b/>
          <w:sz w:val="23"/>
        </w:rPr>
        <w:t>01</w:t>
      </w:r>
      <w:r>
        <w:rPr>
          <w:rFonts w:ascii="Times New Roman" w:hAnsi="Times New Roman"/>
          <w:b/>
          <w:spacing w:val="-2"/>
          <w:sz w:val="23"/>
        </w:rPr>
        <w:t xml:space="preserve"> </w:t>
      </w:r>
      <w:r>
        <w:rPr>
          <w:rFonts w:ascii="Times New Roman" w:hAnsi="Times New Roman"/>
          <w:b/>
          <w:sz w:val="23"/>
        </w:rPr>
        <w:t>–</w:t>
      </w:r>
      <w:r>
        <w:rPr>
          <w:rFonts w:ascii="Times New Roman" w:hAnsi="Times New Roman"/>
          <w:b/>
          <w:spacing w:val="-6"/>
          <w:sz w:val="23"/>
        </w:rPr>
        <w:t xml:space="preserve"> </w:t>
      </w:r>
      <w:r>
        <w:rPr>
          <w:rFonts w:ascii="Times New Roman" w:hAnsi="Times New Roman"/>
          <w:b/>
          <w:sz w:val="23"/>
        </w:rPr>
        <w:t>Mapa</w:t>
      </w:r>
      <w:r>
        <w:rPr>
          <w:rFonts w:ascii="Times New Roman" w:hAnsi="Times New Roman"/>
          <w:b/>
          <w:spacing w:val="-2"/>
          <w:sz w:val="23"/>
        </w:rPr>
        <w:t xml:space="preserve"> </w:t>
      </w:r>
      <w:r>
        <w:rPr>
          <w:rFonts w:ascii="Times New Roman" w:hAnsi="Times New Roman"/>
          <w:b/>
          <w:sz w:val="23"/>
        </w:rPr>
        <w:t>Risco</w:t>
      </w:r>
      <w:r>
        <w:rPr>
          <w:rFonts w:ascii="Times New Roman" w:hAnsi="Times New Roman"/>
          <w:b/>
          <w:spacing w:val="-9"/>
          <w:sz w:val="23"/>
        </w:rPr>
        <w:t xml:space="preserve"> </w:t>
      </w:r>
      <w:r>
        <w:rPr>
          <w:rFonts w:ascii="Times New Roman" w:hAnsi="Times New Roman"/>
          <w:b/>
          <w:sz w:val="23"/>
        </w:rPr>
        <w:t xml:space="preserve">de </w:t>
      </w:r>
      <w:r>
        <w:rPr>
          <w:rFonts w:ascii="Times New Roman" w:hAnsi="Times New Roman"/>
          <w:b/>
          <w:spacing w:val="-2"/>
          <w:sz w:val="23"/>
        </w:rPr>
        <w:t>Deslizamento</w:t>
      </w:r>
    </w:p>
    <w:p w14:paraId="1D2958C1" w14:textId="77777777" w:rsidR="001515FC" w:rsidRDefault="001515FC">
      <w:pPr>
        <w:pStyle w:val="Corpodetexto"/>
        <w:rPr>
          <w:rFonts w:ascii="Times New Roman"/>
          <w:b/>
          <w:sz w:val="23"/>
        </w:rPr>
      </w:pPr>
    </w:p>
    <w:p w14:paraId="563EA30D" w14:textId="77777777" w:rsidR="001515FC" w:rsidRDefault="001515FC">
      <w:pPr>
        <w:pStyle w:val="Corpodetexto"/>
        <w:rPr>
          <w:rFonts w:ascii="Times New Roman"/>
          <w:b/>
          <w:sz w:val="23"/>
        </w:rPr>
      </w:pPr>
    </w:p>
    <w:p w14:paraId="3C0219BE" w14:textId="77777777" w:rsidR="001515FC" w:rsidRDefault="001515FC">
      <w:pPr>
        <w:pStyle w:val="Corpodetexto"/>
        <w:rPr>
          <w:rFonts w:ascii="Times New Roman"/>
          <w:b/>
          <w:sz w:val="23"/>
        </w:rPr>
      </w:pPr>
    </w:p>
    <w:p w14:paraId="37A256B4" w14:textId="77777777" w:rsidR="001515FC" w:rsidRDefault="001515FC">
      <w:pPr>
        <w:pStyle w:val="Corpodetexto"/>
        <w:rPr>
          <w:rFonts w:ascii="Times New Roman"/>
          <w:b/>
          <w:sz w:val="23"/>
        </w:rPr>
      </w:pPr>
    </w:p>
    <w:p w14:paraId="69E51892" w14:textId="77777777" w:rsidR="001515FC" w:rsidRDefault="001515FC">
      <w:pPr>
        <w:pStyle w:val="Corpodetexto"/>
        <w:rPr>
          <w:rFonts w:ascii="Times New Roman"/>
          <w:b/>
          <w:sz w:val="23"/>
        </w:rPr>
      </w:pPr>
    </w:p>
    <w:p w14:paraId="14EC896F" w14:textId="77777777" w:rsidR="001515FC" w:rsidRDefault="001515FC">
      <w:pPr>
        <w:pStyle w:val="Corpodetexto"/>
        <w:rPr>
          <w:rFonts w:ascii="Times New Roman"/>
          <w:b/>
          <w:sz w:val="23"/>
        </w:rPr>
      </w:pPr>
    </w:p>
    <w:p w14:paraId="51612C7B" w14:textId="77777777" w:rsidR="001515FC" w:rsidRDefault="001515FC">
      <w:pPr>
        <w:pStyle w:val="Corpodetexto"/>
        <w:rPr>
          <w:rFonts w:ascii="Times New Roman"/>
          <w:b/>
          <w:sz w:val="23"/>
        </w:rPr>
      </w:pPr>
    </w:p>
    <w:p w14:paraId="17F45DA0" w14:textId="77777777" w:rsidR="001515FC" w:rsidRDefault="001515FC">
      <w:pPr>
        <w:pStyle w:val="Corpodetexto"/>
        <w:rPr>
          <w:rFonts w:ascii="Times New Roman"/>
          <w:b/>
          <w:sz w:val="23"/>
        </w:rPr>
      </w:pPr>
    </w:p>
    <w:p w14:paraId="14B88F08" w14:textId="77777777" w:rsidR="001515FC" w:rsidRDefault="001515FC">
      <w:pPr>
        <w:pStyle w:val="Corpodetexto"/>
        <w:rPr>
          <w:rFonts w:ascii="Times New Roman"/>
          <w:b/>
          <w:sz w:val="23"/>
        </w:rPr>
      </w:pPr>
    </w:p>
    <w:p w14:paraId="0753D976" w14:textId="77777777" w:rsidR="001515FC" w:rsidRDefault="001515FC">
      <w:pPr>
        <w:pStyle w:val="Corpodetexto"/>
        <w:rPr>
          <w:rFonts w:ascii="Times New Roman"/>
          <w:b/>
          <w:sz w:val="23"/>
        </w:rPr>
      </w:pPr>
    </w:p>
    <w:p w14:paraId="36CA3625" w14:textId="77777777" w:rsidR="001515FC" w:rsidRDefault="001515FC">
      <w:pPr>
        <w:pStyle w:val="Corpodetexto"/>
        <w:rPr>
          <w:rFonts w:ascii="Times New Roman"/>
          <w:b/>
          <w:sz w:val="23"/>
        </w:rPr>
      </w:pPr>
    </w:p>
    <w:p w14:paraId="068BFEB7" w14:textId="77777777" w:rsidR="001515FC" w:rsidRDefault="001515FC">
      <w:pPr>
        <w:pStyle w:val="Corpodetexto"/>
        <w:rPr>
          <w:rFonts w:ascii="Times New Roman"/>
          <w:b/>
          <w:sz w:val="23"/>
        </w:rPr>
      </w:pPr>
    </w:p>
    <w:p w14:paraId="43B75AB8" w14:textId="77777777" w:rsidR="001515FC" w:rsidRDefault="001515FC">
      <w:pPr>
        <w:pStyle w:val="Corpodetexto"/>
        <w:rPr>
          <w:rFonts w:ascii="Times New Roman"/>
          <w:b/>
          <w:sz w:val="23"/>
        </w:rPr>
      </w:pPr>
    </w:p>
    <w:p w14:paraId="6C200D12" w14:textId="77777777" w:rsidR="001515FC" w:rsidRDefault="001515FC">
      <w:pPr>
        <w:pStyle w:val="Corpodetexto"/>
        <w:rPr>
          <w:rFonts w:ascii="Times New Roman"/>
          <w:b/>
          <w:sz w:val="23"/>
        </w:rPr>
      </w:pPr>
    </w:p>
    <w:p w14:paraId="24A26FA4" w14:textId="77777777" w:rsidR="001515FC" w:rsidRDefault="001515FC">
      <w:pPr>
        <w:pStyle w:val="Corpodetexto"/>
        <w:rPr>
          <w:rFonts w:ascii="Times New Roman"/>
          <w:b/>
          <w:sz w:val="23"/>
        </w:rPr>
      </w:pPr>
    </w:p>
    <w:p w14:paraId="06A1A30D" w14:textId="77777777" w:rsidR="001515FC" w:rsidRDefault="001515FC">
      <w:pPr>
        <w:pStyle w:val="Corpodetexto"/>
        <w:rPr>
          <w:rFonts w:ascii="Times New Roman"/>
          <w:b/>
          <w:sz w:val="23"/>
        </w:rPr>
      </w:pPr>
    </w:p>
    <w:p w14:paraId="01F8CD3E" w14:textId="77777777" w:rsidR="001515FC" w:rsidRDefault="001515FC">
      <w:pPr>
        <w:pStyle w:val="Corpodetexto"/>
        <w:rPr>
          <w:rFonts w:ascii="Times New Roman"/>
          <w:b/>
          <w:sz w:val="23"/>
        </w:rPr>
      </w:pPr>
    </w:p>
    <w:p w14:paraId="40E67ABF" w14:textId="77777777" w:rsidR="001515FC" w:rsidRDefault="001515FC">
      <w:pPr>
        <w:pStyle w:val="Corpodetexto"/>
        <w:rPr>
          <w:rFonts w:ascii="Times New Roman"/>
          <w:b/>
          <w:sz w:val="23"/>
        </w:rPr>
      </w:pPr>
    </w:p>
    <w:p w14:paraId="64FFC635" w14:textId="77777777" w:rsidR="001515FC" w:rsidRDefault="001515FC">
      <w:pPr>
        <w:pStyle w:val="Corpodetexto"/>
        <w:rPr>
          <w:rFonts w:ascii="Times New Roman"/>
          <w:b/>
          <w:sz w:val="23"/>
        </w:rPr>
      </w:pPr>
    </w:p>
    <w:p w14:paraId="4363C169" w14:textId="77777777" w:rsidR="001515FC" w:rsidRDefault="001515FC">
      <w:pPr>
        <w:pStyle w:val="Corpodetexto"/>
        <w:rPr>
          <w:rFonts w:ascii="Times New Roman"/>
          <w:b/>
          <w:sz w:val="23"/>
        </w:rPr>
      </w:pPr>
    </w:p>
    <w:p w14:paraId="64FFB109" w14:textId="77777777" w:rsidR="001515FC" w:rsidRDefault="001515FC">
      <w:pPr>
        <w:pStyle w:val="Corpodetexto"/>
        <w:rPr>
          <w:rFonts w:ascii="Times New Roman"/>
          <w:b/>
          <w:sz w:val="23"/>
        </w:rPr>
      </w:pPr>
    </w:p>
    <w:p w14:paraId="40378295" w14:textId="77777777" w:rsidR="001515FC" w:rsidRDefault="001515FC">
      <w:pPr>
        <w:pStyle w:val="Corpodetexto"/>
        <w:rPr>
          <w:rFonts w:ascii="Times New Roman"/>
          <w:b/>
          <w:sz w:val="23"/>
        </w:rPr>
      </w:pPr>
    </w:p>
    <w:p w14:paraId="2C995F94" w14:textId="77777777" w:rsidR="001515FC" w:rsidRDefault="001515FC">
      <w:pPr>
        <w:pStyle w:val="Corpodetexto"/>
        <w:rPr>
          <w:rFonts w:ascii="Times New Roman"/>
          <w:b/>
          <w:sz w:val="23"/>
        </w:rPr>
      </w:pPr>
    </w:p>
    <w:p w14:paraId="12F47541" w14:textId="77777777" w:rsidR="001515FC" w:rsidRDefault="001515FC">
      <w:pPr>
        <w:pStyle w:val="Corpodetexto"/>
        <w:spacing w:before="248"/>
        <w:rPr>
          <w:rFonts w:ascii="Times New Roman"/>
          <w:b/>
          <w:sz w:val="23"/>
        </w:rPr>
      </w:pPr>
    </w:p>
    <w:p w14:paraId="4742F2D7" w14:textId="77777777" w:rsidR="001515FC" w:rsidRDefault="00000000">
      <w:pPr>
        <w:ind w:left="476" w:right="609"/>
        <w:jc w:val="center"/>
        <w:rPr>
          <w:rFonts w:ascii="Times New Roman" w:hAnsi="Times New Roman"/>
          <w:b/>
          <w:sz w:val="23"/>
        </w:rPr>
      </w:pPr>
      <w:r>
        <w:rPr>
          <w:rFonts w:ascii="Times New Roman" w:hAnsi="Times New Roman"/>
          <w:b/>
          <w:sz w:val="23"/>
        </w:rPr>
        <w:t>Figura</w:t>
      </w:r>
      <w:r>
        <w:rPr>
          <w:rFonts w:ascii="Times New Roman" w:hAnsi="Times New Roman"/>
          <w:b/>
          <w:spacing w:val="-4"/>
          <w:sz w:val="23"/>
        </w:rPr>
        <w:t xml:space="preserve"> </w:t>
      </w:r>
      <w:r>
        <w:rPr>
          <w:rFonts w:ascii="Times New Roman" w:hAnsi="Times New Roman"/>
          <w:b/>
          <w:sz w:val="23"/>
        </w:rPr>
        <w:t>02</w:t>
      </w:r>
      <w:r>
        <w:rPr>
          <w:rFonts w:ascii="Times New Roman" w:hAnsi="Times New Roman"/>
          <w:b/>
          <w:spacing w:val="-1"/>
          <w:sz w:val="23"/>
        </w:rPr>
        <w:t xml:space="preserve"> </w:t>
      </w:r>
      <w:r>
        <w:rPr>
          <w:rFonts w:ascii="Times New Roman" w:hAnsi="Times New Roman"/>
          <w:b/>
          <w:sz w:val="23"/>
        </w:rPr>
        <w:t>–</w:t>
      </w:r>
      <w:r>
        <w:rPr>
          <w:rFonts w:ascii="Times New Roman" w:hAnsi="Times New Roman"/>
          <w:b/>
          <w:spacing w:val="-9"/>
          <w:sz w:val="23"/>
        </w:rPr>
        <w:t xml:space="preserve"> </w:t>
      </w:r>
      <w:r>
        <w:rPr>
          <w:rFonts w:ascii="Times New Roman" w:hAnsi="Times New Roman"/>
          <w:b/>
          <w:sz w:val="23"/>
        </w:rPr>
        <w:t>Mapa</w:t>
      </w:r>
      <w:r>
        <w:rPr>
          <w:rFonts w:ascii="Times New Roman" w:hAnsi="Times New Roman"/>
          <w:b/>
          <w:spacing w:val="-1"/>
          <w:sz w:val="23"/>
        </w:rPr>
        <w:t xml:space="preserve"> </w:t>
      </w:r>
      <w:r>
        <w:rPr>
          <w:rFonts w:ascii="Times New Roman" w:hAnsi="Times New Roman"/>
          <w:b/>
          <w:sz w:val="23"/>
        </w:rPr>
        <w:t>Risco</w:t>
      </w:r>
      <w:r>
        <w:rPr>
          <w:rFonts w:ascii="Times New Roman" w:hAnsi="Times New Roman"/>
          <w:b/>
          <w:spacing w:val="-8"/>
          <w:sz w:val="23"/>
        </w:rPr>
        <w:t xml:space="preserve"> </w:t>
      </w:r>
      <w:r>
        <w:rPr>
          <w:rFonts w:ascii="Times New Roman" w:hAnsi="Times New Roman"/>
          <w:b/>
          <w:sz w:val="23"/>
        </w:rPr>
        <w:t xml:space="preserve">de </w:t>
      </w:r>
      <w:r>
        <w:rPr>
          <w:rFonts w:ascii="Times New Roman" w:hAnsi="Times New Roman"/>
          <w:b/>
          <w:spacing w:val="-2"/>
          <w:sz w:val="23"/>
        </w:rPr>
        <w:t>Inundação</w:t>
      </w:r>
    </w:p>
    <w:p w14:paraId="6E6AECBB" w14:textId="77777777" w:rsidR="001515FC" w:rsidRDefault="001515FC">
      <w:pPr>
        <w:jc w:val="center"/>
        <w:rPr>
          <w:rFonts w:ascii="Times New Roman" w:hAnsi="Times New Roman"/>
          <w:b/>
          <w:sz w:val="23"/>
        </w:rPr>
        <w:sectPr w:rsidR="001515FC">
          <w:pgSz w:w="11910" w:h="16820"/>
          <w:pgMar w:top="1460" w:right="850" w:bottom="980" w:left="708" w:header="697" w:footer="799" w:gutter="0"/>
          <w:cols w:space="720"/>
        </w:sectPr>
      </w:pPr>
    </w:p>
    <w:p w14:paraId="1708BED8" w14:textId="77777777" w:rsidR="001515FC" w:rsidRDefault="001515FC">
      <w:pPr>
        <w:pStyle w:val="Corpodetexto"/>
        <w:rPr>
          <w:rFonts w:ascii="Times New Roman"/>
          <w:b/>
          <w:sz w:val="23"/>
        </w:rPr>
      </w:pPr>
    </w:p>
    <w:p w14:paraId="458E1027" w14:textId="77777777" w:rsidR="001515FC" w:rsidRDefault="001515FC">
      <w:pPr>
        <w:pStyle w:val="Corpodetexto"/>
        <w:rPr>
          <w:rFonts w:ascii="Times New Roman"/>
          <w:b/>
          <w:sz w:val="23"/>
        </w:rPr>
      </w:pPr>
    </w:p>
    <w:p w14:paraId="760E7E08" w14:textId="77777777" w:rsidR="001515FC" w:rsidRDefault="001515FC">
      <w:pPr>
        <w:pStyle w:val="Corpodetexto"/>
        <w:rPr>
          <w:rFonts w:ascii="Times New Roman"/>
          <w:b/>
          <w:sz w:val="23"/>
        </w:rPr>
      </w:pPr>
    </w:p>
    <w:p w14:paraId="2505FF41" w14:textId="77777777" w:rsidR="001515FC" w:rsidRDefault="001515FC">
      <w:pPr>
        <w:pStyle w:val="Corpodetexto"/>
        <w:spacing w:before="126"/>
        <w:rPr>
          <w:rFonts w:ascii="Times New Roman"/>
          <w:b/>
          <w:sz w:val="23"/>
        </w:rPr>
      </w:pPr>
    </w:p>
    <w:p w14:paraId="721E2E50" w14:textId="77777777" w:rsidR="001515FC" w:rsidRDefault="00000000">
      <w:pPr>
        <w:spacing w:line="480" w:lineRule="auto"/>
        <w:ind w:left="424" w:right="7908"/>
        <w:rPr>
          <w:rFonts w:ascii="Times New Roman"/>
          <w:b/>
          <w:sz w:val="23"/>
        </w:rPr>
      </w:pPr>
      <w:r>
        <w:rPr>
          <w:rFonts w:ascii="Times New Roman"/>
          <w:b/>
          <w:spacing w:val="-2"/>
          <w:sz w:val="23"/>
        </w:rPr>
        <w:t>Lista</w:t>
      </w:r>
      <w:r>
        <w:rPr>
          <w:rFonts w:ascii="Times New Roman"/>
          <w:b/>
          <w:spacing w:val="-14"/>
          <w:sz w:val="23"/>
        </w:rPr>
        <w:t xml:space="preserve"> </w:t>
      </w:r>
      <w:r>
        <w:rPr>
          <w:rFonts w:ascii="Times New Roman"/>
          <w:b/>
          <w:spacing w:val="-2"/>
          <w:sz w:val="23"/>
        </w:rPr>
        <w:t>de</w:t>
      </w:r>
      <w:r>
        <w:rPr>
          <w:rFonts w:ascii="Times New Roman"/>
          <w:b/>
          <w:spacing w:val="-14"/>
          <w:sz w:val="23"/>
        </w:rPr>
        <w:t xml:space="preserve"> </w:t>
      </w:r>
      <w:r>
        <w:rPr>
          <w:rFonts w:ascii="Times New Roman"/>
          <w:b/>
          <w:spacing w:val="-2"/>
          <w:sz w:val="23"/>
        </w:rPr>
        <w:t xml:space="preserve">Quadros </w:t>
      </w:r>
      <w:r>
        <w:rPr>
          <w:rFonts w:ascii="Times New Roman"/>
          <w:b/>
          <w:sz w:val="23"/>
        </w:rPr>
        <w:t>Quadro 01</w:t>
      </w:r>
    </w:p>
    <w:p w14:paraId="0AE39AC4" w14:textId="77777777" w:rsidR="001515FC" w:rsidRDefault="001515FC">
      <w:pPr>
        <w:spacing w:line="480" w:lineRule="auto"/>
        <w:rPr>
          <w:rFonts w:ascii="Times New Roman"/>
          <w:b/>
          <w:sz w:val="23"/>
        </w:rPr>
        <w:sectPr w:rsidR="001515FC">
          <w:pgSz w:w="11910" w:h="16820"/>
          <w:pgMar w:top="1380" w:right="850" w:bottom="980" w:left="708" w:header="547" w:footer="799" w:gutter="0"/>
          <w:cols w:space="720"/>
        </w:sectPr>
      </w:pPr>
    </w:p>
    <w:p w14:paraId="58B513AA" w14:textId="77777777" w:rsidR="001515FC" w:rsidRDefault="00000000">
      <w:pPr>
        <w:pStyle w:val="Ttulo1"/>
      </w:pPr>
      <w:r>
        <w:rPr>
          <w:color w:val="F84D09"/>
          <w:spacing w:val="-2"/>
        </w:rPr>
        <w:lastRenderedPageBreak/>
        <w:t>Sumário</w:t>
      </w:r>
    </w:p>
    <w:sdt>
      <w:sdtPr>
        <w:rPr>
          <w:rFonts w:ascii="Verdana" w:eastAsia="Verdana" w:hAnsi="Verdana" w:cs="Verdana"/>
        </w:rPr>
        <w:id w:val="458151607"/>
        <w:docPartObj>
          <w:docPartGallery w:val="Table of Contents"/>
          <w:docPartUnique/>
        </w:docPartObj>
      </w:sdtPr>
      <w:sdtContent>
        <w:p w14:paraId="35C03F05" w14:textId="77777777" w:rsidR="001515FC" w:rsidRDefault="001515FC">
          <w:pPr>
            <w:pStyle w:val="Sumrio3"/>
            <w:numPr>
              <w:ilvl w:val="0"/>
              <w:numId w:val="12"/>
            </w:numPr>
            <w:tabs>
              <w:tab w:val="left" w:pos="1144"/>
              <w:tab w:val="left" w:leader="dot" w:pos="9534"/>
            </w:tabs>
            <w:ind w:left="1144" w:hanging="359"/>
            <w:jc w:val="left"/>
            <w:rPr>
              <w:color w:val="F84D09"/>
            </w:rPr>
          </w:pPr>
          <w:hyperlink w:anchor="_bookmark0" w:history="1">
            <w:r>
              <w:rPr>
                <w:color w:val="002352"/>
                <w:spacing w:val="-2"/>
              </w:rPr>
              <w:t>INTRODUÇÃO</w:t>
            </w:r>
            <w:r>
              <w:rPr>
                <w:color w:val="002352"/>
              </w:rPr>
              <w:tab/>
            </w:r>
            <w:r>
              <w:rPr>
                <w:color w:val="002352"/>
                <w:spacing w:val="-10"/>
              </w:rPr>
              <w:t>8</w:t>
            </w:r>
          </w:hyperlink>
        </w:p>
        <w:p w14:paraId="2B3E69A0" w14:textId="77777777" w:rsidR="001515FC" w:rsidRDefault="00000000">
          <w:pPr>
            <w:pStyle w:val="Sumrio2"/>
            <w:numPr>
              <w:ilvl w:val="0"/>
              <w:numId w:val="12"/>
            </w:numPr>
            <w:tabs>
              <w:tab w:val="left" w:pos="1017"/>
              <w:tab w:val="left" w:leader="dot" w:pos="9457"/>
            </w:tabs>
            <w:ind w:left="1017" w:hanging="249"/>
            <w:jc w:val="left"/>
            <w:rPr>
              <w:color w:val="F84D09"/>
              <w:sz w:val="32"/>
            </w:rPr>
          </w:pPr>
          <w:r>
            <w:rPr>
              <w:color w:val="002352"/>
            </w:rPr>
            <w:t>PUBLICO</w:t>
          </w:r>
          <w:r>
            <w:rPr>
              <w:color w:val="002352"/>
              <w:spacing w:val="-18"/>
            </w:rPr>
            <w:t xml:space="preserve"> </w:t>
          </w:r>
          <w:r>
            <w:rPr>
              <w:color w:val="002352"/>
              <w:spacing w:val="-4"/>
            </w:rPr>
            <w:t>ALVO</w:t>
          </w:r>
          <w:r>
            <w:rPr>
              <w:color w:val="002352"/>
            </w:rPr>
            <w:tab/>
          </w:r>
          <w:r>
            <w:rPr>
              <w:color w:val="002352"/>
              <w:spacing w:val="-5"/>
              <w:sz w:val="24"/>
            </w:rPr>
            <w:t>10</w:t>
          </w:r>
        </w:p>
        <w:p w14:paraId="1466EB8E" w14:textId="77777777" w:rsidR="001515FC" w:rsidRDefault="001515FC">
          <w:pPr>
            <w:pStyle w:val="Sumrio2"/>
            <w:numPr>
              <w:ilvl w:val="0"/>
              <w:numId w:val="12"/>
            </w:numPr>
            <w:tabs>
              <w:tab w:val="left" w:pos="1019"/>
              <w:tab w:val="left" w:leader="dot" w:pos="9534"/>
            </w:tabs>
            <w:spacing w:before="294"/>
            <w:ind w:left="1019" w:hanging="251"/>
            <w:jc w:val="left"/>
            <w:rPr>
              <w:color w:val="F84D09"/>
              <w:sz w:val="32"/>
            </w:rPr>
          </w:pPr>
          <w:hyperlink w:anchor="_bookmark1" w:history="1">
            <w:r>
              <w:rPr>
                <w:color w:val="002352"/>
              </w:rPr>
              <w:t>OBJETIVO</w:t>
            </w:r>
            <w:r>
              <w:rPr>
                <w:color w:val="002352"/>
                <w:spacing w:val="-13"/>
              </w:rPr>
              <w:t xml:space="preserve"> </w:t>
            </w:r>
            <w:r>
              <w:rPr>
                <w:color w:val="002352"/>
                <w:spacing w:val="-2"/>
              </w:rPr>
              <w:t>GERAL</w:t>
            </w:r>
            <w:r>
              <w:rPr>
                <w:color w:val="002352"/>
              </w:rPr>
              <w:tab/>
            </w:r>
            <w:r>
              <w:rPr>
                <w:color w:val="002352"/>
                <w:spacing w:val="-10"/>
                <w:sz w:val="24"/>
              </w:rPr>
              <w:t>8</w:t>
            </w:r>
          </w:hyperlink>
        </w:p>
        <w:p w14:paraId="4B67648D" w14:textId="77777777" w:rsidR="001515FC" w:rsidRDefault="00000000">
          <w:pPr>
            <w:pStyle w:val="Sumrio5"/>
            <w:numPr>
              <w:ilvl w:val="1"/>
              <w:numId w:val="12"/>
            </w:numPr>
            <w:tabs>
              <w:tab w:val="left" w:pos="1580"/>
            </w:tabs>
            <w:spacing w:before="196"/>
            <w:ind w:left="1580" w:hanging="373"/>
          </w:pPr>
          <w:r>
            <w:rPr>
              <w:color w:val="002352"/>
              <w:spacing w:val="-2"/>
            </w:rPr>
            <w:t>OBJETIVOS</w:t>
          </w:r>
        </w:p>
        <w:p w14:paraId="58895761" w14:textId="77777777" w:rsidR="001515FC" w:rsidRDefault="00000000">
          <w:pPr>
            <w:pStyle w:val="Sumrio5"/>
            <w:numPr>
              <w:ilvl w:val="1"/>
              <w:numId w:val="12"/>
            </w:numPr>
            <w:tabs>
              <w:tab w:val="left" w:pos="1654"/>
              <w:tab w:val="left" w:leader="dot" w:pos="9433"/>
            </w:tabs>
            <w:ind w:left="1654" w:hanging="447"/>
          </w:pPr>
          <w:r>
            <w:rPr>
              <w:spacing w:val="-2"/>
            </w:rPr>
            <w:t>ESPECÍFICOS</w:t>
          </w:r>
          <w:r>
            <w:tab/>
          </w:r>
          <w:r>
            <w:rPr>
              <w:color w:val="002352"/>
              <w:spacing w:val="-10"/>
            </w:rPr>
            <w:t>8</w:t>
          </w:r>
        </w:p>
        <w:p w14:paraId="27E9FC22" w14:textId="77777777" w:rsidR="001515FC" w:rsidRDefault="001515FC">
          <w:pPr>
            <w:pStyle w:val="Sumrio1"/>
            <w:numPr>
              <w:ilvl w:val="0"/>
              <w:numId w:val="12"/>
            </w:numPr>
            <w:tabs>
              <w:tab w:val="left" w:pos="855"/>
              <w:tab w:val="left" w:leader="dot" w:pos="9517"/>
            </w:tabs>
            <w:spacing w:before="762"/>
            <w:ind w:left="855" w:hanging="431"/>
            <w:jc w:val="left"/>
            <w:rPr>
              <w:color w:val="F84D09"/>
            </w:rPr>
          </w:pPr>
          <w:hyperlink w:anchor="_bookmark2" w:history="1">
            <w:r>
              <w:rPr>
                <w:color w:val="002352"/>
                <w:spacing w:val="-4"/>
              </w:rPr>
              <w:t>PLANO</w:t>
            </w:r>
            <w:r>
              <w:rPr>
                <w:color w:val="002352"/>
                <w:spacing w:val="-25"/>
              </w:rPr>
              <w:t xml:space="preserve"> </w:t>
            </w:r>
            <w:r>
              <w:rPr>
                <w:color w:val="002352"/>
                <w:spacing w:val="-4"/>
              </w:rPr>
              <w:t>DE</w:t>
            </w:r>
            <w:r>
              <w:rPr>
                <w:color w:val="002352"/>
                <w:spacing w:val="-27"/>
              </w:rPr>
              <w:t xml:space="preserve"> </w:t>
            </w:r>
            <w:r>
              <w:rPr>
                <w:color w:val="002352"/>
                <w:spacing w:val="-4"/>
              </w:rPr>
              <w:t>CHAMADA</w:t>
            </w:r>
            <w:r>
              <w:rPr>
                <w:color w:val="002352"/>
              </w:rPr>
              <w:tab/>
            </w:r>
            <w:r>
              <w:rPr>
                <w:color w:val="002352"/>
                <w:spacing w:val="-10"/>
                <w:sz w:val="24"/>
              </w:rPr>
              <w:t>9</w:t>
            </w:r>
          </w:hyperlink>
        </w:p>
        <w:p w14:paraId="567A5A4D" w14:textId="77777777" w:rsidR="001515FC" w:rsidRDefault="001515FC">
          <w:pPr>
            <w:pStyle w:val="Sumrio1"/>
            <w:numPr>
              <w:ilvl w:val="0"/>
              <w:numId w:val="12"/>
            </w:numPr>
            <w:tabs>
              <w:tab w:val="left" w:pos="821"/>
              <w:tab w:val="left" w:leader="dot" w:pos="9481"/>
            </w:tabs>
            <w:ind w:left="821" w:hanging="397"/>
            <w:jc w:val="left"/>
            <w:rPr>
              <w:color w:val="F84D09"/>
            </w:rPr>
          </w:pPr>
          <w:hyperlink w:anchor="_bookmark3" w:history="1">
            <w:r>
              <w:rPr>
                <w:color w:val="002352"/>
                <w:spacing w:val="-12"/>
              </w:rPr>
              <w:t>CENÁRIO</w:t>
            </w:r>
            <w:r>
              <w:rPr>
                <w:color w:val="002352"/>
                <w:spacing w:val="-29"/>
              </w:rPr>
              <w:t xml:space="preserve"> </w:t>
            </w:r>
            <w:r>
              <w:rPr>
                <w:color w:val="002352"/>
                <w:spacing w:val="-12"/>
              </w:rPr>
              <w:t>DE</w:t>
            </w:r>
            <w:r>
              <w:rPr>
                <w:color w:val="002352"/>
                <w:spacing w:val="-27"/>
              </w:rPr>
              <w:t xml:space="preserve"> </w:t>
            </w:r>
            <w:r>
              <w:rPr>
                <w:color w:val="002352"/>
                <w:spacing w:val="-12"/>
              </w:rPr>
              <w:t>RISCO</w:t>
            </w:r>
            <w:r>
              <w:rPr>
                <w:color w:val="002352"/>
              </w:rPr>
              <w:tab/>
            </w:r>
            <w:r>
              <w:rPr>
                <w:color w:val="002352"/>
                <w:spacing w:val="-10"/>
                <w:sz w:val="24"/>
              </w:rPr>
              <w:t>9</w:t>
            </w:r>
          </w:hyperlink>
        </w:p>
        <w:p w14:paraId="2EE70D6C" w14:textId="77777777" w:rsidR="001515FC" w:rsidRDefault="00000000">
          <w:pPr>
            <w:pStyle w:val="Sumrio4"/>
            <w:numPr>
              <w:ilvl w:val="1"/>
              <w:numId w:val="11"/>
            </w:numPr>
            <w:tabs>
              <w:tab w:val="left" w:pos="1725"/>
            </w:tabs>
            <w:spacing w:before="258"/>
            <w:ind w:left="1725" w:hanging="580"/>
          </w:pPr>
          <w:r>
            <w:rPr>
              <w:color w:val="002352"/>
            </w:rPr>
            <w:t>DADOS</w:t>
          </w:r>
          <w:r>
            <w:rPr>
              <w:color w:val="002352"/>
              <w:spacing w:val="-10"/>
            </w:rPr>
            <w:t xml:space="preserve"> </w:t>
          </w:r>
          <w:r>
            <w:rPr>
              <w:color w:val="002352"/>
            </w:rPr>
            <w:t>GERAIS</w:t>
          </w:r>
          <w:r>
            <w:rPr>
              <w:color w:val="002352"/>
              <w:spacing w:val="-2"/>
            </w:rPr>
            <w:t xml:space="preserve"> </w:t>
          </w:r>
          <w:r>
            <w:rPr>
              <w:color w:val="002352"/>
            </w:rPr>
            <w:t>-</w:t>
          </w:r>
          <w:r>
            <w:rPr>
              <w:color w:val="002352"/>
              <w:spacing w:val="-6"/>
            </w:rPr>
            <w:t xml:space="preserve"> </w:t>
          </w:r>
          <w:r>
            <w:rPr>
              <w:color w:val="002352"/>
            </w:rPr>
            <w:t>LEVANTAMENTO</w:t>
          </w:r>
          <w:r>
            <w:rPr>
              <w:color w:val="002352"/>
              <w:spacing w:val="-6"/>
            </w:rPr>
            <w:t xml:space="preserve"> </w:t>
          </w:r>
          <w:r>
            <w:rPr>
              <w:color w:val="002352"/>
            </w:rPr>
            <w:t>DO</w:t>
          </w:r>
          <w:r>
            <w:rPr>
              <w:color w:val="002352"/>
              <w:spacing w:val="-7"/>
            </w:rPr>
            <w:t xml:space="preserve"> </w:t>
          </w:r>
          <w:r>
            <w:rPr>
              <w:color w:val="002352"/>
            </w:rPr>
            <w:t>TERRITÓRIO…</w:t>
          </w:r>
          <w:r>
            <w:rPr>
              <w:color w:val="002352"/>
              <w:spacing w:val="-6"/>
            </w:rPr>
            <w:t xml:space="preserve"> </w:t>
          </w:r>
          <w:r>
            <w:rPr>
              <w:color w:val="002352"/>
              <w:spacing w:val="-10"/>
            </w:rPr>
            <w:t>9</w:t>
          </w:r>
        </w:p>
        <w:p w14:paraId="70FAACB7" w14:textId="77777777" w:rsidR="001515FC" w:rsidRDefault="00000000">
          <w:pPr>
            <w:pStyle w:val="Sumrio4"/>
            <w:numPr>
              <w:ilvl w:val="1"/>
              <w:numId w:val="11"/>
            </w:numPr>
            <w:tabs>
              <w:tab w:val="left" w:pos="1725"/>
              <w:tab w:val="left" w:leader="dot" w:pos="9558"/>
            </w:tabs>
            <w:spacing w:before="51"/>
            <w:ind w:left="1725" w:hanging="580"/>
          </w:pPr>
          <w:r>
            <w:rPr>
              <w:color w:val="002352"/>
              <w:spacing w:val="-2"/>
            </w:rPr>
            <w:t>AMEAÇA(S)</w:t>
          </w:r>
          <w:r>
            <w:rPr>
              <w:color w:val="002352"/>
            </w:rPr>
            <w:tab/>
          </w:r>
          <w:r>
            <w:rPr>
              <w:color w:val="002352"/>
              <w:spacing w:val="-10"/>
            </w:rPr>
            <w:t>9</w:t>
          </w:r>
        </w:p>
        <w:p w14:paraId="5BC0E96E" w14:textId="77777777" w:rsidR="001515FC" w:rsidRDefault="00000000">
          <w:pPr>
            <w:pStyle w:val="Sumrio4"/>
            <w:numPr>
              <w:ilvl w:val="1"/>
              <w:numId w:val="11"/>
            </w:numPr>
            <w:tabs>
              <w:tab w:val="left" w:pos="1725"/>
              <w:tab w:val="left" w:leader="dot" w:pos="9577"/>
            </w:tabs>
            <w:ind w:left="1725" w:hanging="580"/>
          </w:pPr>
          <w:r>
            <w:rPr>
              <w:color w:val="002352"/>
              <w:spacing w:val="-2"/>
            </w:rPr>
            <w:t>VULNERABILIDADES</w:t>
          </w:r>
          <w:r>
            <w:rPr>
              <w:color w:val="002352"/>
            </w:rPr>
            <w:tab/>
          </w:r>
          <w:r>
            <w:rPr>
              <w:color w:val="002352"/>
              <w:spacing w:val="-10"/>
            </w:rPr>
            <w:t>9</w:t>
          </w:r>
        </w:p>
        <w:p w14:paraId="12C81208" w14:textId="77777777" w:rsidR="001515FC" w:rsidRDefault="001515FC">
          <w:pPr>
            <w:pStyle w:val="Sumrio1"/>
            <w:numPr>
              <w:ilvl w:val="0"/>
              <w:numId w:val="12"/>
            </w:numPr>
            <w:tabs>
              <w:tab w:val="left" w:pos="836"/>
              <w:tab w:val="left" w:leader="dot" w:pos="9508"/>
            </w:tabs>
            <w:spacing w:before="787"/>
            <w:ind w:left="424" w:right="583" w:firstLine="0"/>
            <w:jc w:val="left"/>
            <w:rPr>
              <w:color w:val="F84D09"/>
            </w:rPr>
          </w:pPr>
          <w:hyperlink w:anchor="_TOC_250000" w:history="1">
            <w:r>
              <w:rPr>
                <w:color w:val="002352"/>
                <w:spacing w:val="-2"/>
              </w:rPr>
              <w:t>AÇÕES</w:t>
            </w:r>
            <w:r>
              <w:rPr>
                <w:color w:val="002352"/>
                <w:spacing w:val="-33"/>
              </w:rPr>
              <w:t xml:space="preserve"> </w:t>
            </w:r>
            <w:r>
              <w:rPr>
                <w:color w:val="002352"/>
                <w:spacing w:val="-2"/>
              </w:rPr>
              <w:t>E</w:t>
            </w:r>
            <w:r>
              <w:rPr>
                <w:color w:val="002352"/>
                <w:spacing w:val="-28"/>
              </w:rPr>
              <w:t xml:space="preserve"> </w:t>
            </w:r>
            <w:r>
              <w:rPr>
                <w:color w:val="002352"/>
                <w:spacing w:val="-2"/>
              </w:rPr>
              <w:t>PROCEDIMENTOS</w:t>
            </w:r>
            <w:r>
              <w:rPr>
                <w:color w:val="002352"/>
                <w:spacing w:val="-28"/>
              </w:rPr>
              <w:t xml:space="preserve"> </w:t>
            </w:r>
            <w:r>
              <w:rPr>
                <w:color w:val="002352"/>
                <w:spacing w:val="-2"/>
              </w:rPr>
              <w:t xml:space="preserve">(ATRIBUIÇÕES, </w:t>
            </w:r>
            <w:r>
              <w:rPr>
                <w:color w:val="002352"/>
              </w:rPr>
              <w:t>RESPONSABILIDADES E RECURSOS)</w:t>
            </w:r>
            <w:r>
              <w:rPr>
                <w:color w:val="002352"/>
              </w:rPr>
              <w:tab/>
            </w:r>
            <w:r>
              <w:rPr>
                <w:color w:val="002352"/>
                <w:spacing w:val="-20"/>
                <w:w w:val="85"/>
                <w:sz w:val="24"/>
              </w:rPr>
              <w:t>10</w:t>
            </w:r>
          </w:hyperlink>
        </w:p>
        <w:p w14:paraId="2068740E" w14:textId="77777777" w:rsidR="001515FC" w:rsidRDefault="00000000">
          <w:pPr>
            <w:pStyle w:val="Sumrio4"/>
            <w:numPr>
              <w:ilvl w:val="1"/>
              <w:numId w:val="10"/>
            </w:numPr>
            <w:tabs>
              <w:tab w:val="left" w:pos="1758"/>
            </w:tabs>
            <w:spacing w:before="260"/>
            <w:ind w:left="1758" w:hanging="613"/>
            <w:rPr>
              <w:color w:val="F84D09"/>
              <w:sz w:val="32"/>
            </w:rPr>
          </w:pPr>
          <w:r>
            <w:rPr>
              <w:color w:val="002352"/>
            </w:rPr>
            <w:t>MONITORAMENTO,</w:t>
          </w:r>
          <w:r>
            <w:rPr>
              <w:color w:val="002352"/>
              <w:spacing w:val="-12"/>
            </w:rPr>
            <w:t xml:space="preserve"> </w:t>
          </w:r>
          <w:r>
            <w:rPr>
              <w:color w:val="002352"/>
            </w:rPr>
            <w:t>AVISOS,</w:t>
          </w:r>
          <w:r>
            <w:rPr>
              <w:color w:val="002352"/>
              <w:spacing w:val="-2"/>
            </w:rPr>
            <w:t xml:space="preserve"> </w:t>
          </w:r>
          <w:r>
            <w:rPr>
              <w:color w:val="002352"/>
            </w:rPr>
            <w:t>ALERTAS</w:t>
          </w:r>
          <w:r>
            <w:rPr>
              <w:color w:val="002352"/>
              <w:spacing w:val="-4"/>
            </w:rPr>
            <w:t xml:space="preserve"> </w:t>
          </w:r>
          <w:r>
            <w:rPr>
              <w:color w:val="002352"/>
            </w:rPr>
            <w:t>E</w:t>
          </w:r>
          <w:r>
            <w:rPr>
              <w:color w:val="002352"/>
              <w:spacing w:val="-9"/>
            </w:rPr>
            <w:t xml:space="preserve"> </w:t>
          </w:r>
          <w:r>
            <w:rPr>
              <w:color w:val="002352"/>
              <w:spacing w:val="-2"/>
            </w:rPr>
            <w:t>ALARMES…10</w:t>
          </w:r>
        </w:p>
        <w:p w14:paraId="62390AEF" w14:textId="77777777" w:rsidR="001515FC" w:rsidRDefault="00000000">
          <w:pPr>
            <w:pStyle w:val="Sumrio4"/>
            <w:numPr>
              <w:ilvl w:val="1"/>
              <w:numId w:val="10"/>
            </w:numPr>
            <w:tabs>
              <w:tab w:val="left" w:pos="1725"/>
              <w:tab w:val="left" w:leader="dot" w:pos="9381"/>
            </w:tabs>
            <w:spacing w:before="49"/>
            <w:ind w:left="1725" w:hanging="580"/>
            <w:rPr>
              <w:color w:val="F84D09"/>
            </w:rPr>
          </w:pPr>
          <w:r>
            <w:rPr>
              <w:color w:val="002352"/>
            </w:rPr>
            <w:t>PROTOCOLO</w:t>
          </w:r>
          <w:r>
            <w:rPr>
              <w:color w:val="002352"/>
              <w:spacing w:val="-5"/>
            </w:rPr>
            <w:t xml:space="preserve"> </w:t>
          </w:r>
          <w:r>
            <w:rPr>
              <w:color w:val="002352"/>
            </w:rPr>
            <w:t>DE</w:t>
          </w:r>
          <w:r>
            <w:rPr>
              <w:color w:val="002352"/>
              <w:spacing w:val="-6"/>
            </w:rPr>
            <w:t xml:space="preserve"> </w:t>
          </w:r>
          <w:r>
            <w:rPr>
              <w:color w:val="002352"/>
            </w:rPr>
            <w:t>ATIVAÇÃO</w:t>
          </w:r>
          <w:r>
            <w:rPr>
              <w:color w:val="002352"/>
              <w:spacing w:val="-3"/>
            </w:rPr>
            <w:t xml:space="preserve"> </w:t>
          </w:r>
          <w:r>
            <w:rPr>
              <w:color w:val="002352"/>
            </w:rPr>
            <w:t>DO</w:t>
          </w:r>
          <w:r>
            <w:rPr>
              <w:color w:val="002352"/>
              <w:spacing w:val="-4"/>
            </w:rPr>
            <w:t xml:space="preserve"> </w:t>
          </w:r>
          <w:r>
            <w:rPr>
              <w:color w:val="002352"/>
              <w:spacing w:val="-2"/>
            </w:rPr>
            <w:t>PLAMCON</w:t>
          </w:r>
          <w:r>
            <w:rPr>
              <w:color w:val="002352"/>
            </w:rPr>
            <w:tab/>
          </w:r>
          <w:r>
            <w:rPr>
              <w:color w:val="002352"/>
              <w:spacing w:val="-5"/>
            </w:rPr>
            <w:t>10</w:t>
          </w:r>
        </w:p>
        <w:p w14:paraId="41656876" w14:textId="77777777" w:rsidR="001515FC" w:rsidRDefault="00000000">
          <w:pPr>
            <w:pStyle w:val="Sumrio4"/>
            <w:numPr>
              <w:ilvl w:val="1"/>
              <w:numId w:val="10"/>
            </w:numPr>
            <w:tabs>
              <w:tab w:val="left" w:pos="1725"/>
              <w:tab w:val="left" w:leader="dot" w:pos="9400"/>
            </w:tabs>
            <w:spacing w:before="52"/>
            <w:ind w:left="1725" w:hanging="580"/>
            <w:rPr>
              <w:color w:val="F84D09"/>
            </w:rPr>
          </w:pPr>
          <w:r>
            <w:rPr>
              <w:color w:val="002352"/>
            </w:rPr>
            <w:t>PLANO</w:t>
          </w:r>
          <w:r>
            <w:rPr>
              <w:color w:val="002352"/>
              <w:spacing w:val="-7"/>
            </w:rPr>
            <w:t xml:space="preserve"> </w:t>
          </w:r>
          <w:r>
            <w:rPr>
              <w:color w:val="002352"/>
            </w:rPr>
            <w:t>DE</w:t>
          </w:r>
          <w:r>
            <w:rPr>
              <w:color w:val="002352"/>
              <w:spacing w:val="-1"/>
            </w:rPr>
            <w:t xml:space="preserve"> </w:t>
          </w:r>
          <w:r>
            <w:rPr>
              <w:color w:val="002352"/>
              <w:spacing w:val="-4"/>
            </w:rPr>
            <w:t>AÇÃO</w:t>
          </w:r>
          <w:r>
            <w:rPr>
              <w:rFonts w:ascii="Times New Roman" w:hAnsi="Times New Roman"/>
              <w:color w:val="002352"/>
            </w:rPr>
            <w:tab/>
          </w:r>
          <w:r>
            <w:rPr>
              <w:color w:val="002352"/>
              <w:spacing w:val="-5"/>
            </w:rPr>
            <w:t>11</w:t>
          </w:r>
        </w:p>
        <w:p w14:paraId="6A655773" w14:textId="77777777" w:rsidR="001515FC" w:rsidRDefault="00000000">
          <w:pPr>
            <w:pStyle w:val="Sumrio4"/>
            <w:numPr>
              <w:ilvl w:val="1"/>
              <w:numId w:val="10"/>
            </w:numPr>
            <w:tabs>
              <w:tab w:val="left" w:pos="1725"/>
              <w:tab w:val="left" w:leader="dot" w:pos="9397"/>
            </w:tabs>
            <w:ind w:left="1725" w:hanging="580"/>
            <w:rPr>
              <w:color w:val="F84D09"/>
            </w:rPr>
          </w:pPr>
          <w:r>
            <w:rPr>
              <w:color w:val="002352"/>
            </w:rPr>
            <w:t>MAPA</w:t>
          </w:r>
          <w:r>
            <w:rPr>
              <w:color w:val="002352"/>
              <w:spacing w:val="-5"/>
            </w:rPr>
            <w:t xml:space="preserve"> </w:t>
          </w:r>
          <w:r>
            <w:rPr>
              <w:color w:val="002352"/>
            </w:rPr>
            <w:t>DE</w:t>
          </w:r>
          <w:r>
            <w:rPr>
              <w:color w:val="002352"/>
              <w:spacing w:val="-3"/>
            </w:rPr>
            <w:t xml:space="preserve"> </w:t>
          </w:r>
          <w:r>
            <w:rPr>
              <w:color w:val="002352"/>
              <w:spacing w:val="-2"/>
            </w:rPr>
            <w:t>RECURSOS</w:t>
          </w:r>
          <w:r>
            <w:rPr>
              <w:color w:val="002352"/>
            </w:rPr>
            <w:tab/>
          </w:r>
          <w:r>
            <w:rPr>
              <w:color w:val="002352"/>
              <w:spacing w:val="-5"/>
            </w:rPr>
            <w:t>12</w:t>
          </w:r>
        </w:p>
        <w:p w14:paraId="4CD8B5C9" w14:textId="77777777" w:rsidR="001515FC" w:rsidRDefault="00000000">
          <w:pPr>
            <w:pStyle w:val="Sumrio4"/>
            <w:numPr>
              <w:ilvl w:val="1"/>
              <w:numId w:val="10"/>
            </w:numPr>
            <w:tabs>
              <w:tab w:val="left" w:pos="1725"/>
              <w:tab w:val="left" w:leader="dot" w:pos="9381"/>
            </w:tabs>
            <w:spacing w:before="44"/>
            <w:ind w:left="1725" w:hanging="580"/>
            <w:rPr>
              <w:color w:val="F84D09"/>
            </w:rPr>
          </w:pPr>
          <w:r>
            <w:rPr>
              <w:color w:val="002352"/>
            </w:rPr>
            <w:t>SISTEMA</w:t>
          </w:r>
          <w:r>
            <w:rPr>
              <w:color w:val="002352"/>
              <w:spacing w:val="-12"/>
            </w:rPr>
            <w:t xml:space="preserve"> </w:t>
          </w:r>
          <w:r>
            <w:rPr>
              <w:color w:val="002352"/>
            </w:rPr>
            <w:t>DE</w:t>
          </w:r>
          <w:r>
            <w:rPr>
              <w:color w:val="002352"/>
              <w:spacing w:val="-5"/>
            </w:rPr>
            <w:t xml:space="preserve"> </w:t>
          </w:r>
          <w:r>
            <w:rPr>
              <w:color w:val="002352"/>
            </w:rPr>
            <w:t>COMANDO</w:t>
          </w:r>
          <w:r>
            <w:rPr>
              <w:color w:val="002352"/>
              <w:spacing w:val="-4"/>
            </w:rPr>
            <w:t xml:space="preserve"> </w:t>
          </w:r>
          <w:r>
            <w:rPr>
              <w:color w:val="002352"/>
            </w:rPr>
            <w:t>EM</w:t>
          </w:r>
          <w:r>
            <w:rPr>
              <w:color w:val="002352"/>
              <w:spacing w:val="-5"/>
            </w:rPr>
            <w:t xml:space="preserve"> </w:t>
          </w:r>
          <w:r>
            <w:rPr>
              <w:color w:val="002352"/>
            </w:rPr>
            <w:t>OPERAÇÕES</w:t>
          </w:r>
          <w:r>
            <w:rPr>
              <w:color w:val="002352"/>
              <w:spacing w:val="-4"/>
            </w:rPr>
            <w:t xml:space="preserve"> </w:t>
          </w:r>
          <w:r>
            <w:rPr>
              <w:color w:val="002352"/>
            </w:rPr>
            <w:t>–</w:t>
          </w:r>
          <w:r>
            <w:rPr>
              <w:color w:val="002352"/>
              <w:spacing w:val="-2"/>
            </w:rPr>
            <w:t xml:space="preserve"> </w:t>
          </w:r>
          <w:r>
            <w:rPr>
              <w:color w:val="002352"/>
              <w:spacing w:val="-5"/>
            </w:rPr>
            <w:t>SCO</w:t>
          </w:r>
          <w:r>
            <w:rPr>
              <w:color w:val="002352"/>
            </w:rPr>
            <w:tab/>
          </w:r>
          <w:r>
            <w:rPr>
              <w:color w:val="002352"/>
              <w:spacing w:val="-5"/>
            </w:rPr>
            <w:t>13</w:t>
          </w:r>
        </w:p>
        <w:p w14:paraId="30C2C626" w14:textId="77777777" w:rsidR="001515FC" w:rsidRDefault="00000000">
          <w:pPr>
            <w:pStyle w:val="Sumrio4"/>
            <w:numPr>
              <w:ilvl w:val="1"/>
              <w:numId w:val="10"/>
            </w:numPr>
            <w:tabs>
              <w:tab w:val="left" w:pos="1725"/>
              <w:tab w:val="left" w:leader="dot" w:pos="9414"/>
            </w:tabs>
            <w:spacing w:before="3"/>
            <w:ind w:left="1725" w:hanging="580"/>
            <w:rPr>
              <w:color w:val="F84D09"/>
            </w:rPr>
          </w:pPr>
          <w:r>
            <w:rPr>
              <w:color w:val="002352"/>
            </w:rPr>
            <w:t>PROCEDIMENTOS</w:t>
          </w:r>
          <w:r>
            <w:rPr>
              <w:color w:val="002352"/>
              <w:spacing w:val="-12"/>
            </w:rPr>
            <w:t xml:space="preserve"> </w:t>
          </w:r>
          <w:r>
            <w:rPr>
              <w:color w:val="002352"/>
            </w:rPr>
            <w:t>DE</w:t>
          </w:r>
          <w:r>
            <w:rPr>
              <w:color w:val="002352"/>
              <w:spacing w:val="-9"/>
            </w:rPr>
            <w:t xml:space="preserve"> </w:t>
          </w:r>
          <w:r>
            <w:rPr>
              <w:color w:val="002352"/>
            </w:rPr>
            <w:t>DESATIVAÇÃO</w:t>
          </w:r>
          <w:r>
            <w:rPr>
              <w:color w:val="002352"/>
              <w:spacing w:val="-1"/>
            </w:rPr>
            <w:t xml:space="preserve"> </w:t>
          </w:r>
          <w:r>
            <w:rPr>
              <w:color w:val="002352"/>
              <w:spacing w:val="-2"/>
            </w:rPr>
            <w:t>PLAMCOM</w:t>
          </w:r>
          <w:r>
            <w:rPr>
              <w:color w:val="002352"/>
            </w:rPr>
            <w:tab/>
          </w:r>
          <w:r>
            <w:rPr>
              <w:color w:val="002352"/>
              <w:spacing w:val="-5"/>
            </w:rPr>
            <w:t>14</w:t>
          </w:r>
        </w:p>
        <w:p w14:paraId="3B386963" w14:textId="77777777" w:rsidR="001515FC" w:rsidRDefault="00000000">
          <w:pPr>
            <w:pStyle w:val="Sumrio4"/>
            <w:numPr>
              <w:ilvl w:val="1"/>
              <w:numId w:val="10"/>
            </w:numPr>
            <w:tabs>
              <w:tab w:val="left" w:pos="1725"/>
              <w:tab w:val="left" w:leader="dot" w:pos="9431"/>
            </w:tabs>
            <w:spacing w:before="5"/>
            <w:ind w:left="1725" w:hanging="580"/>
            <w:rPr>
              <w:color w:val="F84D09"/>
            </w:rPr>
          </w:pPr>
          <w:r>
            <w:rPr>
              <w:color w:val="002352"/>
            </w:rPr>
            <w:t>REALIZAR</w:t>
          </w:r>
          <w:r>
            <w:rPr>
              <w:color w:val="002352"/>
              <w:spacing w:val="-6"/>
            </w:rPr>
            <w:t xml:space="preserve"> </w:t>
          </w:r>
          <w:r>
            <w:rPr>
              <w:color w:val="002352"/>
            </w:rPr>
            <w:t>A</w:t>
          </w:r>
          <w:r>
            <w:rPr>
              <w:color w:val="002352"/>
              <w:spacing w:val="-7"/>
            </w:rPr>
            <w:t xml:space="preserve"> </w:t>
          </w:r>
          <w:r>
            <w:rPr>
              <w:color w:val="002352"/>
            </w:rPr>
            <w:t>AVALIAÇÃO</w:t>
          </w:r>
          <w:r>
            <w:rPr>
              <w:color w:val="002352"/>
              <w:spacing w:val="-6"/>
            </w:rPr>
            <w:t xml:space="preserve"> </w:t>
          </w:r>
          <w:r>
            <w:rPr>
              <w:color w:val="002352"/>
            </w:rPr>
            <w:t>PÓS</w:t>
          </w:r>
          <w:r>
            <w:rPr>
              <w:color w:val="002352"/>
              <w:spacing w:val="-6"/>
            </w:rPr>
            <w:t xml:space="preserve"> </w:t>
          </w:r>
          <w:r>
            <w:rPr>
              <w:color w:val="002352"/>
            </w:rPr>
            <w:t>AÇÃO</w:t>
          </w:r>
          <w:r>
            <w:rPr>
              <w:color w:val="002352"/>
              <w:spacing w:val="-4"/>
            </w:rPr>
            <w:t xml:space="preserve"> </w:t>
          </w:r>
          <w:r>
            <w:rPr>
              <w:color w:val="002352"/>
            </w:rPr>
            <w:t>-</w:t>
          </w:r>
          <w:r>
            <w:rPr>
              <w:color w:val="002352"/>
              <w:spacing w:val="-2"/>
            </w:rPr>
            <w:t xml:space="preserve"> </w:t>
          </w:r>
          <w:r>
            <w:rPr>
              <w:color w:val="002352"/>
              <w:spacing w:val="-5"/>
            </w:rPr>
            <w:t>APA</w:t>
          </w:r>
          <w:r>
            <w:rPr>
              <w:color w:val="002352"/>
            </w:rPr>
            <w:tab/>
          </w:r>
          <w:r>
            <w:rPr>
              <w:color w:val="002352"/>
              <w:spacing w:val="-5"/>
            </w:rPr>
            <w:t>14</w:t>
          </w:r>
        </w:p>
        <w:p w14:paraId="7E2FBCAC" w14:textId="77777777" w:rsidR="001515FC" w:rsidRDefault="00000000">
          <w:pPr>
            <w:pStyle w:val="Sumrio1"/>
            <w:tabs>
              <w:tab w:val="left" w:leader="dot" w:pos="8584"/>
            </w:tabs>
            <w:spacing w:before="932"/>
            <w:rPr>
              <w:sz w:val="24"/>
            </w:rPr>
          </w:pPr>
          <w:r>
            <w:rPr>
              <w:color w:val="F84D09"/>
              <w:w w:val="85"/>
            </w:rPr>
            <w:t>6.</w:t>
          </w:r>
          <w:r>
            <w:rPr>
              <w:color w:val="F84D09"/>
              <w:spacing w:val="-15"/>
            </w:rPr>
            <w:t xml:space="preserve"> </w:t>
          </w:r>
          <w:r>
            <w:rPr>
              <w:color w:val="002352"/>
              <w:spacing w:val="-2"/>
            </w:rPr>
            <w:t>VALIDADE</w:t>
          </w:r>
          <w:r>
            <w:rPr>
              <w:color w:val="002352"/>
            </w:rPr>
            <w:tab/>
          </w:r>
          <w:r>
            <w:rPr>
              <w:color w:val="002352"/>
              <w:spacing w:val="-5"/>
              <w:sz w:val="24"/>
            </w:rPr>
            <w:t>15</w:t>
          </w:r>
        </w:p>
      </w:sdtContent>
    </w:sdt>
    <w:p w14:paraId="08661E28" w14:textId="77777777" w:rsidR="001515FC" w:rsidRDefault="001515FC">
      <w:pPr>
        <w:pStyle w:val="Sumrio1"/>
        <w:rPr>
          <w:sz w:val="24"/>
        </w:rPr>
        <w:sectPr w:rsidR="001515FC">
          <w:pgSz w:w="11910" w:h="16820"/>
          <w:pgMar w:top="1460" w:right="850" w:bottom="980" w:left="708" w:header="697" w:footer="799" w:gutter="0"/>
          <w:cols w:space="720"/>
        </w:sectPr>
      </w:pPr>
    </w:p>
    <w:p w14:paraId="509F87D2" w14:textId="77777777" w:rsidR="001515FC" w:rsidRDefault="00000000">
      <w:pPr>
        <w:pStyle w:val="Ttulo2"/>
        <w:numPr>
          <w:ilvl w:val="0"/>
          <w:numId w:val="9"/>
        </w:numPr>
        <w:tabs>
          <w:tab w:val="left" w:pos="792"/>
        </w:tabs>
        <w:spacing w:before="112"/>
        <w:ind w:left="792" w:hanging="368"/>
      </w:pPr>
      <w:bookmarkStart w:id="0" w:name="_bookmark0"/>
      <w:bookmarkEnd w:id="0"/>
      <w:r>
        <w:rPr>
          <w:color w:val="002352"/>
          <w:spacing w:val="-2"/>
        </w:rPr>
        <w:lastRenderedPageBreak/>
        <w:t>INTRODUÇÃO</w:t>
      </w:r>
    </w:p>
    <w:p w14:paraId="132A7256" w14:textId="36AA6C33" w:rsidR="001515FC" w:rsidRDefault="00CB6C7F">
      <w:pPr>
        <w:pStyle w:val="Corpodetexto"/>
        <w:spacing w:before="259" w:line="360" w:lineRule="auto"/>
        <w:ind w:left="424" w:right="549" w:firstLine="720"/>
        <w:jc w:val="both"/>
      </w:pPr>
      <w:r>
        <w:t xml:space="preserve">O </w:t>
      </w:r>
      <w:r w:rsidR="00000000">
        <w:t>Plano Municipal</w:t>
      </w:r>
      <w:r w:rsidR="00000000">
        <w:rPr>
          <w:spacing w:val="-2"/>
        </w:rPr>
        <w:t xml:space="preserve"> </w:t>
      </w:r>
      <w:r w:rsidR="00000000">
        <w:t>de Contingência de</w:t>
      </w:r>
      <w:r w:rsidR="00000000">
        <w:rPr>
          <w:spacing w:val="-2"/>
        </w:rPr>
        <w:t xml:space="preserve"> </w:t>
      </w:r>
      <w:r w:rsidR="00000000">
        <w:t>Proteção, Assistência Social e</w:t>
      </w:r>
      <w:r w:rsidR="00000000">
        <w:rPr>
          <w:spacing w:val="-2"/>
        </w:rPr>
        <w:t xml:space="preserve"> </w:t>
      </w:r>
      <w:r w:rsidR="00000000">
        <w:t>Defesa</w:t>
      </w:r>
      <w:r w:rsidR="00000000">
        <w:rPr>
          <w:spacing w:val="-1"/>
        </w:rPr>
        <w:t xml:space="preserve"> </w:t>
      </w:r>
      <w:r w:rsidR="00000000">
        <w:t>Civil - PLAMCON é o documento que registra o planejamento elaborado previamente a partir de</w:t>
      </w:r>
      <w:r w:rsidR="00000000">
        <w:rPr>
          <w:spacing w:val="-5"/>
        </w:rPr>
        <w:t xml:space="preserve"> </w:t>
      </w:r>
      <w:r w:rsidR="00000000">
        <w:t>estudos</w:t>
      </w:r>
      <w:r w:rsidR="00000000">
        <w:rPr>
          <w:spacing w:val="-6"/>
        </w:rPr>
        <w:t xml:space="preserve"> </w:t>
      </w:r>
      <w:r w:rsidR="00000000">
        <w:t>de</w:t>
      </w:r>
      <w:r w:rsidR="00000000">
        <w:rPr>
          <w:spacing w:val="-6"/>
        </w:rPr>
        <w:t xml:space="preserve"> </w:t>
      </w:r>
      <w:r w:rsidR="00000000">
        <w:t>um</w:t>
      </w:r>
      <w:r w:rsidR="00000000">
        <w:rPr>
          <w:spacing w:val="-5"/>
        </w:rPr>
        <w:t xml:space="preserve"> </w:t>
      </w:r>
      <w:r w:rsidR="00000000">
        <w:t>ou</w:t>
      </w:r>
      <w:r w:rsidR="00000000">
        <w:rPr>
          <w:spacing w:val="-6"/>
        </w:rPr>
        <w:t xml:space="preserve"> </w:t>
      </w:r>
      <w:r w:rsidR="00000000">
        <w:t>mais</w:t>
      </w:r>
      <w:r w:rsidR="00000000">
        <w:rPr>
          <w:spacing w:val="-4"/>
        </w:rPr>
        <w:t xml:space="preserve"> </w:t>
      </w:r>
      <w:r w:rsidR="00000000">
        <w:t>cenários</w:t>
      </w:r>
      <w:r w:rsidR="00000000">
        <w:rPr>
          <w:spacing w:val="-6"/>
        </w:rPr>
        <w:t xml:space="preserve"> </w:t>
      </w:r>
      <w:r w:rsidR="00000000">
        <w:t>de</w:t>
      </w:r>
      <w:r w:rsidR="00000000">
        <w:rPr>
          <w:spacing w:val="-3"/>
        </w:rPr>
        <w:t xml:space="preserve"> </w:t>
      </w:r>
      <w:r w:rsidR="00000000">
        <w:t>risco</w:t>
      </w:r>
      <w:r w:rsidR="00000000">
        <w:rPr>
          <w:spacing w:val="-6"/>
        </w:rPr>
        <w:t xml:space="preserve"> </w:t>
      </w:r>
      <w:r w:rsidR="00000000">
        <w:t>de</w:t>
      </w:r>
      <w:r w:rsidR="00000000">
        <w:rPr>
          <w:spacing w:val="-6"/>
        </w:rPr>
        <w:t xml:space="preserve"> </w:t>
      </w:r>
      <w:r w:rsidR="00000000">
        <w:t>desastre</w:t>
      </w:r>
      <w:r w:rsidR="00000000">
        <w:rPr>
          <w:spacing w:val="-5"/>
        </w:rPr>
        <w:t xml:space="preserve"> </w:t>
      </w:r>
      <w:r w:rsidR="00000000">
        <w:t>e</w:t>
      </w:r>
      <w:r w:rsidR="00000000">
        <w:rPr>
          <w:spacing w:val="-3"/>
        </w:rPr>
        <w:t xml:space="preserve"> </w:t>
      </w:r>
      <w:r w:rsidR="00000000">
        <w:t>estabelece</w:t>
      </w:r>
      <w:r w:rsidR="00000000">
        <w:rPr>
          <w:spacing w:val="-3"/>
        </w:rPr>
        <w:t xml:space="preserve"> </w:t>
      </w:r>
      <w:r w:rsidR="00000000">
        <w:t>os</w:t>
      </w:r>
      <w:r w:rsidR="00000000">
        <w:rPr>
          <w:spacing w:val="-7"/>
        </w:rPr>
        <w:t xml:space="preserve"> </w:t>
      </w:r>
      <w:r w:rsidR="00000000">
        <w:t>procedimentos para</w:t>
      </w:r>
      <w:r w:rsidR="00000000">
        <w:rPr>
          <w:spacing w:val="-17"/>
        </w:rPr>
        <w:t xml:space="preserve"> </w:t>
      </w:r>
      <w:r w:rsidR="00000000">
        <w:t>ações</w:t>
      </w:r>
      <w:r w:rsidR="00000000">
        <w:rPr>
          <w:spacing w:val="-17"/>
        </w:rPr>
        <w:t xml:space="preserve"> </w:t>
      </w:r>
      <w:r w:rsidR="00000000">
        <w:t>de</w:t>
      </w:r>
      <w:r w:rsidR="00000000">
        <w:rPr>
          <w:spacing w:val="-16"/>
        </w:rPr>
        <w:t xml:space="preserve"> </w:t>
      </w:r>
      <w:r w:rsidR="00000000">
        <w:t>resposta</w:t>
      </w:r>
      <w:r w:rsidR="00000000">
        <w:rPr>
          <w:spacing w:val="-17"/>
        </w:rPr>
        <w:t xml:space="preserve"> </w:t>
      </w:r>
      <w:r w:rsidR="00000000">
        <w:t>de</w:t>
      </w:r>
      <w:r w:rsidR="00000000">
        <w:rPr>
          <w:spacing w:val="-17"/>
        </w:rPr>
        <w:t xml:space="preserve"> </w:t>
      </w:r>
      <w:r w:rsidR="00000000">
        <w:t>um</w:t>
      </w:r>
      <w:r w:rsidR="00000000">
        <w:rPr>
          <w:spacing w:val="-17"/>
        </w:rPr>
        <w:t xml:space="preserve"> </w:t>
      </w:r>
      <w:r w:rsidR="00000000">
        <w:t>determinado</w:t>
      </w:r>
      <w:r w:rsidR="00000000">
        <w:rPr>
          <w:spacing w:val="-16"/>
        </w:rPr>
        <w:t xml:space="preserve"> </w:t>
      </w:r>
      <w:r w:rsidR="00000000">
        <w:t>cenário</w:t>
      </w:r>
      <w:r w:rsidR="00000000">
        <w:rPr>
          <w:spacing w:val="-17"/>
        </w:rPr>
        <w:t xml:space="preserve"> </w:t>
      </w:r>
      <w:r w:rsidR="00000000">
        <w:t>de</w:t>
      </w:r>
      <w:r w:rsidR="00000000">
        <w:rPr>
          <w:spacing w:val="-17"/>
        </w:rPr>
        <w:t xml:space="preserve"> </w:t>
      </w:r>
      <w:r w:rsidR="00000000">
        <w:t>risco,</w:t>
      </w:r>
      <w:r w:rsidR="00000000">
        <w:rPr>
          <w:spacing w:val="-16"/>
        </w:rPr>
        <w:t xml:space="preserve"> </w:t>
      </w:r>
      <w:r w:rsidR="00000000">
        <w:t>com</w:t>
      </w:r>
      <w:r w:rsidR="00000000">
        <w:rPr>
          <w:spacing w:val="-17"/>
        </w:rPr>
        <w:t xml:space="preserve"> </w:t>
      </w:r>
      <w:r w:rsidR="00000000">
        <w:t>alerta</w:t>
      </w:r>
      <w:r w:rsidR="00000000">
        <w:rPr>
          <w:spacing w:val="-17"/>
        </w:rPr>
        <w:t xml:space="preserve"> </w:t>
      </w:r>
      <w:r w:rsidR="00000000">
        <w:t>e</w:t>
      </w:r>
      <w:r w:rsidR="00000000">
        <w:rPr>
          <w:spacing w:val="-16"/>
        </w:rPr>
        <w:t xml:space="preserve"> </w:t>
      </w:r>
      <w:r w:rsidR="00000000">
        <w:t>alarme,</w:t>
      </w:r>
      <w:r w:rsidR="00000000">
        <w:rPr>
          <w:spacing w:val="-17"/>
        </w:rPr>
        <w:t xml:space="preserve"> </w:t>
      </w:r>
      <w:r w:rsidR="00000000">
        <w:t>socorro e auxílio às pessoas</w:t>
      </w:r>
      <w:r>
        <w:t xml:space="preserve"> </w:t>
      </w:r>
      <w:r>
        <w:rPr>
          <w:w w:val="105"/>
        </w:rPr>
        <w:t>e seus respectivos animais de estima</w:t>
      </w:r>
      <w:r>
        <w:rPr>
          <w:w w:val="105"/>
        </w:rPr>
        <w:t>ção</w:t>
      </w:r>
      <w:r w:rsidR="00000000">
        <w:t>, reabilitação dos cenários e redução dos danos e prejuízos, caso este evento adverso venha se concretizar.</w:t>
      </w:r>
    </w:p>
    <w:p w14:paraId="5E71080F" w14:textId="77777777" w:rsidR="001515FC" w:rsidRDefault="00000000">
      <w:pPr>
        <w:pStyle w:val="Corpodetexto"/>
        <w:spacing w:before="1" w:line="360" w:lineRule="auto"/>
        <w:ind w:left="424" w:right="503" w:firstLine="720"/>
      </w:pPr>
      <w:r>
        <w:t>O</w:t>
      </w:r>
      <w:r>
        <w:rPr>
          <w:spacing w:val="-5"/>
        </w:rPr>
        <w:t xml:space="preserve"> </w:t>
      </w:r>
      <w:r>
        <w:t>papel</w:t>
      </w:r>
      <w:r>
        <w:rPr>
          <w:spacing w:val="-8"/>
        </w:rPr>
        <w:t xml:space="preserve"> </w:t>
      </w:r>
      <w:r>
        <w:t>da</w:t>
      </w:r>
      <w:r>
        <w:rPr>
          <w:spacing w:val="-7"/>
        </w:rPr>
        <w:t xml:space="preserve"> </w:t>
      </w:r>
      <w:r>
        <w:t>Assistência</w:t>
      </w:r>
      <w:r>
        <w:rPr>
          <w:spacing w:val="-8"/>
        </w:rPr>
        <w:t xml:space="preserve"> </w:t>
      </w:r>
      <w:r>
        <w:t>Social</w:t>
      </w:r>
      <w:r>
        <w:rPr>
          <w:spacing w:val="-10"/>
        </w:rPr>
        <w:t xml:space="preserve"> </w:t>
      </w:r>
      <w:r>
        <w:t>no</w:t>
      </w:r>
      <w:r>
        <w:rPr>
          <w:spacing w:val="-4"/>
        </w:rPr>
        <w:t xml:space="preserve"> </w:t>
      </w:r>
      <w:r>
        <w:t>contexto</w:t>
      </w:r>
      <w:r>
        <w:rPr>
          <w:spacing w:val="-8"/>
        </w:rPr>
        <w:t xml:space="preserve"> </w:t>
      </w:r>
      <w:r>
        <w:t>das</w:t>
      </w:r>
      <w:r>
        <w:rPr>
          <w:spacing w:val="-5"/>
        </w:rPr>
        <w:t xml:space="preserve"> </w:t>
      </w:r>
      <w:r>
        <w:t>emergências</w:t>
      </w:r>
      <w:r>
        <w:rPr>
          <w:spacing w:val="-7"/>
        </w:rPr>
        <w:t xml:space="preserve"> </w:t>
      </w:r>
      <w:r>
        <w:t>envolve</w:t>
      </w:r>
      <w:r>
        <w:rPr>
          <w:spacing w:val="-9"/>
        </w:rPr>
        <w:t xml:space="preserve"> </w:t>
      </w:r>
      <w:r>
        <w:t>um</w:t>
      </w:r>
      <w:r>
        <w:rPr>
          <w:spacing w:val="-6"/>
        </w:rPr>
        <w:t xml:space="preserve"> </w:t>
      </w:r>
      <w:r>
        <w:t>conjunto de</w:t>
      </w:r>
      <w:r>
        <w:rPr>
          <w:spacing w:val="-17"/>
        </w:rPr>
        <w:t xml:space="preserve"> </w:t>
      </w:r>
      <w:r>
        <w:t>ações</w:t>
      </w:r>
      <w:r>
        <w:rPr>
          <w:spacing w:val="-19"/>
        </w:rPr>
        <w:t xml:space="preserve"> </w:t>
      </w:r>
      <w:r>
        <w:t>antes,</w:t>
      </w:r>
      <w:r>
        <w:rPr>
          <w:spacing w:val="-17"/>
        </w:rPr>
        <w:t xml:space="preserve"> </w:t>
      </w:r>
      <w:r>
        <w:t>durante</w:t>
      </w:r>
      <w:r>
        <w:rPr>
          <w:spacing w:val="-16"/>
        </w:rPr>
        <w:t xml:space="preserve"> </w:t>
      </w:r>
      <w:r>
        <w:t>e</w:t>
      </w:r>
      <w:r>
        <w:rPr>
          <w:spacing w:val="-17"/>
        </w:rPr>
        <w:t xml:space="preserve"> </w:t>
      </w:r>
      <w:r>
        <w:t>após</w:t>
      </w:r>
      <w:r>
        <w:rPr>
          <w:spacing w:val="-18"/>
        </w:rPr>
        <w:t xml:space="preserve"> </w:t>
      </w:r>
      <w:r>
        <w:t>uma</w:t>
      </w:r>
      <w:r>
        <w:rPr>
          <w:spacing w:val="-17"/>
        </w:rPr>
        <w:t xml:space="preserve"> </w:t>
      </w:r>
      <w:r>
        <w:t>emergência</w:t>
      </w:r>
      <w:r>
        <w:rPr>
          <w:spacing w:val="-17"/>
        </w:rPr>
        <w:t xml:space="preserve"> </w:t>
      </w:r>
      <w:r>
        <w:t>e,</w:t>
      </w:r>
      <w:r>
        <w:rPr>
          <w:spacing w:val="-16"/>
        </w:rPr>
        <w:t xml:space="preserve"> </w:t>
      </w:r>
      <w:r>
        <w:t>também,</w:t>
      </w:r>
      <w:r>
        <w:rPr>
          <w:spacing w:val="-18"/>
        </w:rPr>
        <w:t xml:space="preserve"> </w:t>
      </w:r>
      <w:r>
        <w:t>no</w:t>
      </w:r>
      <w:r>
        <w:rPr>
          <w:spacing w:val="-17"/>
        </w:rPr>
        <w:t xml:space="preserve"> </w:t>
      </w:r>
      <w:r>
        <w:t>âmbito</w:t>
      </w:r>
      <w:r>
        <w:rPr>
          <w:spacing w:val="-17"/>
        </w:rPr>
        <w:t xml:space="preserve"> </w:t>
      </w:r>
      <w:r>
        <w:t>do</w:t>
      </w:r>
      <w:r>
        <w:rPr>
          <w:spacing w:val="-16"/>
        </w:rPr>
        <w:t xml:space="preserve"> </w:t>
      </w:r>
      <w:r>
        <w:t>Sistema</w:t>
      </w:r>
      <w:r>
        <w:rPr>
          <w:spacing w:val="-17"/>
        </w:rPr>
        <w:t xml:space="preserve"> </w:t>
      </w:r>
      <w:r>
        <w:t>Único de Assistência Social (SUAS). Os eixos estratégicos para as situações de Emergência são: Gestão Legal, Administrativa e Orçamentária; Vigilância Social; Trabalho Social com Famílias e Indivíduos; Benefícios Socioassistenciais e Transferência de Renda; Acolhimento; Articulação e Intersetorialidade. (Informe CNAS nº1/2021).</w:t>
      </w:r>
    </w:p>
    <w:p w14:paraId="314F17D8" w14:textId="77777777" w:rsidR="001515FC" w:rsidRDefault="00000000" w:rsidP="0067732E">
      <w:pPr>
        <w:pStyle w:val="Corpodetexto"/>
        <w:spacing w:line="360" w:lineRule="auto"/>
        <w:ind w:left="425" w:right="556" w:firstLine="782"/>
        <w:jc w:val="both"/>
      </w:pPr>
      <w:r>
        <w:t>A diversidade de eventos hidrológicos, geológicos, climáticos e meteorológicos que atingem Santa Catarina, gerando diversas situações de emergência, exigem um esforço cada vez</w:t>
      </w:r>
      <w:r>
        <w:rPr>
          <w:spacing w:val="-5"/>
        </w:rPr>
        <w:t xml:space="preserve"> </w:t>
      </w:r>
      <w:r>
        <w:t>mais</w:t>
      </w:r>
      <w:r>
        <w:rPr>
          <w:spacing w:val="-3"/>
        </w:rPr>
        <w:t xml:space="preserve"> </w:t>
      </w:r>
      <w:r>
        <w:t>estruturado da Política de Assistência Social para o atendimento rápido, eficaz e eficiente de um número crescente de famílias e indivíduos que se encontram em situação de vulnerabilidade e risco. Isso impacta diretamente no acréscimo de demandas por serviços</w:t>
      </w:r>
      <w:r>
        <w:rPr>
          <w:spacing w:val="-1"/>
        </w:rPr>
        <w:t xml:space="preserve"> </w:t>
      </w:r>
      <w:r>
        <w:t>e benefícios, nas</w:t>
      </w:r>
      <w:r>
        <w:rPr>
          <w:spacing w:val="-1"/>
        </w:rPr>
        <w:t xml:space="preserve"> </w:t>
      </w:r>
      <w:r>
        <w:t>seguranças</w:t>
      </w:r>
      <w:r>
        <w:rPr>
          <w:spacing w:val="-1"/>
        </w:rPr>
        <w:t xml:space="preserve"> </w:t>
      </w:r>
      <w:r>
        <w:t>de apoio e auxílio e nas seguranças de renda e de acolhida.</w:t>
      </w:r>
    </w:p>
    <w:p w14:paraId="31AF580C" w14:textId="77777777" w:rsidR="0067732E" w:rsidRDefault="0067732E">
      <w:pPr>
        <w:rPr>
          <w:b/>
        </w:rPr>
      </w:pPr>
    </w:p>
    <w:p w14:paraId="42527EA1" w14:textId="6BDDA928" w:rsidR="008D3751" w:rsidRDefault="00000000">
      <w:r>
        <w:rPr>
          <w:b/>
        </w:rPr>
        <w:t>ESTRUTURAÇÃO DA DEFESA CIVIL MUNICIPAL</w:t>
      </w:r>
    </w:p>
    <w:p w14:paraId="18F0B96E" w14:textId="77777777" w:rsidR="000F3A52" w:rsidRDefault="000F3A52" w:rsidP="000F3A52">
      <w:pPr>
        <w:spacing w:line="360" w:lineRule="auto"/>
        <w:ind w:left="426" w:right="571" w:hanging="426"/>
        <w:jc w:val="both"/>
      </w:pPr>
      <w:r>
        <w:t xml:space="preserve">                  </w:t>
      </w:r>
    </w:p>
    <w:p w14:paraId="71D0B310" w14:textId="05489014" w:rsidR="008D3751" w:rsidRDefault="000F3A52" w:rsidP="000F3A52">
      <w:pPr>
        <w:spacing w:line="360" w:lineRule="auto"/>
        <w:ind w:left="426" w:right="571"/>
        <w:jc w:val="both"/>
      </w:pPr>
      <w:r>
        <w:t xml:space="preserve">            Em razão da atualização realizada em 10 de setembro de 2026, fica registrada a estruturação do Departamento Municipal de Defesa Civil no âmbito da estrutura administrativa do Município de Saltinho, como unidade responsável pela organização, coordenação e execução das ações municipais de proteção e defesa civil, abrangendo prevenção, mitigação, preparação, resposta e recuperação. O Departamento atuará de forma integrada com as Secretarias Municipais, Gabinete do Prefeito, Corpo de Bombeiros, Polícia Militar, Defesa Civil Estadual e demais integrantes do Grupo de Ações Coordenadas – GRAC.</w:t>
      </w:r>
    </w:p>
    <w:p w14:paraId="6E725F13" w14:textId="2AA5D799" w:rsidR="008D3751" w:rsidRDefault="000F3A52" w:rsidP="000F3A52">
      <w:pPr>
        <w:tabs>
          <w:tab w:val="left" w:pos="1134"/>
        </w:tabs>
        <w:spacing w:line="360" w:lineRule="auto"/>
        <w:ind w:left="426" w:right="571" w:hanging="426"/>
        <w:jc w:val="both"/>
      </w:pPr>
      <w:r>
        <w:t xml:space="preserve">                  Fica igualmente prevista a criação de número telefônico próprio para atendimento da Defesa Civil Municipal, destinado ao recebimento de comunicações e registros de ocorrências da população. O número será definido e disponibilizado pelo Município, com posterior divulgação oficial e inclusão no Plano de Chamada.</w:t>
      </w:r>
    </w:p>
    <w:p w14:paraId="5AB059FF" w14:textId="77777777" w:rsidR="001515FC" w:rsidRDefault="00000000" w:rsidP="002C2FDF">
      <w:pPr>
        <w:pStyle w:val="Corpodetexto"/>
        <w:spacing w:before="2" w:line="360" w:lineRule="auto"/>
        <w:ind w:left="424" w:right="552" w:firstLine="720"/>
        <w:jc w:val="both"/>
      </w:pPr>
      <w:r>
        <w:t xml:space="preserve">O Plano de Contingência de Proteção e Defesa Civil (PLANCON-PDC) é um </w:t>
      </w:r>
      <w:r>
        <w:lastRenderedPageBreak/>
        <w:t>instrumento</w:t>
      </w:r>
      <w:r>
        <w:rPr>
          <w:spacing w:val="-17"/>
        </w:rPr>
        <w:t xml:space="preserve"> </w:t>
      </w:r>
      <w:r>
        <w:t>de</w:t>
      </w:r>
      <w:r>
        <w:rPr>
          <w:spacing w:val="-15"/>
        </w:rPr>
        <w:t xml:space="preserve"> </w:t>
      </w:r>
      <w:r>
        <w:t>planejamento</w:t>
      </w:r>
      <w:r>
        <w:rPr>
          <w:spacing w:val="-13"/>
        </w:rPr>
        <w:t xml:space="preserve"> </w:t>
      </w:r>
      <w:r>
        <w:t>e</w:t>
      </w:r>
      <w:r>
        <w:rPr>
          <w:spacing w:val="-16"/>
        </w:rPr>
        <w:t xml:space="preserve"> </w:t>
      </w:r>
      <w:r>
        <w:t>preparação</w:t>
      </w:r>
      <w:r>
        <w:rPr>
          <w:spacing w:val="-16"/>
        </w:rPr>
        <w:t xml:space="preserve"> </w:t>
      </w:r>
      <w:r>
        <w:t>de</w:t>
      </w:r>
      <w:r>
        <w:rPr>
          <w:spacing w:val="-17"/>
        </w:rPr>
        <w:t xml:space="preserve"> </w:t>
      </w:r>
      <w:r>
        <w:t>resposta</w:t>
      </w:r>
      <w:r>
        <w:rPr>
          <w:spacing w:val="-14"/>
        </w:rPr>
        <w:t xml:space="preserve"> </w:t>
      </w:r>
      <w:r>
        <w:t>a</w:t>
      </w:r>
      <w:r>
        <w:rPr>
          <w:spacing w:val="-14"/>
        </w:rPr>
        <w:t xml:space="preserve"> </w:t>
      </w:r>
      <w:r>
        <w:t>eventos</w:t>
      </w:r>
      <w:r>
        <w:rPr>
          <w:spacing w:val="-17"/>
        </w:rPr>
        <w:t xml:space="preserve"> </w:t>
      </w:r>
      <w:r>
        <w:t>adversos</w:t>
      </w:r>
      <w:r>
        <w:rPr>
          <w:spacing w:val="-13"/>
        </w:rPr>
        <w:t xml:space="preserve"> </w:t>
      </w:r>
      <w:r>
        <w:t>de</w:t>
      </w:r>
      <w:r>
        <w:rPr>
          <w:spacing w:val="-16"/>
        </w:rPr>
        <w:t xml:space="preserve"> </w:t>
      </w:r>
      <w:r>
        <w:t>quaisquer tipos, previsto na Política Nacional de Proteção e Defesa Civil (Lei n° 12.608/2012). No Plano registra-se as capacidades de enfrentamento, como, por exemplo, os recursos humanos</w:t>
      </w:r>
      <w:r>
        <w:rPr>
          <w:spacing w:val="-2"/>
        </w:rPr>
        <w:t xml:space="preserve"> </w:t>
      </w:r>
      <w:r>
        <w:t>a</w:t>
      </w:r>
      <w:r>
        <w:rPr>
          <w:spacing w:val="-2"/>
        </w:rPr>
        <w:t xml:space="preserve"> </w:t>
      </w:r>
      <w:r>
        <w:t>mobilizar</w:t>
      </w:r>
      <w:r>
        <w:rPr>
          <w:spacing w:val="-3"/>
        </w:rPr>
        <w:t xml:space="preserve"> </w:t>
      </w:r>
      <w:r>
        <w:t>(com responsáveis</w:t>
      </w:r>
      <w:r>
        <w:rPr>
          <w:spacing w:val="-2"/>
        </w:rPr>
        <w:t xml:space="preserve"> </w:t>
      </w:r>
      <w:r>
        <w:t>técnicos</w:t>
      </w:r>
      <w:r>
        <w:rPr>
          <w:spacing w:val="-2"/>
        </w:rPr>
        <w:t xml:space="preserve"> </w:t>
      </w:r>
      <w:r>
        <w:t>e</w:t>
      </w:r>
      <w:r>
        <w:rPr>
          <w:spacing w:val="-2"/>
        </w:rPr>
        <w:t xml:space="preserve"> </w:t>
      </w:r>
      <w:r>
        <w:t>legais),</w:t>
      </w:r>
      <w:r>
        <w:rPr>
          <w:spacing w:val="-2"/>
        </w:rPr>
        <w:t xml:space="preserve"> </w:t>
      </w:r>
      <w:r>
        <w:t>sendo</w:t>
      </w:r>
      <w:r>
        <w:rPr>
          <w:spacing w:val="-4"/>
        </w:rPr>
        <w:t xml:space="preserve"> </w:t>
      </w:r>
      <w:r>
        <w:t>público</w:t>
      </w:r>
      <w:r>
        <w:rPr>
          <w:spacing w:val="-1"/>
        </w:rPr>
        <w:t xml:space="preserve"> </w:t>
      </w:r>
      <w:r>
        <w:t>ou</w:t>
      </w:r>
      <w:r>
        <w:rPr>
          <w:spacing w:val="-1"/>
        </w:rPr>
        <w:t xml:space="preserve"> </w:t>
      </w:r>
      <w:r>
        <w:t>privado</w:t>
      </w:r>
      <w:r>
        <w:rPr>
          <w:spacing w:val="-4"/>
        </w:rPr>
        <w:t xml:space="preserve"> </w:t>
      </w:r>
      <w:r>
        <w:t>ou não governamental e os recursos materiais a utilizar. O Plano deve prever a instalação de uma coordenação operacional (gabinete ou sala de crise), incluindo questões de comunicação, protocolos operacionais para gestão do evento adverso/desastre de acordo com as ameaças, cenários de risco, níveis de risco/prontidão e definição das dinâmicas e ações táticas e operacionais a implementar em cada um desses níveis, quando da iminência ou ocorrência do evento adverso a que o(s) cenário(s) de risco(s) alude(m). Os planos de contingência deverão em princípio ser elaborados em fase de normalidade (antes da ocorrência do evento adverso), isto é, na preparação.</w:t>
      </w:r>
    </w:p>
    <w:p w14:paraId="5F0001F0" w14:textId="77777777" w:rsidR="002C2FDF" w:rsidRDefault="002C2FDF" w:rsidP="002C2FDF">
      <w:pPr>
        <w:pStyle w:val="Corpodetexto"/>
        <w:spacing w:before="2" w:line="360" w:lineRule="auto"/>
        <w:ind w:left="424" w:right="552" w:firstLine="720"/>
        <w:jc w:val="both"/>
      </w:pPr>
    </w:p>
    <w:p w14:paraId="1E574003" w14:textId="4BE0C1F3" w:rsidR="002C2FDF" w:rsidRDefault="002C2FDF" w:rsidP="002C2FDF">
      <w:pPr>
        <w:pStyle w:val="Corpodetexto"/>
        <w:spacing w:line="360" w:lineRule="auto"/>
        <w:ind w:left="426" w:right="568" w:firstLine="294"/>
        <w:jc w:val="both"/>
      </w:pPr>
      <w:r>
        <w:t xml:space="preserve">        Podendo se necessário, responsabilidades ou medidas serem ajustadas ás diferentes necessidades da evolução dos cenários de riscos a fim de assegurar a autoproteção e um processo de tomada de decisão mais eficaz e eficiente.</w:t>
      </w:r>
    </w:p>
    <w:p w14:paraId="41C9CE75" w14:textId="77777777" w:rsidR="002C2FDF" w:rsidRDefault="002C2FDF" w:rsidP="002C2FDF">
      <w:pPr>
        <w:pStyle w:val="Corpodetexto"/>
        <w:spacing w:before="2" w:line="360" w:lineRule="auto"/>
        <w:ind w:left="424" w:right="552" w:firstLine="720"/>
        <w:jc w:val="both"/>
      </w:pPr>
    </w:p>
    <w:p w14:paraId="7602405B" w14:textId="77777777" w:rsidR="00133911" w:rsidRDefault="00133911" w:rsidP="00133911">
      <w:pPr>
        <w:pStyle w:val="Corpodetexto"/>
        <w:spacing w:line="268" w:lineRule="exact"/>
        <w:ind w:left="424"/>
        <w:jc w:val="both"/>
      </w:pPr>
      <w:r>
        <w:t>Podem</w:t>
      </w:r>
      <w:r>
        <w:rPr>
          <w:spacing w:val="-6"/>
        </w:rPr>
        <w:t xml:space="preserve"> </w:t>
      </w:r>
      <w:r>
        <w:rPr>
          <w:spacing w:val="-4"/>
        </w:rPr>
        <w:t>ser:</w:t>
      </w:r>
    </w:p>
    <w:p w14:paraId="4F6BEBCD" w14:textId="77777777" w:rsidR="00133911" w:rsidRDefault="00133911" w:rsidP="00133911">
      <w:pPr>
        <w:pStyle w:val="Corpodetexto"/>
        <w:spacing w:before="144"/>
        <w:ind w:left="424"/>
      </w:pPr>
      <w:r>
        <w:rPr>
          <w:rFonts w:ascii="Arial" w:hAnsi="Arial"/>
          <w:b/>
        </w:rPr>
        <w:t>GENÉRICOS</w:t>
      </w:r>
      <w:r>
        <w:t>,</w:t>
      </w:r>
      <w:r>
        <w:rPr>
          <w:spacing w:val="-10"/>
        </w:rPr>
        <w:t xml:space="preserve"> </w:t>
      </w:r>
      <w:r>
        <w:t>abordando</w:t>
      </w:r>
      <w:r>
        <w:rPr>
          <w:spacing w:val="-6"/>
        </w:rPr>
        <w:t xml:space="preserve"> </w:t>
      </w:r>
      <w:r>
        <w:t>a</w:t>
      </w:r>
      <w:r>
        <w:rPr>
          <w:spacing w:val="-6"/>
        </w:rPr>
        <w:t xml:space="preserve"> </w:t>
      </w:r>
      <w:r>
        <w:t>estrutura</w:t>
      </w:r>
      <w:r>
        <w:rPr>
          <w:spacing w:val="-9"/>
        </w:rPr>
        <w:t xml:space="preserve"> </w:t>
      </w:r>
      <w:r>
        <w:t>de</w:t>
      </w:r>
      <w:r>
        <w:rPr>
          <w:spacing w:val="-6"/>
        </w:rPr>
        <w:t xml:space="preserve"> </w:t>
      </w:r>
      <w:r>
        <w:t>resposta</w:t>
      </w:r>
      <w:r>
        <w:rPr>
          <w:spacing w:val="-6"/>
        </w:rPr>
        <w:t xml:space="preserve"> </w:t>
      </w:r>
      <w:r>
        <w:t>a</w:t>
      </w:r>
      <w:r>
        <w:rPr>
          <w:spacing w:val="-6"/>
        </w:rPr>
        <w:t xml:space="preserve"> </w:t>
      </w:r>
      <w:r>
        <w:t>qualquer</w:t>
      </w:r>
      <w:r>
        <w:rPr>
          <w:spacing w:val="-8"/>
        </w:rPr>
        <w:t xml:space="preserve"> </w:t>
      </w:r>
      <w:r>
        <w:t>desastre</w:t>
      </w:r>
      <w:r>
        <w:rPr>
          <w:spacing w:val="-7"/>
        </w:rPr>
        <w:t xml:space="preserve"> </w:t>
      </w:r>
      <w:r>
        <w:t>em</w:t>
      </w:r>
      <w:r>
        <w:rPr>
          <w:spacing w:val="-6"/>
        </w:rPr>
        <w:t xml:space="preserve"> </w:t>
      </w:r>
      <w:r>
        <w:t>uma</w:t>
      </w:r>
      <w:r>
        <w:rPr>
          <w:spacing w:val="-7"/>
        </w:rPr>
        <w:t xml:space="preserve"> </w:t>
      </w:r>
      <w:r>
        <w:rPr>
          <w:spacing w:val="-2"/>
        </w:rPr>
        <w:t>área;</w:t>
      </w:r>
    </w:p>
    <w:p w14:paraId="7A420457" w14:textId="77777777" w:rsidR="00133911" w:rsidRDefault="00133911" w:rsidP="00133911">
      <w:pPr>
        <w:spacing w:before="137"/>
        <w:ind w:left="424"/>
        <w:rPr>
          <w:sz w:val="24"/>
        </w:rPr>
      </w:pPr>
      <w:r>
        <w:rPr>
          <w:rFonts w:ascii="Arial" w:hAnsi="Arial"/>
          <w:b/>
          <w:sz w:val="24"/>
        </w:rPr>
        <w:t>ESPECÍFICOS</w:t>
      </w:r>
      <w:r>
        <w:rPr>
          <w:sz w:val="24"/>
        </w:rPr>
        <w:t>,</w:t>
      </w:r>
      <w:r>
        <w:rPr>
          <w:spacing w:val="-10"/>
          <w:sz w:val="24"/>
        </w:rPr>
        <w:t xml:space="preserve"> </w:t>
      </w:r>
      <w:r>
        <w:rPr>
          <w:sz w:val="24"/>
        </w:rPr>
        <w:t>focalizando</w:t>
      </w:r>
      <w:r>
        <w:rPr>
          <w:spacing w:val="-5"/>
          <w:sz w:val="24"/>
        </w:rPr>
        <w:t xml:space="preserve"> </w:t>
      </w:r>
      <w:r>
        <w:rPr>
          <w:sz w:val="24"/>
        </w:rPr>
        <w:t>um</w:t>
      </w:r>
      <w:r>
        <w:rPr>
          <w:spacing w:val="-7"/>
          <w:sz w:val="24"/>
        </w:rPr>
        <w:t xml:space="preserve"> </w:t>
      </w:r>
      <w:r>
        <w:rPr>
          <w:sz w:val="24"/>
        </w:rPr>
        <w:t>cenário</w:t>
      </w:r>
      <w:r>
        <w:rPr>
          <w:spacing w:val="-7"/>
          <w:sz w:val="24"/>
        </w:rPr>
        <w:t xml:space="preserve"> </w:t>
      </w:r>
      <w:r>
        <w:rPr>
          <w:sz w:val="24"/>
        </w:rPr>
        <w:t>em</w:t>
      </w:r>
      <w:r>
        <w:rPr>
          <w:spacing w:val="-6"/>
          <w:sz w:val="24"/>
        </w:rPr>
        <w:t xml:space="preserve"> </w:t>
      </w:r>
      <w:r>
        <w:rPr>
          <w:spacing w:val="-2"/>
          <w:sz w:val="24"/>
        </w:rPr>
        <w:t>especial.</w:t>
      </w:r>
    </w:p>
    <w:p w14:paraId="51AD7AE3" w14:textId="77777777" w:rsidR="00133911" w:rsidRDefault="00133911" w:rsidP="00133911">
      <w:pPr>
        <w:pStyle w:val="Corpodetexto"/>
        <w:spacing w:before="140"/>
        <w:ind w:left="424"/>
      </w:pPr>
      <w:r>
        <w:t>Para</w:t>
      </w:r>
      <w:r>
        <w:rPr>
          <w:spacing w:val="-9"/>
        </w:rPr>
        <w:t xml:space="preserve"> </w:t>
      </w:r>
      <w:r>
        <w:t>a</w:t>
      </w:r>
      <w:r>
        <w:rPr>
          <w:spacing w:val="-5"/>
        </w:rPr>
        <w:t xml:space="preserve"> </w:t>
      </w:r>
      <w:r>
        <w:t>elaboração</w:t>
      </w:r>
      <w:r>
        <w:rPr>
          <w:spacing w:val="-6"/>
        </w:rPr>
        <w:t xml:space="preserve"> </w:t>
      </w:r>
      <w:r>
        <w:t>do</w:t>
      </w:r>
      <w:r>
        <w:rPr>
          <w:spacing w:val="-8"/>
        </w:rPr>
        <w:t xml:space="preserve"> </w:t>
      </w:r>
      <w:r>
        <w:t>Plano</w:t>
      </w:r>
      <w:r>
        <w:rPr>
          <w:spacing w:val="-8"/>
        </w:rPr>
        <w:t xml:space="preserve"> </w:t>
      </w:r>
      <w:r>
        <w:t>de</w:t>
      </w:r>
      <w:r>
        <w:rPr>
          <w:spacing w:val="-5"/>
        </w:rPr>
        <w:t xml:space="preserve"> </w:t>
      </w:r>
      <w:r>
        <w:t>Contingência</w:t>
      </w:r>
      <w:r>
        <w:rPr>
          <w:spacing w:val="-7"/>
        </w:rPr>
        <w:t xml:space="preserve"> </w:t>
      </w:r>
      <w:r>
        <w:t>devem-se</w:t>
      </w:r>
      <w:r>
        <w:rPr>
          <w:spacing w:val="-5"/>
        </w:rPr>
        <w:t xml:space="preserve"> </w:t>
      </w:r>
      <w:r>
        <w:t>contemplar</w:t>
      </w:r>
      <w:r>
        <w:rPr>
          <w:spacing w:val="-9"/>
        </w:rPr>
        <w:t xml:space="preserve"> </w:t>
      </w:r>
      <w:r>
        <w:t>as</w:t>
      </w:r>
      <w:r>
        <w:rPr>
          <w:spacing w:val="-6"/>
        </w:rPr>
        <w:t xml:space="preserve"> </w:t>
      </w:r>
      <w:r>
        <w:t>seguintes</w:t>
      </w:r>
      <w:r>
        <w:rPr>
          <w:spacing w:val="-6"/>
        </w:rPr>
        <w:t xml:space="preserve"> </w:t>
      </w:r>
      <w:r>
        <w:rPr>
          <w:spacing w:val="-2"/>
        </w:rPr>
        <w:t>ações:</w:t>
      </w:r>
    </w:p>
    <w:p w14:paraId="075024EB" w14:textId="77777777" w:rsidR="00133911" w:rsidRDefault="00133911" w:rsidP="00133911">
      <w:pPr>
        <w:pStyle w:val="PargrafodaLista"/>
        <w:numPr>
          <w:ilvl w:val="0"/>
          <w:numId w:val="8"/>
        </w:numPr>
        <w:tabs>
          <w:tab w:val="left" w:pos="630"/>
        </w:tabs>
        <w:spacing w:before="139" w:line="360" w:lineRule="auto"/>
        <w:ind w:right="706" w:firstLine="0"/>
        <w:rPr>
          <w:sz w:val="24"/>
        </w:rPr>
      </w:pPr>
      <w:r>
        <w:rPr>
          <w:sz w:val="24"/>
        </w:rPr>
        <w:t>Identificação</w:t>
      </w:r>
      <w:r>
        <w:rPr>
          <w:spacing w:val="36"/>
          <w:sz w:val="24"/>
        </w:rPr>
        <w:t xml:space="preserve"> </w:t>
      </w:r>
      <w:r>
        <w:rPr>
          <w:sz w:val="24"/>
        </w:rPr>
        <w:t>da</w:t>
      </w:r>
      <w:r>
        <w:rPr>
          <w:spacing w:val="37"/>
          <w:sz w:val="24"/>
        </w:rPr>
        <w:t xml:space="preserve"> </w:t>
      </w:r>
      <w:r>
        <w:rPr>
          <w:sz w:val="24"/>
        </w:rPr>
        <w:t>responsabilidade</w:t>
      </w:r>
      <w:r>
        <w:rPr>
          <w:spacing w:val="36"/>
          <w:sz w:val="24"/>
        </w:rPr>
        <w:t xml:space="preserve"> </w:t>
      </w:r>
      <w:r>
        <w:rPr>
          <w:sz w:val="24"/>
        </w:rPr>
        <w:t>de</w:t>
      </w:r>
      <w:r>
        <w:rPr>
          <w:spacing w:val="35"/>
          <w:sz w:val="24"/>
        </w:rPr>
        <w:t xml:space="preserve"> </w:t>
      </w:r>
      <w:r>
        <w:rPr>
          <w:sz w:val="24"/>
        </w:rPr>
        <w:t>organizações</w:t>
      </w:r>
      <w:r>
        <w:rPr>
          <w:spacing w:val="36"/>
          <w:sz w:val="24"/>
        </w:rPr>
        <w:t xml:space="preserve"> </w:t>
      </w:r>
      <w:r>
        <w:rPr>
          <w:sz w:val="24"/>
        </w:rPr>
        <w:t>e</w:t>
      </w:r>
      <w:r>
        <w:rPr>
          <w:spacing w:val="35"/>
          <w:sz w:val="24"/>
        </w:rPr>
        <w:t xml:space="preserve"> </w:t>
      </w:r>
      <w:r>
        <w:rPr>
          <w:sz w:val="24"/>
        </w:rPr>
        <w:t>indivíduos</w:t>
      </w:r>
      <w:r>
        <w:rPr>
          <w:spacing w:val="35"/>
          <w:sz w:val="24"/>
        </w:rPr>
        <w:t xml:space="preserve"> </w:t>
      </w:r>
      <w:r>
        <w:rPr>
          <w:sz w:val="24"/>
        </w:rPr>
        <w:t>que</w:t>
      </w:r>
      <w:r>
        <w:rPr>
          <w:spacing w:val="35"/>
          <w:sz w:val="24"/>
        </w:rPr>
        <w:t xml:space="preserve"> </w:t>
      </w:r>
      <w:r>
        <w:rPr>
          <w:sz w:val="24"/>
        </w:rPr>
        <w:t>desenvolvem ações específicas em caso de desastre;</w:t>
      </w:r>
    </w:p>
    <w:p w14:paraId="28A505AB" w14:textId="77777777" w:rsidR="00133911" w:rsidRDefault="00133911" w:rsidP="00133911">
      <w:pPr>
        <w:pStyle w:val="PargrafodaLista"/>
        <w:numPr>
          <w:ilvl w:val="0"/>
          <w:numId w:val="8"/>
        </w:numPr>
        <w:tabs>
          <w:tab w:val="left" w:pos="601"/>
        </w:tabs>
        <w:spacing w:line="360" w:lineRule="auto"/>
        <w:ind w:right="863" w:firstLine="0"/>
        <w:rPr>
          <w:sz w:val="24"/>
        </w:rPr>
      </w:pPr>
      <w:r>
        <w:rPr>
          <w:sz w:val="24"/>
        </w:rPr>
        <w:t>Descrição</w:t>
      </w:r>
      <w:r>
        <w:rPr>
          <w:spacing w:val="-3"/>
          <w:sz w:val="24"/>
        </w:rPr>
        <w:t xml:space="preserve"> </w:t>
      </w:r>
      <w:r>
        <w:rPr>
          <w:sz w:val="24"/>
        </w:rPr>
        <w:t>das</w:t>
      </w:r>
      <w:r>
        <w:rPr>
          <w:spacing w:val="-6"/>
          <w:sz w:val="24"/>
        </w:rPr>
        <w:t xml:space="preserve"> </w:t>
      </w:r>
      <w:r>
        <w:rPr>
          <w:sz w:val="24"/>
        </w:rPr>
        <w:t>linhas</w:t>
      </w:r>
      <w:r>
        <w:rPr>
          <w:spacing w:val="-5"/>
          <w:sz w:val="24"/>
        </w:rPr>
        <w:t xml:space="preserve"> </w:t>
      </w:r>
      <w:r>
        <w:rPr>
          <w:sz w:val="24"/>
        </w:rPr>
        <w:t>de</w:t>
      </w:r>
      <w:r>
        <w:rPr>
          <w:spacing w:val="-3"/>
          <w:sz w:val="24"/>
        </w:rPr>
        <w:t xml:space="preserve"> </w:t>
      </w:r>
      <w:r>
        <w:rPr>
          <w:sz w:val="24"/>
        </w:rPr>
        <w:t>autoridade</w:t>
      </w:r>
      <w:r>
        <w:rPr>
          <w:spacing w:val="-5"/>
          <w:sz w:val="24"/>
        </w:rPr>
        <w:t xml:space="preserve"> </w:t>
      </w:r>
      <w:r>
        <w:rPr>
          <w:sz w:val="24"/>
        </w:rPr>
        <w:t>e</w:t>
      </w:r>
      <w:r>
        <w:rPr>
          <w:spacing w:val="-3"/>
          <w:sz w:val="24"/>
        </w:rPr>
        <w:t xml:space="preserve"> </w:t>
      </w:r>
      <w:r>
        <w:rPr>
          <w:sz w:val="24"/>
        </w:rPr>
        <w:t>relacionamento</w:t>
      </w:r>
      <w:r>
        <w:rPr>
          <w:spacing w:val="-4"/>
          <w:sz w:val="24"/>
        </w:rPr>
        <w:t xml:space="preserve"> </w:t>
      </w:r>
      <w:r>
        <w:rPr>
          <w:sz w:val="24"/>
        </w:rPr>
        <w:t>entre</w:t>
      </w:r>
      <w:r>
        <w:rPr>
          <w:spacing w:val="-3"/>
          <w:sz w:val="24"/>
        </w:rPr>
        <w:t xml:space="preserve"> </w:t>
      </w:r>
      <w:r>
        <w:rPr>
          <w:sz w:val="24"/>
        </w:rPr>
        <w:t>as</w:t>
      </w:r>
      <w:r>
        <w:rPr>
          <w:spacing w:val="-6"/>
          <w:sz w:val="24"/>
        </w:rPr>
        <w:t xml:space="preserve"> </w:t>
      </w:r>
      <w:r>
        <w:rPr>
          <w:sz w:val="24"/>
        </w:rPr>
        <w:t>agências</w:t>
      </w:r>
      <w:r>
        <w:rPr>
          <w:spacing w:val="-3"/>
          <w:sz w:val="24"/>
        </w:rPr>
        <w:t xml:space="preserve"> </w:t>
      </w:r>
      <w:r>
        <w:rPr>
          <w:sz w:val="24"/>
        </w:rPr>
        <w:t>envolvidas, mostrando como as ações serão coordenadas;</w:t>
      </w:r>
    </w:p>
    <w:p w14:paraId="5DD730BC" w14:textId="77777777" w:rsidR="00133911" w:rsidRDefault="00133911" w:rsidP="00133911">
      <w:pPr>
        <w:pStyle w:val="PargrafodaLista"/>
        <w:numPr>
          <w:ilvl w:val="0"/>
          <w:numId w:val="8"/>
        </w:numPr>
        <w:tabs>
          <w:tab w:val="left" w:pos="582"/>
        </w:tabs>
        <w:spacing w:line="360" w:lineRule="auto"/>
        <w:ind w:right="681" w:firstLine="0"/>
        <w:rPr>
          <w:sz w:val="24"/>
        </w:rPr>
      </w:pPr>
      <w:r>
        <w:rPr>
          <w:sz w:val="24"/>
        </w:rPr>
        <w:t>Descrição</w:t>
      </w:r>
      <w:r>
        <w:rPr>
          <w:spacing w:val="-2"/>
          <w:sz w:val="24"/>
        </w:rPr>
        <w:t xml:space="preserve"> </w:t>
      </w:r>
      <w:r>
        <w:rPr>
          <w:sz w:val="24"/>
        </w:rPr>
        <w:t>de</w:t>
      </w:r>
      <w:r>
        <w:rPr>
          <w:spacing w:val="-4"/>
          <w:sz w:val="24"/>
        </w:rPr>
        <w:t xml:space="preserve"> </w:t>
      </w:r>
      <w:r>
        <w:rPr>
          <w:sz w:val="24"/>
        </w:rPr>
        <w:t>como</w:t>
      </w:r>
      <w:r>
        <w:rPr>
          <w:spacing w:val="-4"/>
          <w:sz w:val="24"/>
        </w:rPr>
        <w:t xml:space="preserve"> </w:t>
      </w:r>
      <w:r>
        <w:rPr>
          <w:sz w:val="24"/>
        </w:rPr>
        <w:t>as</w:t>
      </w:r>
      <w:r>
        <w:rPr>
          <w:spacing w:val="-4"/>
          <w:sz w:val="24"/>
        </w:rPr>
        <w:t xml:space="preserve"> </w:t>
      </w:r>
      <w:r>
        <w:rPr>
          <w:sz w:val="24"/>
        </w:rPr>
        <w:t>pessoas,</w:t>
      </w:r>
      <w:r>
        <w:rPr>
          <w:spacing w:val="-2"/>
          <w:sz w:val="24"/>
        </w:rPr>
        <w:t xml:space="preserve"> </w:t>
      </w:r>
      <w:r>
        <w:rPr>
          <w:sz w:val="24"/>
        </w:rPr>
        <w:t>o</w:t>
      </w:r>
      <w:r>
        <w:rPr>
          <w:spacing w:val="-4"/>
          <w:sz w:val="24"/>
        </w:rPr>
        <w:t xml:space="preserve"> </w:t>
      </w:r>
      <w:r>
        <w:rPr>
          <w:sz w:val="24"/>
        </w:rPr>
        <w:t>meio</w:t>
      </w:r>
      <w:r>
        <w:rPr>
          <w:spacing w:val="-2"/>
          <w:sz w:val="24"/>
        </w:rPr>
        <w:t xml:space="preserve"> </w:t>
      </w:r>
      <w:r>
        <w:rPr>
          <w:sz w:val="24"/>
        </w:rPr>
        <w:t>ambiente</w:t>
      </w:r>
      <w:r>
        <w:rPr>
          <w:spacing w:val="-3"/>
          <w:sz w:val="24"/>
        </w:rPr>
        <w:t xml:space="preserve"> </w:t>
      </w:r>
      <w:r>
        <w:rPr>
          <w:sz w:val="24"/>
        </w:rPr>
        <w:t>e</w:t>
      </w:r>
      <w:r>
        <w:rPr>
          <w:spacing w:val="-3"/>
          <w:sz w:val="24"/>
        </w:rPr>
        <w:t xml:space="preserve"> </w:t>
      </w:r>
      <w:r>
        <w:rPr>
          <w:sz w:val="24"/>
        </w:rPr>
        <w:t>as</w:t>
      </w:r>
      <w:r>
        <w:rPr>
          <w:spacing w:val="-2"/>
          <w:sz w:val="24"/>
        </w:rPr>
        <w:t xml:space="preserve"> </w:t>
      </w:r>
      <w:r>
        <w:rPr>
          <w:sz w:val="24"/>
        </w:rPr>
        <w:t>propriedades</w:t>
      </w:r>
      <w:r>
        <w:rPr>
          <w:spacing w:val="-5"/>
          <w:sz w:val="24"/>
        </w:rPr>
        <w:t xml:space="preserve"> </w:t>
      </w:r>
      <w:r>
        <w:rPr>
          <w:sz w:val="24"/>
        </w:rPr>
        <w:t>serão</w:t>
      </w:r>
      <w:r>
        <w:rPr>
          <w:spacing w:val="-3"/>
          <w:sz w:val="24"/>
        </w:rPr>
        <w:t xml:space="preserve"> </w:t>
      </w:r>
      <w:r>
        <w:rPr>
          <w:sz w:val="24"/>
        </w:rPr>
        <w:t>protegidas durante os desastres;</w:t>
      </w:r>
    </w:p>
    <w:p w14:paraId="23757E4E" w14:textId="77777777" w:rsidR="00133911" w:rsidRDefault="00133911" w:rsidP="00133911">
      <w:pPr>
        <w:pStyle w:val="PargrafodaLista"/>
        <w:numPr>
          <w:ilvl w:val="0"/>
          <w:numId w:val="8"/>
        </w:numPr>
        <w:tabs>
          <w:tab w:val="left" w:pos="618"/>
        </w:tabs>
        <w:spacing w:before="1" w:line="362" w:lineRule="auto"/>
        <w:ind w:right="610" w:firstLine="0"/>
        <w:rPr>
          <w:sz w:val="24"/>
        </w:rPr>
      </w:pPr>
      <w:r>
        <w:rPr>
          <w:sz w:val="24"/>
        </w:rPr>
        <w:t>Identificação</w:t>
      </w:r>
      <w:r>
        <w:rPr>
          <w:spacing w:val="37"/>
          <w:sz w:val="24"/>
        </w:rPr>
        <w:t xml:space="preserve"> </w:t>
      </w:r>
      <w:r>
        <w:rPr>
          <w:sz w:val="24"/>
        </w:rPr>
        <w:t>do</w:t>
      </w:r>
      <w:r>
        <w:rPr>
          <w:spacing w:val="36"/>
          <w:sz w:val="24"/>
        </w:rPr>
        <w:t xml:space="preserve"> </w:t>
      </w:r>
      <w:r>
        <w:rPr>
          <w:sz w:val="24"/>
        </w:rPr>
        <w:t>pessoal,</w:t>
      </w:r>
      <w:r>
        <w:rPr>
          <w:spacing w:val="36"/>
          <w:sz w:val="24"/>
        </w:rPr>
        <w:t xml:space="preserve"> </w:t>
      </w:r>
      <w:r>
        <w:rPr>
          <w:sz w:val="24"/>
        </w:rPr>
        <w:t>equipamento,</w:t>
      </w:r>
      <w:r>
        <w:rPr>
          <w:spacing w:val="37"/>
          <w:sz w:val="24"/>
        </w:rPr>
        <w:t xml:space="preserve"> </w:t>
      </w:r>
      <w:r>
        <w:rPr>
          <w:sz w:val="24"/>
        </w:rPr>
        <w:t>instalações,</w:t>
      </w:r>
      <w:r>
        <w:rPr>
          <w:spacing w:val="38"/>
          <w:sz w:val="24"/>
        </w:rPr>
        <w:t xml:space="preserve"> </w:t>
      </w:r>
      <w:r>
        <w:rPr>
          <w:sz w:val="24"/>
        </w:rPr>
        <w:t>suprimentos</w:t>
      </w:r>
      <w:r>
        <w:rPr>
          <w:spacing w:val="33"/>
          <w:sz w:val="24"/>
        </w:rPr>
        <w:t xml:space="preserve"> </w:t>
      </w:r>
      <w:r>
        <w:rPr>
          <w:sz w:val="24"/>
        </w:rPr>
        <w:t>e</w:t>
      </w:r>
      <w:r>
        <w:rPr>
          <w:spacing w:val="37"/>
          <w:sz w:val="24"/>
        </w:rPr>
        <w:t xml:space="preserve"> </w:t>
      </w:r>
      <w:r>
        <w:rPr>
          <w:sz w:val="24"/>
        </w:rPr>
        <w:t>outros</w:t>
      </w:r>
      <w:r>
        <w:rPr>
          <w:spacing w:val="36"/>
          <w:sz w:val="24"/>
        </w:rPr>
        <w:t xml:space="preserve"> </w:t>
      </w:r>
      <w:r>
        <w:rPr>
          <w:sz w:val="24"/>
        </w:rPr>
        <w:t>recursos disponíveis para a resposta aos desastres e como serão mobilizados;</w:t>
      </w:r>
    </w:p>
    <w:p w14:paraId="56DD7F68" w14:textId="083481D5" w:rsidR="00133911" w:rsidRPr="00F96BEE" w:rsidRDefault="00133911" w:rsidP="00F96BEE">
      <w:pPr>
        <w:pStyle w:val="PargrafodaLista"/>
        <w:numPr>
          <w:ilvl w:val="0"/>
          <w:numId w:val="8"/>
        </w:numPr>
        <w:tabs>
          <w:tab w:val="left" w:pos="637"/>
        </w:tabs>
        <w:spacing w:line="360" w:lineRule="auto"/>
        <w:ind w:right="817" w:firstLine="0"/>
        <w:rPr>
          <w:sz w:val="24"/>
        </w:rPr>
      </w:pPr>
      <w:r>
        <w:rPr>
          <w:sz w:val="24"/>
        </w:rPr>
        <w:t>Identificação</w:t>
      </w:r>
      <w:r>
        <w:rPr>
          <w:spacing w:val="38"/>
          <w:sz w:val="24"/>
        </w:rPr>
        <w:t xml:space="preserve"> </w:t>
      </w:r>
      <w:r>
        <w:rPr>
          <w:sz w:val="24"/>
        </w:rPr>
        <w:t>das</w:t>
      </w:r>
      <w:r>
        <w:rPr>
          <w:spacing w:val="36"/>
          <w:sz w:val="24"/>
        </w:rPr>
        <w:t xml:space="preserve"> </w:t>
      </w:r>
      <w:r>
        <w:rPr>
          <w:sz w:val="24"/>
        </w:rPr>
        <w:t>ações</w:t>
      </w:r>
      <w:r>
        <w:rPr>
          <w:spacing w:val="39"/>
          <w:sz w:val="24"/>
        </w:rPr>
        <w:t xml:space="preserve"> </w:t>
      </w:r>
      <w:r>
        <w:rPr>
          <w:sz w:val="24"/>
        </w:rPr>
        <w:t>que</w:t>
      </w:r>
      <w:r>
        <w:rPr>
          <w:spacing w:val="37"/>
          <w:sz w:val="24"/>
        </w:rPr>
        <w:t xml:space="preserve"> </w:t>
      </w:r>
      <w:r>
        <w:rPr>
          <w:sz w:val="24"/>
        </w:rPr>
        <w:t>devem</w:t>
      </w:r>
      <w:r>
        <w:rPr>
          <w:spacing w:val="38"/>
          <w:sz w:val="24"/>
        </w:rPr>
        <w:t xml:space="preserve"> </w:t>
      </w:r>
      <w:r>
        <w:rPr>
          <w:sz w:val="24"/>
        </w:rPr>
        <w:t>ser</w:t>
      </w:r>
      <w:r>
        <w:rPr>
          <w:spacing w:val="35"/>
          <w:sz w:val="24"/>
        </w:rPr>
        <w:t xml:space="preserve"> </w:t>
      </w:r>
      <w:r>
        <w:rPr>
          <w:sz w:val="24"/>
        </w:rPr>
        <w:t>implementadas</w:t>
      </w:r>
      <w:r>
        <w:rPr>
          <w:spacing w:val="37"/>
          <w:sz w:val="24"/>
        </w:rPr>
        <w:t xml:space="preserve"> </w:t>
      </w:r>
      <w:r>
        <w:rPr>
          <w:sz w:val="24"/>
        </w:rPr>
        <w:t>antes,</w:t>
      </w:r>
      <w:r>
        <w:rPr>
          <w:spacing w:val="37"/>
          <w:sz w:val="24"/>
        </w:rPr>
        <w:t xml:space="preserve"> </w:t>
      </w:r>
      <w:r>
        <w:rPr>
          <w:sz w:val="24"/>
        </w:rPr>
        <w:t>durante</w:t>
      </w:r>
      <w:r>
        <w:rPr>
          <w:spacing w:val="38"/>
          <w:sz w:val="24"/>
        </w:rPr>
        <w:t xml:space="preserve"> </w:t>
      </w:r>
      <w:r>
        <w:rPr>
          <w:sz w:val="24"/>
        </w:rPr>
        <w:t>e</w:t>
      </w:r>
      <w:r>
        <w:rPr>
          <w:spacing w:val="37"/>
          <w:sz w:val="24"/>
        </w:rPr>
        <w:t xml:space="preserve"> </w:t>
      </w:r>
      <w:r>
        <w:rPr>
          <w:sz w:val="24"/>
        </w:rPr>
        <w:t>após</w:t>
      </w:r>
      <w:r>
        <w:rPr>
          <w:spacing w:val="36"/>
          <w:sz w:val="24"/>
        </w:rPr>
        <w:t xml:space="preserve"> </w:t>
      </w:r>
      <w:r>
        <w:rPr>
          <w:sz w:val="24"/>
        </w:rPr>
        <w:t>a resposta aos desastres.</w:t>
      </w:r>
    </w:p>
    <w:p w14:paraId="0A6D9EC3" w14:textId="77777777" w:rsidR="00F96BEE" w:rsidRDefault="00F96BEE" w:rsidP="00F96BEE">
      <w:pPr>
        <w:pStyle w:val="Corpodetexto"/>
        <w:spacing w:line="360" w:lineRule="auto"/>
        <w:ind w:left="424" w:right="477"/>
      </w:pPr>
      <w:r>
        <w:t>O</w:t>
      </w:r>
      <w:r>
        <w:rPr>
          <w:spacing w:val="38"/>
        </w:rPr>
        <w:t xml:space="preserve"> </w:t>
      </w:r>
      <w:r>
        <w:t>que</w:t>
      </w:r>
      <w:r>
        <w:rPr>
          <w:spacing w:val="36"/>
        </w:rPr>
        <w:t xml:space="preserve"> </w:t>
      </w:r>
      <w:r>
        <w:t>é</w:t>
      </w:r>
      <w:r>
        <w:rPr>
          <w:spacing w:val="38"/>
        </w:rPr>
        <w:t xml:space="preserve"> </w:t>
      </w:r>
      <w:r>
        <w:t>contingencia?</w:t>
      </w:r>
      <w:r>
        <w:rPr>
          <w:spacing w:val="39"/>
        </w:rPr>
        <w:t xml:space="preserve"> </w:t>
      </w:r>
      <w:r>
        <w:t>É</w:t>
      </w:r>
      <w:r>
        <w:rPr>
          <w:spacing w:val="36"/>
        </w:rPr>
        <w:t xml:space="preserve"> </w:t>
      </w:r>
      <w:r>
        <w:t>uma</w:t>
      </w:r>
      <w:r>
        <w:rPr>
          <w:spacing w:val="36"/>
        </w:rPr>
        <w:t xml:space="preserve"> </w:t>
      </w:r>
      <w:r>
        <w:t>situação</w:t>
      </w:r>
      <w:r>
        <w:rPr>
          <w:spacing w:val="36"/>
        </w:rPr>
        <w:t xml:space="preserve"> </w:t>
      </w:r>
      <w:r>
        <w:t>de</w:t>
      </w:r>
      <w:r>
        <w:rPr>
          <w:spacing w:val="36"/>
        </w:rPr>
        <w:t xml:space="preserve"> </w:t>
      </w:r>
      <w:r>
        <w:t>incerteza</w:t>
      </w:r>
      <w:r>
        <w:rPr>
          <w:spacing w:val="37"/>
        </w:rPr>
        <w:t xml:space="preserve"> </w:t>
      </w:r>
      <w:r>
        <w:t>a</w:t>
      </w:r>
      <w:r>
        <w:rPr>
          <w:spacing w:val="36"/>
        </w:rPr>
        <w:t xml:space="preserve"> </w:t>
      </w:r>
      <w:r>
        <w:t>respeito</w:t>
      </w:r>
      <w:r>
        <w:rPr>
          <w:spacing w:val="36"/>
        </w:rPr>
        <w:t xml:space="preserve"> </w:t>
      </w:r>
      <w:r>
        <w:t>de</w:t>
      </w:r>
      <w:r>
        <w:rPr>
          <w:spacing w:val="38"/>
        </w:rPr>
        <w:t xml:space="preserve"> </w:t>
      </w:r>
      <w:r>
        <w:t>um</w:t>
      </w:r>
      <w:r>
        <w:rPr>
          <w:spacing w:val="36"/>
        </w:rPr>
        <w:t xml:space="preserve"> </w:t>
      </w:r>
      <w:r>
        <w:t>determinado evento, que pode ou não ocorre se concretizar, durante um período determinado.</w:t>
      </w:r>
    </w:p>
    <w:p w14:paraId="52FE094C" w14:textId="4D165C7C" w:rsidR="00F96BEE" w:rsidRDefault="00F96BEE" w:rsidP="002C2FDF">
      <w:pPr>
        <w:pStyle w:val="Corpodetexto"/>
        <w:spacing w:before="2" w:line="360" w:lineRule="auto"/>
        <w:ind w:left="424" w:right="552" w:firstLine="720"/>
        <w:jc w:val="both"/>
        <w:sectPr w:rsidR="00F96BEE">
          <w:pgSz w:w="11910" w:h="16820"/>
          <w:pgMar w:top="1380" w:right="850" w:bottom="980" w:left="708" w:header="547" w:footer="799" w:gutter="0"/>
          <w:cols w:space="720"/>
        </w:sectPr>
      </w:pPr>
    </w:p>
    <w:p w14:paraId="721998F5" w14:textId="77777777" w:rsidR="001515FC" w:rsidRDefault="00000000">
      <w:pPr>
        <w:pStyle w:val="Corpodetexto"/>
        <w:spacing w:line="360" w:lineRule="auto"/>
        <w:ind w:left="424" w:right="546" w:firstLine="720"/>
        <w:jc w:val="both"/>
      </w:pPr>
      <w:r>
        <w:lastRenderedPageBreak/>
        <w:t>A Secretaria Municipal de Assistência Social é responsável pela garantia da proteção social a quem dela precisar e pela promoção da cidadania, por meio da implementação do Sistema Único da Assistência Social. Desenvolve serviços, programas, projetos e ações de fortalecimento dos vínculos familiares e comunitários, voltados para diferentes públicos. Nas situações de emergência e desastre, atuará de forma integrada com o Departamento Municipal de Defesa Civil e os demais órgãos integrantes do Grupo de Ações Coordenadas – GRAC, especialmente nas ações de acolhimento, proteção social, benefícios eventuais e atendimento às famílias e indivíduos afetados.</w:t>
      </w:r>
    </w:p>
    <w:p w14:paraId="5B0DE4B7" w14:textId="77777777" w:rsidR="001515FC" w:rsidRDefault="00000000">
      <w:pPr>
        <w:pStyle w:val="Corpodetexto"/>
        <w:spacing w:line="360" w:lineRule="auto"/>
        <w:ind w:left="424" w:right="550"/>
        <w:jc w:val="both"/>
      </w:pPr>
      <w:r>
        <w:t>O</w:t>
      </w:r>
      <w:r>
        <w:rPr>
          <w:spacing w:val="-10"/>
        </w:rPr>
        <w:t xml:space="preserve"> </w:t>
      </w:r>
      <w:r>
        <w:t>Plano</w:t>
      </w:r>
      <w:r>
        <w:rPr>
          <w:spacing w:val="-15"/>
        </w:rPr>
        <w:t xml:space="preserve"> </w:t>
      </w:r>
      <w:r>
        <w:t>de</w:t>
      </w:r>
      <w:r>
        <w:rPr>
          <w:spacing w:val="-13"/>
        </w:rPr>
        <w:t xml:space="preserve"> </w:t>
      </w:r>
      <w:r>
        <w:t>Contingência</w:t>
      </w:r>
      <w:r>
        <w:rPr>
          <w:spacing w:val="-10"/>
        </w:rPr>
        <w:t xml:space="preserve"> </w:t>
      </w:r>
      <w:r>
        <w:t>de</w:t>
      </w:r>
      <w:r>
        <w:rPr>
          <w:spacing w:val="-10"/>
        </w:rPr>
        <w:t xml:space="preserve"> </w:t>
      </w:r>
      <w:r>
        <w:t>Proteção</w:t>
      </w:r>
      <w:r>
        <w:rPr>
          <w:spacing w:val="-12"/>
        </w:rPr>
        <w:t xml:space="preserve"> </w:t>
      </w:r>
      <w:r>
        <w:t>e</w:t>
      </w:r>
      <w:r>
        <w:rPr>
          <w:spacing w:val="-10"/>
        </w:rPr>
        <w:t xml:space="preserve"> </w:t>
      </w:r>
      <w:r>
        <w:t>Defesa</w:t>
      </w:r>
      <w:r>
        <w:rPr>
          <w:spacing w:val="-10"/>
        </w:rPr>
        <w:t xml:space="preserve"> </w:t>
      </w:r>
      <w:r>
        <w:t>Civil</w:t>
      </w:r>
      <w:r>
        <w:rPr>
          <w:spacing w:val="-14"/>
        </w:rPr>
        <w:t xml:space="preserve"> </w:t>
      </w:r>
      <w:r>
        <w:t>(PLANCON-PDC)</w:t>
      </w:r>
      <w:r>
        <w:rPr>
          <w:spacing w:val="-15"/>
        </w:rPr>
        <w:t xml:space="preserve"> </w:t>
      </w:r>
      <w:r>
        <w:t>é</w:t>
      </w:r>
      <w:r>
        <w:rPr>
          <w:spacing w:val="-10"/>
        </w:rPr>
        <w:t xml:space="preserve"> </w:t>
      </w:r>
      <w:r>
        <w:t>um</w:t>
      </w:r>
      <w:r>
        <w:rPr>
          <w:spacing w:val="-10"/>
        </w:rPr>
        <w:t xml:space="preserve"> </w:t>
      </w:r>
      <w:r>
        <w:t>instrumento de planejamento e preparação de resposta a eventos adversos de quaisquer tipos, previsto na Política Nacional de Proteção e Defesa Civil (Lei n° 12.608/2012). No Plano registra-se</w:t>
      </w:r>
      <w:r>
        <w:rPr>
          <w:spacing w:val="-5"/>
        </w:rPr>
        <w:t xml:space="preserve"> </w:t>
      </w:r>
      <w:r>
        <w:t>as</w:t>
      </w:r>
      <w:r>
        <w:rPr>
          <w:spacing w:val="-11"/>
        </w:rPr>
        <w:t xml:space="preserve"> </w:t>
      </w:r>
      <w:r>
        <w:t>capacidades</w:t>
      </w:r>
      <w:r>
        <w:rPr>
          <w:spacing w:val="-9"/>
        </w:rPr>
        <w:t xml:space="preserve"> </w:t>
      </w:r>
      <w:r>
        <w:t>de</w:t>
      </w:r>
      <w:r>
        <w:rPr>
          <w:spacing w:val="-10"/>
        </w:rPr>
        <w:t xml:space="preserve"> </w:t>
      </w:r>
      <w:r>
        <w:t>enfrentamento,</w:t>
      </w:r>
      <w:r>
        <w:rPr>
          <w:spacing w:val="-4"/>
        </w:rPr>
        <w:t xml:space="preserve"> </w:t>
      </w:r>
      <w:r>
        <w:t>como,</w:t>
      </w:r>
      <w:r>
        <w:rPr>
          <w:spacing w:val="-10"/>
        </w:rPr>
        <w:t xml:space="preserve"> </w:t>
      </w:r>
      <w:r>
        <w:t>por</w:t>
      </w:r>
      <w:r>
        <w:rPr>
          <w:spacing w:val="-11"/>
        </w:rPr>
        <w:t xml:space="preserve"> </w:t>
      </w:r>
      <w:r>
        <w:t>exemplo,</w:t>
      </w:r>
      <w:r>
        <w:rPr>
          <w:spacing w:val="-11"/>
        </w:rPr>
        <w:t xml:space="preserve"> </w:t>
      </w:r>
      <w:r>
        <w:t>os</w:t>
      </w:r>
      <w:r>
        <w:rPr>
          <w:spacing w:val="-6"/>
        </w:rPr>
        <w:t xml:space="preserve"> </w:t>
      </w:r>
      <w:r>
        <w:t>recursos</w:t>
      </w:r>
      <w:r>
        <w:rPr>
          <w:spacing w:val="-10"/>
        </w:rPr>
        <w:t xml:space="preserve"> </w:t>
      </w:r>
      <w:r>
        <w:t>humanos a mobilizar (com responsáveis técnicos e legais), sendo público ou privado ou não governamental e os recursos materiais a utilizar. O Plano deve prever a</w:t>
      </w:r>
      <w:r>
        <w:rPr>
          <w:spacing w:val="33"/>
        </w:rPr>
        <w:t xml:space="preserve"> </w:t>
      </w:r>
      <w:r>
        <w:t>instalação de</w:t>
      </w:r>
    </w:p>
    <w:p w14:paraId="3F0C281B" w14:textId="1E86BF46" w:rsidR="001515FC" w:rsidRDefault="00970485" w:rsidP="00196955">
      <w:pPr>
        <w:pStyle w:val="Corpodetexto"/>
        <w:spacing w:before="66" w:line="360" w:lineRule="auto"/>
        <w:ind w:left="426" w:right="568" w:hanging="426"/>
        <w:jc w:val="both"/>
        <w:sectPr w:rsidR="001515FC">
          <w:pgSz w:w="11910" w:h="16820"/>
          <w:pgMar w:top="1460" w:right="850" w:bottom="980" w:left="708" w:header="697" w:footer="799" w:gutter="0"/>
          <w:cols w:space="720"/>
        </w:sectPr>
      </w:pPr>
      <w:r>
        <w:t xml:space="preserve">       uma coordenação operacional (gabinete ou sala de crise), incluindo questões de comunicação, protocolos operacionais para gestão do evento adverso/desastre de acordo com as ameaças, cenários de risco, níveis de risco/prontidão e definição das dinâmicas e ações táticas e operacionais a implementar em cada um desses níveis, quando da iminência ou ocorrência do evento adverso a que o(s) cenário(s) de risco(s) alude(m). Os planos de contingência deverão em princípio ser elaborados em fase de normalidade (antes da ocorrência do evento adverso), isto é, na preparação.</w:t>
      </w:r>
    </w:p>
    <w:p w14:paraId="5EA79589" w14:textId="77777777" w:rsidR="001515FC" w:rsidRDefault="001515FC">
      <w:pPr>
        <w:pStyle w:val="Corpodetexto"/>
      </w:pPr>
    </w:p>
    <w:p w14:paraId="5E20A1C7" w14:textId="77777777" w:rsidR="001515FC" w:rsidRDefault="001515FC">
      <w:pPr>
        <w:pStyle w:val="Corpodetexto"/>
        <w:spacing w:before="225"/>
      </w:pPr>
    </w:p>
    <w:p w14:paraId="24EB368C" w14:textId="77777777" w:rsidR="001515FC" w:rsidRDefault="00000000">
      <w:pPr>
        <w:pStyle w:val="Ttulo4"/>
      </w:pPr>
      <w:r>
        <w:rPr>
          <w:color w:val="E16C09"/>
          <w:w w:val="90"/>
        </w:rPr>
        <w:t>2.0</w:t>
      </w:r>
      <w:r>
        <w:rPr>
          <w:color w:val="E16C09"/>
          <w:spacing w:val="-6"/>
        </w:rPr>
        <w:t xml:space="preserve"> </w:t>
      </w:r>
      <w:r>
        <w:rPr>
          <w:color w:val="001F5F"/>
          <w:w w:val="90"/>
        </w:rPr>
        <w:t>PUBLICO</w:t>
      </w:r>
      <w:r>
        <w:rPr>
          <w:color w:val="001F5F"/>
          <w:spacing w:val="-7"/>
        </w:rPr>
        <w:t xml:space="preserve"> </w:t>
      </w:r>
      <w:r>
        <w:rPr>
          <w:color w:val="001F5F"/>
          <w:spacing w:val="-4"/>
          <w:w w:val="90"/>
        </w:rPr>
        <w:t>ALVO</w:t>
      </w:r>
    </w:p>
    <w:p w14:paraId="6E9857DF" w14:textId="77777777" w:rsidR="001515FC" w:rsidRDefault="00000000">
      <w:pPr>
        <w:spacing w:before="234" w:line="360" w:lineRule="auto"/>
        <w:ind w:left="424" w:right="403"/>
        <w:jc w:val="both"/>
      </w:pPr>
      <w:r>
        <w:t>Cidadãos que enfrentam, por sua trajetória ou devido as circunstancias de seu ciclo de vida, imposições sociais, econômicas, políticas e de ofensas á dignidade humana.</w:t>
      </w:r>
      <w:r>
        <w:rPr>
          <w:spacing w:val="40"/>
        </w:rPr>
        <w:t xml:space="preserve"> </w:t>
      </w:r>
      <w:r>
        <w:t>Assim, ocupa-se prioritariamente de famílias e indivíduos que estão em situação de violência, fragilidade e contingencia, decorrendo situações de vulnerabilidade como um todo, mas os riscos e as consequências</w:t>
      </w:r>
      <w:r>
        <w:rPr>
          <w:spacing w:val="-4"/>
        </w:rPr>
        <w:t xml:space="preserve"> </w:t>
      </w:r>
      <w:r>
        <w:t>não</w:t>
      </w:r>
      <w:r>
        <w:rPr>
          <w:spacing w:val="-6"/>
        </w:rPr>
        <w:t xml:space="preserve"> </w:t>
      </w:r>
      <w:r>
        <w:t>se</w:t>
      </w:r>
      <w:r>
        <w:rPr>
          <w:spacing w:val="-6"/>
        </w:rPr>
        <w:t xml:space="preserve"> </w:t>
      </w:r>
      <w:r>
        <w:t>distribuem</w:t>
      </w:r>
      <w:r>
        <w:rPr>
          <w:spacing w:val="-5"/>
        </w:rPr>
        <w:t xml:space="preserve"> </w:t>
      </w:r>
      <w:r>
        <w:t>de</w:t>
      </w:r>
      <w:r>
        <w:rPr>
          <w:spacing w:val="-9"/>
        </w:rPr>
        <w:t xml:space="preserve"> </w:t>
      </w:r>
      <w:r>
        <w:t>forma</w:t>
      </w:r>
      <w:r>
        <w:rPr>
          <w:spacing w:val="-6"/>
        </w:rPr>
        <w:t xml:space="preserve"> </w:t>
      </w:r>
      <w:r>
        <w:t>aleatória</w:t>
      </w:r>
      <w:r>
        <w:rPr>
          <w:spacing w:val="-4"/>
        </w:rPr>
        <w:t xml:space="preserve"> </w:t>
      </w:r>
      <w:r>
        <w:t>entre</w:t>
      </w:r>
      <w:r>
        <w:rPr>
          <w:spacing w:val="-3"/>
        </w:rPr>
        <w:t xml:space="preserve"> </w:t>
      </w:r>
      <w:r>
        <w:t>os</w:t>
      </w:r>
      <w:r>
        <w:rPr>
          <w:spacing w:val="-4"/>
        </w:rPr>
        <w:t xml:space="preserve"> </w:t>
      </w:r>
      <w:r>
        <w:t>diferentes</w:t>
      </w:r>
      <w:r>
        <w:rPr>
          <w:spacing w:val="-4"/>
        </w:rPr>
        <w:t xml:space="preserve"> </w:t>
      </w:r>
      <w:r>
        <w:t>grupos</w:t>
      </w:r>
      <w:r>
        <w:rPr>
          <w:spacing w:val="-4"/>
        </w:rPr>
        <w:t xml:space="preserve"> </w:t>
      </w:r>
      <w:r>
        <w:t>sociais,</w:t>
      </w:r>
      <w:r>
        <w:rPr>
          <w:spacing w:val="-2"/>
        </w:rPr>
        <w:t xml:space="preserve"> </w:t>
      </w:r>
      <w:r>
        <w:t>posto</w:t>
      </w:r>
      <w:r>
        <w:rPr>
          <w:spacing w:val="-4"/>
        </w:rPr>
        <w:t xml:space="preserve"> </w:t>
      </w:r>
      <w:r>
        <w:t>que fragilizam, de forma mais contundente, o público usuário da Assistência Social, já exposto a contexto anteriores de vulnerabilidade e risco.</w:t>
      </w:r>
    </w:p>
    <w:p w14:paraId="656FFCFF" w14:textId="77777777" w:rsidR="001515FC" w:rsidRDefault="00000000">
      <w:pPr>
        <w:spacing w:before="3" w:line="360" w:lineRule="auto"/>
        <w:ind w:left="424" w:right="10"/>
      </w:pPr>
      <w:r>
        <w:t>A Portaria Interministerial nº 2, de 6 de dezembro de 2012, que instituiu o Protocolo Nacional Conjunto para a Proteção Integral a Crianças e Adolescentes, Pessoas Idosas e Pessoas com Deficiência</w:t>
      </w:r>
      <w:r>
        <w:rPr>
          <w:spacing w:val="34"/>
        </w:rPr>
        <w:t xml:space="preserve"> </w:t>
      </w:r>
      <w:r>
        <w:t>em</w:t>
      </w:r>
      <w:r>
        <w:rPr>
          <w:spacing w:val="35"/>
        </w:rPr>
        <w:t xml:space="preserve"> </w:t>
      </w:r>
      <w:r>
        <w:t>Situação</w:t>
      </w:r>
      <w:r>
        <w:rPr>
          <w:spacing w:val="28"/>
        </w:rPr>
        <w:t xml:space="preserve"> </w:t>
      </w:r>
      <w:r>
        <w:t>de</w:t>
      </w:r>
      <w:r>
        <w:rPr>
          <w:spacing w:val="34"/>
        </w:rPr>
        <w:t xml:space="preserve"> </w:t>
      </w:r>
      <w:r>
        <w:t>Riscos</w:t>
      </w:r>
      <w:r>
        <w:rPr>
          <w:spacing w:val="33"/>
        </w:rPr>
        <w:t xml:space="preserve"> </w:t>
      </w:r>
      <w:r>
        <w:t>e</w:t>
      </w:r>
      <w:r>
        <w:rPr>
          <w:spacing w:val="31"/>
        </w:rPr>
        <w:t xml:space="preserve"> </w:t>
      </w:r>
      <w:r>
        <w:t>Desastres,</w:t>
      </w:r>
      <w:r>
        <w:rPr>
          <w:spacing w:val="37"/>
        </w:rPr>
        <w:t xml:space="preserve"> </w:t>
      </w:r>
      <w:r>
        <w:t>aponta</w:t>
      </w:r>
      <w:r>
        <w:rPr>
          <w:spacing w:val="31"/>
        </w:rPr>
        <w:t xml:space="preserve"> </w:t>
      </w:r>
      <w:r>
        <w:t>esses</w:t>
      </w:r>
      <w:r>
        <w:rPr>
          <w:spacing w:val="31"/>
        </w:rPr>
        <w:t xml:space="preserve"> </w:t>
      </w:r>
      <w:r>
        <w:t>públicos</w:t>
      </w:r>
      <w:r>
        <w:rPr>
          <w:spacing w:val="33"/>
        </w:rPr>
        <w:t xml:space="preserve"> </w:t>
      </w:r>
      <w:r>
        <w:t>como</w:t>
      </w:r>
      <w:r>
        <w:rPr>
          <w:spacing w:val="34"/>
        </w:rPr>
        <w:t xml:space="preserve"> </w:t>
      </w:r>
      <w:r>
        <w:t>prioritários.</w:t>
      </w:r>
      <w:r>
        <w:rPr>
          <w:spacing w:val="36"/>
        </w:rPr>
        <w:t xml:space="preserve"> </w:t>
      </w:r>
      <w:r>
        <w:t>Tal protocolo sugere atenção especial a indivíduos que devido à sua situação de dependência de cuidado,</w:t>
      </w:r>
      <w:r>
        <w:rPr>
          <w:spacing w:val="74"/>
        </w:rPr>
        <w:t xml:space="preserve"> </w:t>
      </w:r>
      <w:r>
        <w:t>não</w:t>
      </w:r>
      <w:r>
        <w:rPr>
          <w:spacing w:val="68"/>
        </w:rPr>
        <w:t xml:space="preserve"> </w:t>
      </w:r>
      <w:r>
        <w:t>podem</w:t>
      </w:r>
      <w:r>
        <w:rPr>
          <w:spacing w:val="71"/>
        </w:rPr>
        <w:t xml:space="preserve"> </w:t>
      </w:r>
      <w:r>
        <w:t>por</w:t>
      </w:r>
      <w:r>
        <w:rPr>
          <w:spacing w:val="71"/>
        </w:rPr>
        <w:t xml:space="preserve"> </w:t>
      </w:r>
      <w:r>
        <w:t>meios</w:t>
      </w:r>
      <w:r>
        <w:rPr>
          <w:spacing w:val="69"/>
        </w:rPr>
        <w:t xml:space="preserve"> </w:t>
      </w:r>
      <w:r>
        <w:t>próprios,</w:t>
      </w:r>
      <w:r>
        <w:rPr>
          <w:spacing w:val="72"/>
        </w:rPr>
        <w:t xml:space="preserve"> </w:t>
      </w:r>
      <w:r>
        <w:t>prover</w:t>
      </w:r>
      <w:r>
        <w:rPr>
          <w:spacing w:val="72"/>
        </w:rPr>
        <w:t xml:space="preserve"> </w:t>
      </w:r>
      <w:r>
        <w:t>respostas</w:t>
      </w:r>
      <w:r>
        <w:rPr>
          <w:spacing w:val="69"/>
        </w:rPr>
        <w:t xml:space="preserve"> </w:t>
      </w:r>
      <w:r>
        <w:t>a</w:t>
      </w:r>
      <w:r>
        <w:rPr>
          <w:spacing w:val="70"/>
        </w:rPr>
        <w:t xml:space="preserve"> </w:t>
      </w:r>
      <w:r>
        <w:t>uma</w:t>
      </w:r>
      <w:r>
        <w:rPr>
          <w:spacing w:val="66"/>
        </w:rPr>
        <w:t xml:space="preserve"> </w:t>
      </w:r>
      <w:r>
        <w:t>possíveis</w:t>
      </w:r>
      <w:r>
        <w:rPr>
          <w:spacing w:val="71"/>
        </w:rPr>
        <w:t xml:space="preserve"> </w:t>
      </w:r>
      <w:r>
        <w:t>contextos</w:t>
      </w:r>
      <w:r>
        <w:rPr>
          <w:spacing w:val="71"/>
        </w:rPr>
        <w:t xml:space="preserve"> </w:t>
      </w:r>
      <w:r>
        <w:t xml:space="preserve">de </w:t>
      </w:r>
      <w:r>
        <w:rPr>
          <w:spacing w:val="-2"/>
        </w:rPr>
        <w:t>emergência.</w:t>
      </w:r>
    </w:p>
    <w:p w14:paraId="1449AD90" w14:textId="77777777" w:rsidR="001515FC" w:rsidRDefault="00000000">
      <w:pPr>
        <w:spacing w:line="360" w:lineRule="auto"/>
        <w:ind w:left="424" w:right="406"/>
        <w:jc w:val="both"/>
      </w:pPr>
      <w:r>
        <w:t>Além disso, é necessário o olhar para públicos que já vivem de forma isolada e muitas vezes invisibilizados, como os povos e comunidades tradicionais e populações que vivem em zonas rurais como agricultores familiares, assentados e acampados, trabalhando na lógica da matricialidade sociofamiliar e do diagnóstico territorial, levando em consideração a grande diversidade sociocultural das famílias como forma de dar o devido atendimento.</w:t>
      </w:r>
    </w:p>
    <w:p w14:paraId="69942881" w14:textId="77777777" w:rsidR="001515FC" w:rsidRDefault="00000000">
      <w:pPr>
        <w:spacing w:line="360" w:lineRule="auto"/>
        <w:ind w:left="424" w:right="414"/>
        <w:jc w:val="both"/>
      </w:pPr>
      <w:r>
        <w:t>Muitas dessas comunidades ainda se encontram na invisibilidade, silenciada por pressões econômicas,</w:t>
      </w:r>
      <w:r>
        <w:rPr>
          <w:spacing w:val="-3"/>
        </w:rPr>
        <w:t xml:space="preserve"> </w:t>
      </w:r>
      <w:r>
        <w:t>fundiárias,</w:t>
      </w:r>
      <w:r>
        <w:rPr>
          <w:spacing w:val="-6"/>
        </w:rPr>
        <w:t xml:space="preserve"> </w:t>
      </w:r>
      <w:r>
        <w:t>processos</w:t>
      </w:r>
      <w:r>
        <w:rPr>
          <w:spacing w:val="-2"/>
        </w:rPr>
        <w:t xml:space="preserve"> </w:t>
      </w:r>
      <w:r>
        <w:t>de</w:t>
      </w:r>
      <w:r>
        <w:rPr>
          <w:spacing w:val="-3"/>
        </w:rPr>
        <w:t xml:space="preserve"> </w:t>
      </w:r>
      <w:r>
        <w:t>discriminação e</w:t>
      </w:r>
      <w:r>
        <w:rPr>
          <w:spacing w:val="-5"/>
        </w:rPr>
        <w:t xml:space="preserve"> </w:t>
      </w:r>
      <w:r>
        <w:t>exclusão</w:t>
      </w:r>
      <w:r>
        <w:rPr>
          <w:spacing w:val="-2"/>
        </w:rPr>
        <w:t xml:space="preserve"> </w:t>
      </w:r>
      <w:r>
        <w:t>social. Nestes</w:t>
      </w:r>
      <w:r>
        <w:rPr>
          <w:spacing w:val="-2"/>
        </w:rPr>
        <w:t xml:space="preserve"> </w:t>
      </w:r>
      <w:r>
        <w:t>casos, é</w:t>
      </w:r>
      <w:r>
        <w:rPr>
          <w:spacing w:val="-3"/>
        </w:rPr>
        <w:t xml:space="preserve"> </w:t>
      </w:r>
      <w:r>
        <w:t>essencial a diretriz de respeito à cultura e a trajetória de vida das famílias e indivíduos.</w:t>
      </w:r>
    </w:p>
    <w:p w14:paraId="73E2C9BB" w14:textId="77777777" w:rsidR="001515FC" w:rsidRDefault="00000000">
      <w:pPr>
        <w:spacing w:line="360" w:lineRule="auto"/>
        <w:ind w:left="424" w:right="405"/>
        <w:jc w:val="both"/>
      </w:pPr>
      <w:r>
        <w:t>Ressalta-se</w:t>
      </w:r>
      <w:r>
        <w:rPr>
          <w:spacing w:val="-9"/>
        </w:rPr>
        <w:t xml:space="preserve"> </w:t>
      </w:r>
      <w:r>
        <w:t>a</w:t>
      </w:r>
      <w:r>
        <w:rPr>
          <w:spacing w:val="-9"/>
        </w:rPr>
        <w:t xml:space="preserve"> </w:t>
      </w:r>
      <w:r>
        <w:t>necessidade</w:t>
      </w:r>
      <w:r>
        <w:rPr>
          <w:spacing w:val="-7"/>
        </w:rPr>
        <w:t xml:space="preserve"> </w:t>
      </w:r>
      <w:r>
        <w:t>de</w:t>
      </w:r>
      <w:r>
        <w:rPr>
          <w:spacing w:val="-8"/>
        </w:rPr>
        <w:t xml:space="preserve"> </w:t>
      </w:r>
      <w:r>
        <w:t>olhar</w:t>
      </w:r>
      <w:r>
        <w:rPr>
          <w:spacing w:val="-5"/>
        </w:rPr>
        <w:t xml:space="preserve"> </w:t>
      </w:r>
      <w:r>
        <w:t>atentamente</w:t>
      </w:r>
      <w:r>
        <w:rPr>
          <w:spacing w:val="-13"/>
        </w:rPr>
        <w:t xml:space="preserve"> </w:t>
      </w:r>
      <w:r>
        <w:t>para</w:t>
      </w:r>
      <w:r>
        <w:rPr>
          <w:spacing w:val="-6"/>
        </w:rPr>
        <w:t xml:space="preserve"> </w:t>
      </w:r>
      <w:r>
        <w:t>a</w:t>
      </w:r>
      <w:r>
        <w:rPr>
          <w:spacing w:val="-8"/>
        </w:rPr>
        <w:t xml:space="preserve"> </w:t>
      </w:r>
      <w:r>
        <w:t>população</w:t>
      </w:r>
      <w:r>
        <w:rPr>
          <w:spacing w:val="-9"/>
        </w:rPr>
        <w:t xml:space="preserve"> </w:t>
      </w:r>
      <w:r>
        <w:t>em</w:t>
      </w:r>
      <w:r>
        <w:rPr>
          <w:spacing w:val="-5"/>
        </w:rPr>
        <w:t xml:space="preserve"> </w:t>
      </w:r>
      <w:r>
        <w:t>situação</w:t>
      </w:r>
      <w:r>
        <w:rPr>
          <w:spacing w:val="-6"/>
        </w:rPr>
        <w:t xml:space="preserve"> </w:t>
      </w:r>
      <w:r>
        <w:t>de</w:t>
      </w:r>
      <w:r>
        <w:rPr>
          <w:spacing w:val="-9"/>
        </w:rPr>
        <w:t xml:space="preserve"> </w:t>
      </w:r>
      <w:r>
        <w:t>rua.</w:t>
      </w:r>
      <w:r>
        <w:rPr>
          <w:spacing w:val="-4"/>
        </w:rPr>
        <w:t xml:space="preserve"> </w:t>
      </w:r>
      <w:r>
        <w:t>Este</w:t>
      </w:r>
      <w:r>
        <w:rPr>
          <w:spacing w:val="-9"/>
        </w:rPr>
        <w:t xml:space="preserve"> </w:t>
      </w:r>
      <w:r>
        <w:t>é</w:t>
      </w:r>
      <w:r>
        <w:rPr>
          <w:spacing w:val="-9"/>
        </w:rPr>
        <w:t xml:space="preserve"> </w:t>
      </w:r>
      <w:r>
        <w:t>um grupo populacional bastante heterogêneo, caracterizado pela pobreza extrema, os vínculos familiares</w:t>
      </w:r>
      <w:r>
        <w:rPr>
          <w:spacing w:val="-5"/>
        </w:rPr>
        <w:t xml:space="preserve"> </w:t>
      </w:r>
      <w:r>
        <w:t>e</w:t>
      </w:r>
      <w:r>
        <w:rPr>
          <w:spacing w:val="-11"/>
        </w:rPr>
        <w:t xml:space="preserve"> </w:t>
      </w:r>
      <w:r>
        <w:t>comunitários</w:t>
      </w:r>
      <w:r>
        <w:rPr>
          <w:spacing w:val="-13"/>
        </w:rPr>
        <w:t xml:space="preserve"> </w:t>
      </w:r>
      <w:r>
        <w:t>interrompidos</w:t>
      </w:r>
      <w:r>
        <w:rPr>
          <w:spacing w:val="-9"/>
        </w:rPr>
        <w:t xml:space="preserve"> </w:t>
      </w:r>
      <w:r>
        <w:t>ou</w:t>
      </w:r>
      <w:r>
        <w:rPr>
          <w:spacing w:val="-11"/>
        </w:rPr>
        <w:t xml:space="preserve"> </w:t>
      </w:r>
      <w:r>
        <w:t>fragilizados</w:t>
      </w:r>
      <w:r>
        <w:rPr>
          <w:spacing w:val="-8"/>
        </w:rPr>
        <w:t xml:space="preserve"> </w:t>
      </w:r>
      <w:r>
        <w:t>e</w:t>
      </w:r>
      <w:r>
        <w:rPr>
          <w:spacing w:val="-8"/>
        </w:rPr>
        <w:t xml:space="preserve"> </w:t>
      </w:r>
      <w:r>
        <w:t>que,</w:t>
      </w:r>
      <w:r>
        <w:rPr>
          <w:spacing w:val="-8"/>
        </w:rPr>
        <w:t xml:space="preserve"> </w:t>
      </w:r>
      <w:r>
        <w:t>devido</w:t>
      </w:r>
      <w:r>
        <w:rPr>
          <w:spacing w:val="-9"/>
        </w:rPr>
        <w:t xml:space="preserve"> </w:t>
      </w:r>
      <w:r>
        <w:t>a</w:t>
      </w:r>
      <w:r>
        <w:rPr>
          <w:spacing w:val="-11"/>
        </w:rPr>
        <w:t xml:space="preserve"> </w:t>
      </w:r>
      <w:r>
        <w:t>inexistência</w:t>
      </w:r>
      <w:r>
        <w:rPr>
          <w:spacing w:val="-9"/>
        </w:rPr>
        <w:t xml:space="preserve"> </w:t>
      </w:r>
      <w:r>
        <w:t>de</w:t>
      </w:r>
      <w:r>
        <w:rPr>
          <w:spacing w:val="-11"/>
        </w:rPr>
        <w:t xml:space="preserve"> </w:t>
      </w:r>
      <w:r>
        <w:t>moradia,</w:t>
      </w:r>
      <w:r>
        <w:rPr>
          <w:spacing w:val="-7"/>
        </w:rPr>
        <w:t xml:space="preserve"> </w:t>
      </w:r>
      <w:r>
        <w:t>se encontra</w:t>
      </w:r>
      <w:r>
        <w:rPr>
          <w:spacing w:val="-10"/>
        </w:rPr>
        <w:t xml:space="preserve"> </w:t>
      </w:r>
      <w:r>
        <w:t>exposta</w:t>
      </w:r>
      <w:r>
        <w:rPr>
          <w:spacing w:val="-10"/>
        </w:rPr>
        <w:t xml:space="preserve"> </w:t>
      </w:r>
      <w:r>
        <w:t>a</w:t>
      </w:r>
      <w:r>
        <w:rPr>
          <w:spacing w:val="-15"/>
        </w:rPr>
        <w:t xml:space="preserve"> </w:t>
      </w:r>
      <w:r>
        <w:t>muitas</w:t>
      </w:r>
      <w:r>
        <w:rPr>
          <w:spacing w:val="-5"/>
        </w:rPr>
        <w:t xml:space="preserve"> </w:t>
      </w:r>
      <w:r>
        <w:t>situações</w:t>
      </w:r>
      <w:r>
        <w:rPr>
          <w:spacing w:val="-7"/>
        </w:rPr>
        <w:t xml:space="preserve"> </w:t>
      </w:r>
      <w:r>
        <w:t>de</w:t>
      </w:r>
      <w:r>
        <w:rPr>
          <w:spacing w:val="-13"/>
        </w:rPr>
        <w:t xml:space="preserve"> </w:t>
      </w:r>
      <w:r>
        <w:t>risco.</w:t>
      </w:r>
      <w:r>
        <w:rPr>
          <w:spacing w:val="-9"/>
        </w:rPr>
        <w:t xml:space="preserve"> </w:t>
      </w:r>
      <w:r>
        <w:t>Sendo</w:t>
      </w:r>
      <w:r>
        <w:rPr>
          <w:spacing w:val="-9"/>
        </w:rPr>
        <w:t xml:space="preserve"> </w:t>
      </w:r>
      <w:r>
        <w:t>assim,</w:t>
      </w:r>
      <w:r>
        <w:rPr>
          <w:spacing w:val="-9"/>
        </w:rPr>
        <w:t xml:space="preserve"> </w:t>
      </w:r>
      <w:r>
        <w:t>é</w:t>
      </w:r>
      <w:r>
        <w:rPr>
          <w:spacing w:val="-8"/>
        </w:rPr>
        <w:t xml:space="preserve"> </w:t>
      </w:r>
      <w:r>
        <w:t>essencial</w:t>
      </w:r>
      <w:r>
        <w:rPr>
          <w:spacing w:val="-9"/>
        </w:rPr>
        <w:t xml:space="preserve"> </w:t>
      </w:r>
      <w:r>
        <w:t>que</w:t>
      </w:r>
      <w:r>
        <w:rPr>
          <w:spacing w:val="-8"/>
        </w:rPr>
        <w:t xml:space="preserve"> </w:t>
      </w:r>
      <w:r>
        <w:t>a</w:t>
      </w:r>
      <w:r>
        <w:rPr>
          <w:spacing w:val="-8"/>
        </w:rPr>
        <w:t xml:space="preserve"> </w:t>
      </w:r>
      <w:r>
        <w:t>busca</w:t>
      </w:r>
      <w:r>
        <w:rPr>
          <w:spacing w:val="-8"/>
        </w:rPr>
        <w:t xml:space="preserve"> </w:t>
      </w:r>
      <w:r>
        <w:t>ativa</w:t>
      </w:r>
      <w:r>
        <w:rPr>
          <w:spacing w:val="-8"/>
        </w:rPr>
        <w:t xml:space="preserve"> </w:t>
      </w:r>
      <w:r>
        <w:t>a</w:t>
      </w:r>
      <w:r>
        <w:rPr>
          <w:spacing w:val="-11"/>
        </w:rPr>
        <w:t xml:space="preserve"> </w:t>
      </w:r>
      <w:r>
        <w:t>essas</w:t>
      </w:r>
    </w:p>
    <w:p w14:paraId="59E0E20D" w14:textId="0C1FBB32" w:rsidR="00196955" w:rsidRDefault="00196955" w:rsidP="00196955">
      <w:pPr>
        <w:spacing w:before="1" w:line="360" w:lineRule="auto"/>
        <w:ind w:left="424" w:right="406"/>
        <w:jc w:val="both"/>
      </w:pPr>
      <w:r>
        <w:t>populações seja intensificada para que se diagnostique a real necessidade das comunidades, sobretudo em contextos de emergência socioassistencial. Somente com informações sobre os territórios</w:t>
      </w:r>
      <w:r>
        <w:rPr>
          <w:spacing w:val="-5"/>
        </w:rPr>
        <w:t xml:space="preserve"> </w:t>
      </w:r>
      <w:r>
        <w:t>e</w:t>
      </w:r>
      <w:r>
        <w:rPr>
          <w:spacing w:val="-6"/>
        </w:rPr>
        <w:t xml:space="preserve"> </w:t>
      </w:r>
      <w:r>
        <w:t>as</w:t>
      </w:r>
      <w:r>
        <w:rPr>
          <w:spacing w:val="-6"/>
        </w:rPr>
        <w:t xml:space="preserve"> </w:t>
      </w:r>
      <w:r>
        <w:t>populações</w:t>
      </w:r>
      <w:r>
        <w:rPr>
          <w:spacing w:val="-4"/>
        </w:rPr>
        <w:t xml:space="preserve"> </w:t>
      </w:r>
      <w:r>
        <w:t>que</w:t>
      </w:r>
      <w:r>
        <w:rPr>
          <w:spacing w:val="-6"/>
        </w:rPr>
        <w:t xml:space="preserve"> </w:t>
      </w:r>
      <w:r>
        <w:t>ali</w:t>
      </w:r>
      <w:r>
        <w:rPr>
          <w:spacing w:val="-7"/>
        </w:rPr>
        <w:t xml:space="preserve"> </w:t>
      </w:r>
      <w:r>
        <w:t>residem</w:t>
      </w:r>
      <w:r>
        <w:rPr>
          <w:spacing w:val="-5"/>
        </w:rPr>
        <w:t xml:space="preserve"> </w:t>
      </w:r>
      <w:r>
        <w:t>é</w:t>
      </w:r>
      <w:r>
        <w:rPr>
          <w:spacing w:val="-6"/>
        </w:rPr>
        <w:t xml:space="preserve"> </w:t>
      </w:r>
      <w:r>
        <w:t>possível</w:t>
      </w:r>
      <w:r>
        <w:rPr>
          <w:spacing w:val="-7"/>
        </w:rPr>
        <w:t xml:space="preserve"> </w:t>
      </w:r>
      <w:r>
        <w:t>realizar</w:t>
      </w:r>
      <w:r>
        <w:rPr>
          <w:spacing w:val="-5"/>
        </w:rPr>
        <w:t xml:space="preserve"> </w:t>
      </w:r>
      <w:r>
        <w:t>a</w:t>
      </w:r>
      <w:r>
        <w:rPr>
          <w:spacing w:val="-6"/>
        </w:rPr>
        <w:t xml:space="preserve"> </w:t>
      </w:r>
      <w:r>
        <w:t>articulação</w:t>
      </w:r>
      <w:r>
        <w:rPr>
          <w:spacing w:val="-4"/>
        </w:rPr>
        <w:t xml:space="preserve"> </w:t>
      </w:r>
      <w:r>
        <w:t>intersetorial,</w:t>
      </w:r>
      <w:r>
        <w:rPr>
          <w:spacing w:val="-4"/>
        </w:rPr>
        <w:t xml:space="preserve"> </w:t>
      </w:r>
      <w:r>
        <w:t>melhorias de acesso e atendimento. Há também algumas situações bem peculiares dos contextos de emergência que trazem a priorização do atendimento a usuários como familiares de desaparecidos, desabrigados e desalojados. As pessoas desalojadas são aquelas que foram obrigadas a abandonar temporária ou definitivamente sua habitação, em função de evacuações preventivas,</w:t>
      </w:r>
      <w:r>
        <w:rPr>
          <w:spacing w:val="-1"/>
        </w:rPr>
        <w:t xml:space="preserve"> </w:t>
      </w:r>
      <w:r>
        <w:t>destruição</w:t>
      </w:r>
      <w:r>
        <w:rPr>
          <w:spacing w:val="-8"/>
        </w:rPr>
        <w:t xml:space="preserve"> </w:t>
      </w:r>
      <w:r>
        <w:t>ou</w:t>
      </w:r>
      <w:r>
        <w:rPr>
          <w:spacing w:val="-5"/>
        </w:rPr>
        <w:t xml:space="preserve"> </w:t>
      </w:r>
      <w:r>
        <w:t>avaria</w:t>
      </w:r>
      <w:r>
        <w:rPr>
          <w:spacing w:val="-4"/>
        </w:rPr>
        <w:t xml:space="preserve"> </w:t>
      </w:r>
      <w:r>
        <w:t>grave,</w:t>
      </w:r>
      <w:r>
        <w:rPr>
          <w:spacing w:val="-6"/>
        </w:rPr>
        <w:t xml:space="preserve"> </w:t>
      </w:r>
      <w:r>
        <w:t>decorrentes</w:t>
      </w:r>
      <w:r>
        <w:rPr>
          <w:spacing w:val="-5"/>
        </w:rPr>
        <w:t xml:space="preserve"> </w:t>
      </w:r>
      <w:r>
        <w:t>da</w:t>
      </w:r>
      <w:r>
        <w:rPr>
          <w:spacing w:val="-5"/>
        </w:rPr>
        <w:t xml:space="preserve"> </w:t>
      </w:r>
      <w:r>
        <w:t>emergência.</w:t>
      </w:r>
      <w:r>
        <w:rPr>
          <w:spacing w:val="-4"/>
        </w:rPr>
        <w:t xml:space="preserve"> </w:t>
      </w:r>
      <w:r>
        <w:t>Esses</w:t>
      </w:r>
      <w:r>
        <w:rPr>
          <w:spacing w:val="-4"/>
        </w:rPr>
        <w:t xml:space="preserve"> </w:t>
      </w:r>
      <w:r>
        <w:t>não</w:t>
      </w:r>
      <w:r>
        <w:rPr>
          <w:spacing w:val="-5"/>
        </w:rPr>
        <w:t xml:space="preserve"> </w:t>
      </w:r>
      <w:r>
        <w:t xml:space="preserve">necessariamente carecem de serviço de acolhimento, pois dispõem de alternativas como a casa de parentes/ </w:t>
      </w:r>
      <w:r>
        <w:lastRenderedPageBreak/>
        <w:t>amigos,</w:t>
      </w:r>
      <w:r>
        <w:rPr>
          <w:spacing w:val="-10"/>
        </w:rPr>
        <w:t xml:space="preserve"> </w:t>
      </w:r>
      <w:r>
        <w:t>hotéis</w:t>
      </w:r>
      <w:r>
        <w:rPr>
          <w:spacing w:val="-11"/>
        </w:rPr>
        <w:t xml:space="preserve"> </w:t>
      </w:r>
      <w:r>
        <w:t>ou</w:t>
      </w:r>
      <w:r>
        <w:rPr>
          <w:spacing w:val="-12"/>
        </w:rPr>
        <w:t xml:space="preserve"> </w:t>
      </w:r>
      <w:r>
        <w:t>similares,</w:t>
      </w:r>
      <w:r>
        <w:rPr>
          <w:spacing w:val="-10"/>
        </w:rPr>
        <w:t xml:space="preserve"> </w:t>
      </w:r>
      <w:r>
        <w:t>entre</w:t>
      </w:r>
      <w:r>
        <w:rPr>
          <w:spacing w:val="-9"/>
        </w:rPr>
        <w:t xml:space="preserve"> </w:t>
      </w:r>
      <w:r>
        <w:t>outros.</w:t>
      </w:r>
      <w:r>
        <w:rPr>
          <w:spacing w:val="-10"/>
        </w:rPr>
        <w:t xml:space="preserve"> </w:t>
      </w:r>
      <w:r>
        <w:t>As</w:t>
      </w:r>
      <w:r>
        <w:rPr>
          <w:spacing w:val="-11"/>
        </w:rPr>
        <w:t xml:space="preserve"> </w:t>
      </w:r>
      <w:r>
        <w:t>pessoas</w:t>
      </w:r>
      <w:r>
        <w:rPr>
          <w:spacing w:val="-8"/>
        </w:rPr>
        <w:t xml:space="preserve"> </w:t>
      </w:r>
      <w:r>
        <w:t>desabrigadas</w:t>
      </w:r>
      <w:r>
        <w:rPr>
          <w:spacing w:val="-11"/>
        </w:rPr>
        <w:t xml:space="preserve"> </w:t>
      </w:r>
      <w:r w:rsidR="00AC5D17">
        <w:rPr>
          <w:w w:val="105"/>
        </w:rPr>
        <w:t>e seus respectivos animais de estimacao,</w:t>
      </w:r>
      <w:r>
        <w:t>são</w:t>
      </w:r>
      <w:r>
        <w:rPr>
          <w:spacing w:val="-9"/>
        </w:rPr>
        <w:t xml:space="preserve"> </w:t>
      </w:r>
      <w:r>
        <w:t>aquelas</w:t>
      </w:r>
      <w:r>
        <w:rPr>
          <w:spacing w:val="-9"/>
        </w:rPr>
        <w:t xml:space="preserve"> </w:t>
      </w:r>
      <w:r>
        <w:t>cuja</w:t>
      </w:r>
      <w:r>
        <w:rPr>
          <w:spacing w:val="-11"/>
        </w:rPr>
        <w:t xml:space="preserve"> </w:t>
      </w:r>
      <w:r>
        <w:t>habitação</w:t>
      </w:r>
      <w:r>
        <w:rPr>
          <w:spacing w:val="-11"/>
        </w:rPr>
        <w:t xml:space="preserve"> </w:t>
      </w:r>
      <w:r>
        <w:t>foi afetada</w:t>
      </w:r>
      <w:r>
        <w:rPr>
          <w:spacing w:val="-6"/>
        </w:rPr>
        <w:t xml:space="preserve"> </w:t>
      </w:r>
      <w:r>
        <w:t>por</w:t>
      </w:r>
      <w:r>
        <w:rPr>
          <w:spacing w:val="-5"/>
        </w:rPr>
        <w:t xml:space="preserve"> </w:t>
      </w:r>
      <w:r>
        <w:t>dano</w:t>
      </w:r>
      <w:r>
        <w:rPr>
          <w:spacing w:val="-7"/>
        </w:rPr>
        <w:t xml:space="preserve"> </w:t>
      </w:r>
      <w:r>
        <w:t>ou</w:t>
      </w:r>
      <w:r>
        <w:rPr>
          <w:spacing w:val="-7"/>
        </w:rPr>
        <w:t xml:space="preserve"> </w:t>
      </w:r>
      <w:r>
        <w:t>ameaça</w:t>
      </w:r>
      <w:r>
        <w:rPr>
          <w:spacing w:val="-4"/>
        </w:rPr>
        <w:t xml:space="preserve"> </w:t>
      </w:r>
      <w:r>
        <w:t>de</w:t>
      </w:r>
      <w:r>
        <w:rPr>
          <w:spacing w:val="-7"/>
        </w:rPr>
        <w:t xml:space="preserve"> </w:t>
      </w:r>
      <w:r>
        <w:t>dano</w:t>
      </w:r>
      <w:r>
        <w:rPr>
          <w:spacing w:val="-7"/>
        </w:rPr>
        <w:t xml:space="preserve"> </w:t>
      </w:r>
      <w:r>
        <w:t>e</w:t>
      </w:r>
      <w:r>
        <w:rPr>
          <w:spacing w:val="-6"/>
        </w:rPr>
        <w:t xml:space="preserve"> </w:t>
      </w:r>
      <w:r>
        <w:t>que</w:t>
      </w:r>
      <w:r>
        <w:rPr>
          <w:spacing w:val="-6"/>
        </w:rPr>
        <w:t xml:space="preserve"> </w:t>
      </w:r>
      <w:r>
        <w:t>necessita</w:t>
      </w:r>
      <w:r>
        <w:rPr>
          <w:spacing w:val="-4"/>
        </w:rPr>
        <w:t xml:space="preserve"> </w:t>
      </w:r>
      <w:r>
        <w:t>de</w:t>
      </w:r>
      <w:r>
        <w:rPr>
          <w:spacing w:val="-7"/>
        </w:rPr>
        <w:t xml:space="preserve"> </w:t>
      </w:r>
      <w:r>
        <w:t>abrigo</w:t>
      </w:r>
      <w:r>
        <w:rPr>
          <w:spacing w:val="-7"/>
        </w:rPr>
        <w:t xml:space="preserve"> </w:t>
      </w:r>
      <w:r>
        <w:t>temporário/</w:t>
      </w:r>
      <w:r>
        <w:rPr>
          <w:spacing w:val="-5"/>
        </w:rPr>
        <w:t xml:space="preserve"> </w:t>
      </w:r>
      <w:r>
        <w:t>provisório</w:t>
      </w:r>
      <w:r>
        <w:rPr>
          <w:spacing w:val="-7"/>
        </w:rPr>
        <w:t xml:space="preserve"> </w:t>
      </w:r>
      <w:r>
        <w:t>em</w:t>
      </w:r>
      <w:r>
        <w:rPr>
          <w:spacing w:val="-5"/>
        </w:rPr>
        <w:t xml:space="preserve"> </w:t>
      </w:r>
      <w:r>
        <w:t>serviço de acolhimento coordenado pelo poder público.</w:t>
      </w:r>
    </w:p>
    <w:p w14:paraId="23DD9F54" w14:textId="476F2C04" w:rsidR="00196955" w:rsidRDefault="00196955" w:rsidP="00196955">
      <w:pPr>
        <w:spacing w:line="360" w:lineRule="auto"/>
        <w:ind w:left="424" w:right="407"/>
        <w:jc w:val="both"/>
      </w:pPr>
      <w:r>
        <w:t>É importante ressaltar que os contextos de emergência socioassistencial não escolhem seus alvos. Muitas famílias e indivíduos afetados que, anteriormente, não eram público da Assistência Social, chegam à rede socioassistencial justamente em razão do contexto. Isso quer dizer que a Assistência Social precisa expandir os horizontes rotineiros de atuação para abarcar as novas famílias e indivíduos que passam a necessitar dela.</w:t>
      </w:r>
      <w:r w:rsidR="00AC5D17">
        <w:t xml:space="preserve"> </w:t>
      </w:r>
    </w:p>
    <w:p w14:paraId="7EA21E43" w14:textId="77777777" w:rsidR="001515FC" w:rsidRDefault="001515FC">
      <w:pPr>
        <w:spacing w:line="360" w:lineRule="auto"/>
        <w:jc w:val="both"/>
      </w:pPr>
    </w:p>
    <w:p w14:paraId="5E620836" w14:textId="77777777" w:rsidR="00AC5D17" w:rsidRDefault="00AC5D17">
      <w:pPr>
        <w:spacing w:line="360" w:lineRule="auto"/>
        <w:jc w:val="both"/>
        <w:sectPr w:rsidR="00AC5D17">
          <w:headerReference w:type="even" r:id="rId13"/>
          <w:headerReference w:type="default" r:id="rId14"/>
          <w:footerReference w:type="even" r:id="rId15"/>
          <w:footerReference w:type="default" r:id="rId16"/>
          <w:pgSz w:w="11910" w:h="16820"/>
          <w:pgMar w:top="1460" w:right="850" w:bottom="980" w:left="708" w:header="697" w:footer="799" w:gutter="0"/>
          <w:pgNumType w:start="11"/>
          <w:cols w:space="720"/>
        </w:sectPr>
      </w:pPr>
    </w:p>
    <w:p w14:paraId="71E1F46D" w14:textId="6062F1AD" w:rsidR="001515FC" w:rsidRDefault="001515FC">
      <w:pPr>
        <w:pStyle w:val="Corpodetexto"/>
        <w:spacing w:before="224"/>
        <w:rPr>
          <w:sz w:val="22"/>
        </w:rPr>
      </w:pPr>
    </w:p>
    <w:p w14:paraId="5C3F6B9F" w14:textId="33B947ED" w:rsidR="001515FC" w:rsidRDefault="00196955">
      <w:pPr>
        <w:pStyle w:val="Corpodetexto"/>
        <w:spacing w:before="172"/>
        <w:rPr>
          <w:sz w:val="22"/>
        </w:rPr>
      </w:pPr>
      <w:r>
        <w:rPr>
          <w:sz w:val="22"/>
        </w:rPr>
        <w:tab/>
      </w:r>
      <w:r>
        <w:rPr>
          <w:sz w:val="22"/>
        </w:rPr>
        <w:tab/>
      </w:r>
      <w:r>
        <w:rPr>
          <w:sz w:val="22"/>
        </w:rPr>
        <w:tab/>
      </w:r>
      <w:r>
        <w:rPr>
          <w:sz w:val="22"/>
        </w:rPr>
        <w:tab/>
      </w:r>
      <w:r>
        <w:rPr>
          <w:sz w:val="22"/>
        </w:rPr>
        <w:tab/>
      </w:r>
      <w:r>
        <w:rPr>
          <w:sz w:val="22"/>
        </w:rPr>
        <w:tab/>
      </w:r>
      <w:r>
        <w:rPr>
          <w:sz w:val="22"/>
        </w:rPr>
        <w:tab/>
      </w:r>
    </w:p>
    <w:p w14:paraId="08109AD7" w14:textId="77777777" w:rsidR="001515FC" w:rsidRDefault="00000000">
      <w:pPr>
        <w:pStyle w:val="Ttulo2"/>
        <w:numPr>
          <w:ilvl w:val="0"/>
          <w:numId w:val="7"/>
        </w:numPr>
        <w:tabs>
          <w:tab w:val="left" w:pos="867"/>
        </w:tabs>
        <w:ind w:left="867" w:hanging="443"/>
        <w:rPr>
          <w:color w:val="F84D09"/>
        </w:rPr>
      </w:pPr>
      <w:bookmarkStart w:id="1" w:name="_bookmark1"/>
      <w:bookmarkEnd w:id="1"/>
      <w:r>
        <w:rPr>
          <w:color w:val="002352"/>
          <w:spacing w:val="-17"/>
        </w:rPr>
        <w:t>OBJETIVO</w:t>
      </w:r>
      <w:r>
        <w:rPr>
          <w:color w:val="002352"/>
          <w:spacing w:val="-23"/>
        </w:rPr>
        <w:t xml:space="preserve"> </w:t>
      </w:r>
      <w:r>
        <w:rPr>
          <w:color w:val="002352"/>
          <w:spacing w:val="-4"/>
        </w:rPr>
        <w:t>GERAL</w:t>
      </w:r>
    </w:p>
    <w:p w14:paraId="0010E90D" w14:textId="77777777" w:rsidR="001515FC" w:rsidRDefault="00000000" w:rsidP="00AC5D17">
      <w:pPr>
        <w:pStyle w:val="Corpodetexto"/>
        <w:spacing w:before="370" w:line="360" w:lineRule="auto"/>
        <w:ind w:left="424" w:right="558"/>
        <w:jc w:val="both"/>
      </w:pPr>
      <w:r>
        <w:t>O</w:t>
      </w:r>
      <w:r>
        <w:rPr>
          <w:spacing w:val="-1"/>
        </w:rPr>
        <w:t xml:space="preserve"> </w:t>
      </w:r>
      <w:r>
        <w:t>PLAMCON</w:t>
      </w:r>
      <w:r>
        <w:rPr>
          <w:spacing w:val="-4"/>
        </w:rPr>
        <w:t xml:space="preserve"> </w:t>
      </w:r>
      <w:r>
        <w:t>tem como</w:t>
      </w:r>
      <w:r>
        <w:rPr>
          <w:spacing w:val="-3"/>
        </w:rPr>
        <w:t xml:space="preserve"> </w:t>
      </w:r>
      <w:r>
        <w:t>objetivo</w:t>
      </w:r>
      <w:r>
        <w:rPr>
          <w:spacing w:val="-2"/>
        </w:rPr>
        <w:t xml:space="preserve"> </w:t>
      </w:r>
      <w:r>
        <w:t>facilitar</w:t>
      </w:r>
      <w:r>
        <w:rPr>
          <w:spacing w:val="-4"/>
        </w:rPr>
        <w:t xml:space="preserve"> </w:t>
      </w:r>
      <w:r>
        <w:t>as</w:t>
      </w:r>
      <w:r>
        <w:rPr>
          <w:spacing w:val="-4"/>
        </w:rPr>
        <w:t xml:space="preserve"> </w:t>
      </w:r>
      <w:r>
        <w:t>atividades</w:t>
      </w:r>
      <w:r>
        <w:rPr>
          <w:spacing w:val="-3"/>
        </w:rPr>
        <w:t xml:space="preserve"> </w:t>
      </w:r>
      <w:r>
        <w:t>de</w:t>
      </w:r>
      <w:r>
        <w:rPr>
          <w:spacing w:val="-3"/>
        </w:rPr>
        <w:t xml:space="preserve"> </w:t>
      </w:r>
      <w:r>
        <w:t>preparação</w:t>
      </w:r>
      <w:r>
        <w:rPr>
          <w:spacing w:val="-2"/>
        </w:rPr>
        <w:t xml:space="preserve"> </w:t>
      </w:r>
      <w:r>
        <w:t>para</w:t>
      </w:r>
      <w:r>
        <w:rPr>
          <w:spacing w:val="-3"/>
        </w:rPr>
        <w:t xml:space="preserve"> </w:t>
      </w:r>
      <w:r>
        <w:t>emergências e desastres e otimizar as atividades de resposta aos desastres, estabelecendo os procedimentos a serem adotados pelos órgãos envolvidos.</w:t>
      </w:r>
    </w:p>
    <w:p w14:paraId="3D395D77" w14:textId="77777777" w:rsidR="003D15FD" w:rsidRDefault="00000000" w:rsidP="00AC5D17">
      <w:pPr>
        <w:pStyle w:val="Corpodetexto"/>
        <w:spacing w:before="61" w:line="360" w:lineRule="auto"/>
        <w:ind w:left="424" w:right="477"/>
        <w:jc w:val="both"/>
      </w:pPr>
      <w:r>
        <w:t>Fomentar a capacidade de resposta do Município no enfrentamento de ações que comprometam o fluxo habitual da oferta de serviços, programas e projetos socioassistenciais,</w:t>
      </w:r>
      <w:r>
        <w:rPr>
          <w:spacing w:val="40"/>
        </w:rPr>
        <w:t xml:space="preserve"> </w:t>
      </w:r>
      <w:r>
        <w:t>visando</w:t>
      </w:r>
      <w:r>
        <w:rPr>
          <w:spacing w:val="-11"/>
        </w:rPr>
        <w:t xml:space="preserve"> </w:t>
      </w:r>
      <w:r>
        <w:t>a</w:t>
      </w:r>
      <w:r>
        <w:rPr>
          <w:spacing w:val="-12"/>
        </w:rPr>
        <w:t xml:space="preserve"> </w:t>
      </w:r>
      <w:r>
        <w:t>o</w:t>
      </w:r>
      <w:r>
        <w:rPr>
          <w:spacing w:val="-12"/>
        </w:rPr>
        <w:t xml:space="preserve"> </w:t>
      </w:r>
      <w:r>
        <w:t>auxílio</w:t>
      </w:r>
      <w:r>
        <w:rPr>
          <w:spacing w:val="-12"/>
        </w:rPr>
        <w:t xml:space="preserve"> </w:t>
      </w:r>
      <w:r>
        <w:t>e</w:t>
      </w:r>
      <w:r>
        <w:rPr>
          <w:spacing w:val="-14"/>
        </w:rPr>
        <w:t xml:space="preserve"> </w:t>
      </w:r>
      <w:r>
        <w:t>proteção</w:t>
      </w:r>
      <w:r>
        <w:rPr>
          <w:spacing w:val="-13"/>
        </w:rPr>
        <w:t xml:space="preserve"> </w:t>
      </w:r>
      <w:r>
        <w:t>do</w:t>
      </w:r>
      <w:r>
        <w:rPr>
          <w:spacing w:val="-14"/>
        </w:rPr>
        <w:t xml:space="preserve"> </w:t>
      </w:r>
      <w:r>
        <w:t>usuário</w:t>
      </w:r>
      <w:r>
        <w:rPr>
          <w:spacing w:val="-13"/>
        </w:rPr>
        <w:t xml:space="preserve"> </w:t>
      </w:r>
      <w:r>
        <w:t>e</w:t>
      </w:r>
      <w:r>
        <w:rPr>
          <w:spacing w:val="-12"/>
        </w:rPr>
        <w:t xml:space="preserve"> </w:t>
      </w:r>
      <w:r>
        <w:t>daqueles</w:t>
      </w:r>
      <w:r>
        <w:rPr>
          <w:spacing w:val="-11"/>
        </w:rPr>
        <w:t xml:space="preserve"> </w:t>
      </w:r>
      <w:r>
        <w:t>que</w:t>
      </w:r>
      <w:r>
        <w:rPr>
          <w:spacing w:val="-13"/>
        </w:rPr>
        <w:t xml:space="preserve"> </w:t>
      </w:r>
      <w:r>
        <w:t>necessitam do</w:t>
      </w:r>
      <w:r>
        <w:rPr>
          <w:spacing w:val="40"/>
        </w:rPr>
        <w:t xml:space="preserve"> </w:t>
      </w:r>
      <w:r>
        <w:t>serviço do Sistema Único de Assistência Social. Utilizando a arte de dispor os recursos existentes, sejam eles privados, institucionais, humanos e materiais, previstos e disponíveis no terreno ou cenário do desastre, com o objetivo de aumentar a capacidade de resposta a uma situação que pode ser efetiva ou iminente. Sempre mantendo</w:t>
      </w:r>
      <w:r>
        <w:rPr>
          <w:spacing w:val="-11"/>
        </w:rPr>
        <w:t xml:space="preserve"> </w:t>
      </w:r>
      <w:r>
        <w:t>a</w:t>
      </w:r>
      <w:r>
        <w:rPr>
          <w:spacing w:val="-10"/>
        </w:rPr>
        <w:t xml:space="preserve"> </w:t>
      </w:r>
      <w:r>
        <w:t>integridade</w:t>
      </w:r>
      <w:r>
        <w:rPr>
          <w:spacing w:val="-7"/>
        </w:rPr>
        <w:t xml:space="preserve"> </w:t>
      </w:r>
      <w:r>
        <w:t>da</w:t>
      </w:r>
      <w:r>
        <w:rPr>
          <w:spacing w:val="-12"/>
        </w:rPr>
        <w:t xml:space="preserve"> </w:t>
      </w:r>
      <w:r>
        <w:t>população</w:t>
      </w:r>
      <w:r>
        <w:rPr>
          <w:spacing w:val="-9"/>
        </w:rPr>
        <w:t xml:space="preserve"> </w:t>
      </w:r>
      <w:r>
        <w:t>residente.</w:t>
      </w:r>
      <w:r>
        <w:rPr>
          <w:spacing w:val="-10"/>
        </w:rPr>
        <w:t xml:space="preserve"> </w:t>
      </w:r>
      <w:r>
        <w:t>Fortalecer</w:t>
      </w:r>
      <w:r>
        <w:rPr>
          <w:spacing w:val="-15"/>
        </w:rPr>
        <w:t xml:space="preserve"> </w:t>
      </w:r>
      <w:r>
        <w:t>os</w:t>
      </w:r>
      <w:r>
        <w:rPr>
          <w:spacing w:val="-11"/>
        </w:rPr>
        <w:t xml:space="preserve"> </w:t>
      </w:r>
      <w:r>
        <w:t>processos</w:t>
      </w:r>
      <w:r>
        <w:rPr>
          <w:spacing w:val="-10"/>
        </w:rPr>
        <w:t xml:space="preserve"> </w:t>
      </w:r>
      <w:r>
        <w:t>de</w:t>
      </w:r>
      <w:r>
        <w:rPr>
          <w:spacing w:val="-10"/>
        </w:rPr>
        <w:t xml:space="preserve"> </w:t>
      </w:r>
      <w:r>
        <w:t>governança dos</w:t>
      </w:r>
      <w:r>
        <w:rPr>
          <w:spacing w:val="-7"/>
        </w:rPr>
        <w:t xml:space="preserve"> </w:t>
      </w:r>
      <w:r>
        <w:t>serviços,</w:t>
      </w:r>
      <w:r>
        <w:rPr>
          <w:spacing w:val="-8"/>
        </w:rPr>
        <w:t xml:space="preserve"> </w:t>
      </w:r>
      <w:r>
        <w:t>programas,</w:t>
      </w:r>
      <w:r>
        <w:rPr>
          <w:spacing w:val="-5"/>
        </w:rPr>
        <w:t xml:space="preserve"> </w:t>
      </w:r>
      <w:r>
        <w:t>projetos</w:t>
      </w:r>
      <w:r>
        <w:rPr>
          <w:spacing w:val="-9"/>
        </w:rPr>
        <w:t xml:space="preserve"> </w:t>
      </w:r>
      <w:r>
        <w:t>e</w:t>
      </w:r>
      <w:r>
        <w:rPr>
          <w:spacing w:val="-5"/>
        </w:rPr>
        <w:t xml:space="preserve"> </w:t>
      </w:r>
      <w:r>
        <w:t>benefícios,</w:t>
      </w:r>
      <w:r>
        <w:rPr>
          <w:spacing w:val="-5"/>
        </w:rPr>
        <w:t xml:space="preserve"> </w:t>
      </w:r>
      <w:r>
        <w:t>definindo</w:t>
      </w:r>
      <w:r>
        <w:rPr>
          <w:spacing w:val="-8"/>
        </w:rPr>
        <w:t xml:space="preserve"> </w:t>
      </w:r>
      <w:r>
        <w:t>estratégias,</w:t>
      </w:r>
      <w:r>
        <w:rPr>
          <w:spacing w:val="-5"/>
        </w:rPr>
        <w:t xml:space="preserve"> </w:t>
      </w:r>
      <w:r>
        <w:t>ações</w:t>
      </w:r>
      <w:r>
        <w:rPr>
          <w:spacing w:val="-9"/>
        </w:rPr>
        <w:t xml:space="preserve"> </w:t>
      </w:r>
      <w:r>
        <w:t>e</w:t>
      </w:r>
      <w:r>
        <w:rPr>
          <w:spacing w:val="-5"/>
        </w:rPr>
        <w:t xml:space="preserve"> </w:t>
      </w:r>
      <w:r>
        <w:t>rotinas</w:t>
      </w:r>
      <w:r>
        <w:rPr>
          <w:spacing w:val="-10"/>
        </w:rPr>
        <w:t xml:space="preserve"> </w:t>
      </w:r>
      <w:r>
        <w:t>de atuação</w:t>
      </w:r>
      <w:r>
        <w:rPr>
          <w:spacing w:val="-5"/>
        </w:rPr>
        <w:t xml:space="preserve"> </w:t>
      </w:r>
      <w:r>
        <w:t>para</w:t>
      </w:r>
      <w:r>
        <w:rPr>
          <w:spacing w:val="-7"/>
        </w:rPr>
        <w:t xml:space="preserve"> </w:t>
      </w:r>
      <w:r>
        <w:t>o</w:t>
      </w:r>
      <w:r>
        <w:rPr>
          <w:spacing w:val="-7"/>
        </w:rPr>
        <w:t xml:space="preserve"> </w:t>
      </w:r>
      <w:r>
        <w:t>enfrentamento</w:t>
      </w:r>
      <w:r>
        <w:rPr>
          <w:spacing w:val="-4"/>
        </w:rPr>
        <w:t xml:space="preserve"> </w:t>
      </w:r>
      <w:r>
        <w:t>dos</w:t>
      </w:r>
      <w:r>
        <w:rPr>
          <w:spacing w:val="-8"/>
        </w:rPr>
        <w:t xml:space="preserve"> </w:t>
      </w:r>
      <w:r>
        <w:t>eventos</w:t>
      </w:r>
      <w:r>
        <w:rPr>
          <w:spacing w:val="-5"/>
        </w:rPr>
        <w:t xml:space="preserve"> </w:t>
      </w:r>
      <w:r>
        <w:t>adversos,</w:t>
      </w:r>
      <w:r>
        <w:rPr>
          <w:spacing w:val="-6"/>
        </w:rPr>
        <w:t xml:space="preserve"> </w:t>
      </w:r>
      <w:r>
        <w:t>buscando</w:t>
      </w:r>
      <w:r>
        <w:rPr>
          <w:spacing w:val="-4"/>
        </w:rPr>
        <w:t xml:space="preserve"> </w:t>
      </w:r>
      <w:r>
        <w:t>garantir</w:t>
      </w:r>
      <w:r>
        <w:rPr>
          <w:spacing w:val="-8"/>
        </w:rPr>
        <w:t xml:space="preserve"> </w:t>
      </w:r>
      <w:r>
        <w:t>a</w:t>
      </w:r>
      <w:r>
        <w:rPr>
          <w:spacing w:val="-7"/>
        </w:rPr>
        <w:t xml:space="preserve"> </w:t>
      </w:r>
      <w:r>
        <w:t>segurança</w:t>
      </w:r>
      <w:r>
        <w:rPr>
          <w:spacing w:val="-3"/>
        </w:rPr>
        <w:t xml:space="preserve"> </w:t>
      </w:r>
      <w:r>
        <w:t>da comunidade</w:t>
      </w:r>
      <w:r>
        <w:rPr>
          <w:spacing w:val="26"/>
        </w:rPr>
        <w:t xml:space="preserve"> </w:t>
      </w:r>
      <w:r>
        <w:t>e</w:t>
      </w:r>
      <w:r>
        <w:rPr>
          <w:spacing w:val="25"/>
        </w:rPr>
        <w:t xml:space="preserve"> </w:t>
      </w:r>
      <w:r>
        <w:t>das</w:t>
      </w:r>
      <w:r>
        <w:rPr>
          <w:spacing w:val="24"/>
        </w:rPr>
        <w:t xml:space="preserve"> </w:t>
      </w:r>
      <w:r>
        <w:t>famílias,</w:t>
      </w:r>
      <w:r>
        <w:rPr>
          <w:spacing w:val="26"/>
        </w:rPr>
        <w:t xml:space="preserve"> </w:t>
      </w:r>
      <w:r>
        <w:t>indivíduos</w:t>
      </w:r>
      <w:r>
        <w:rPr>
          <w:spacing w:val="22"/>
        </w:rPr>
        <w:t xml:space="preserve"> </w:t>
      </w:r>
      <w:r>
        <w:t>e</w:t>
      </w:r>
      <w:r>
        <w:rPr>
          <w:spacing w:val="25"/>
        </w:rPr>
        <w:t xml:space="preserve"> </w:t>
      </w:r>
      <w:r>
        <w:t>grupos</w:t>
      </w:r>
      <w:r>
        <w:rPr>
          <w:spacing w:val="23"/>
        </w:rPr>
        <w:t xml:space="preserve"> </w:t>
      </w:r>
      <w:r>
        <w:t>no</w:t>
      </w:r>
      <w:r>
        <w:rPr>
          <w:spacing w:val="25"/>
        </w:rPr>
        <w:t xml:space="preserve"> </w:t>
      </w:r>
      <w:r>
        <w:t>âmbito</w:t>
      </w:r>
      <w:r>
        <w:rPr>
          <w:spacing w:val="25"/>
        </w:rPr>
        <w:t xml:space="preserve"> </w:t>
      </w:r>
      <w:r>
        <w:t>da</w:t>
      </w:r>
      <w:r>
        <w:rPr>
          <w:spacing w:val="25"/>
        </w:rPr>
        <w:t xml:space="preserve"> </w:t>
      </w:r>
      <w:r>
        <w:t>proteção</w:t>
      </w:r>
      <w:r>
        <w:rPr>
          <w:spacing w:val="26"/>
        </w:rPr>
        <w:t xml:space="preserve"> </w:t>
      </w:r>
      <w:r>
        <w:t>social</w:t>
      </w:r>
      <w:r>
        <w:rPr>
          <w:spacing w:val="25"/>
        </w:rPr>
        <w:t xml:space="preserve"> </w:t>
      </w:r>
      <w:r>
        <w:t>básica,</w:t>
      </w:r>
      <w:r w:rsidR="003D15FD">
        <w:t xml:space="preserve"> proteção</w:t>
      </w:r>
      <w:r w:rsidR="003D15FD">
        <w:rPr>
          <w:spacing w:val="-3"/>
        </w:rPr>
        <w:t xml:space="preserve"> </w:t>
      </w:r>
      <w:r w:rsidR="003D15FD">
        <w:t>de</w:t>
      </w:r>
      <w:r w:rsidR="003D15FD">
        <w:rPr>
          <w:spacing w:val="-5"/>
        </w:rPr>
        <w:t xml:space="preserve"> </w:t>
      </w:r>
      <w:r w:rsidR="003D15FD">
        <w:t>média</w:t>
      </w:r>
      <w:r w:rsidR="003D15FD">
        <w:rPr>
          <w:spacing w:val="-3"/>
        </w:rPr>
        <w:t xml:space="preserve"> </w:t>
      </w:r>
      <w:r w:rsidR="003D15FD">
        <w:t>e</w:t>
      </w:r>
      <w:r w:rsidR="003D15FD">
        <w:rPr>
          <w:spacing w:val="-4"/>
        </w:rPr>
        <w:t xml:space="preserve"> </w:t>
      </w:r>
      <w:r w:rsidR="003D15FD">
        <w:t>alta</w:t>
      </w:r>
      <w:r w:rsidR="003D15FD">
        <w:rPr>
          <w:spacing w:val="-2"/>
        </w:rPr>
        <w:t xml:space="preserve"> </w:t>
      </w:r>
      <w:r w:rsidR="003D15FD">
        <w:t>complexidade,</w:t>
      </w:r>
      <w:r w:rsidR="003D15FD">
        <w:rPr>
          <w:spacing w:val="-3"/>
        </w:rPr>
        <w:t xml:space="preserve"> </w:t>
      </w:r>
      <w:r w:rsidR="003D15FD">
        <w:t>integrando-se</w:t>
      </w:r>
      <w:r w:rsidR="003D15FD">
        <w:rPr>
          <w:spacing w:val="-5"/>
        </w:rPr>
        <w:t xml:space="preserve"> </w:t>
      </w:r>
      <w:r w:rsidR="003D15FD">
        <w:t>com</w:t>
      </w:r>
      <w:r w:rsidR="003D15FD">
        <w:rPr>
          <w:spacing w:val="-2"/>
        </w:rPr>
        <w:t xml:space="preserve"> </w:t>
      </w:r>
      <w:r w:rsidR="003D15FD">
        <w:t>outras</w:t>
      </w:r>
      <w:r w:rsidR="003D15FD">
        <w:rPr>
          <w:spacing w:val="-3"/>
        </w:rPr>
        <w:t xml:space="preserve"> </w:t>
      </w:r>
      <w:r w:rsidR="003D15FD">
        <w:t>políticas</w:t>
      </w:r>
      <w:r w:rsidR="003D15FD">
        <w:rPr>
          <w:spacing w:val="-3"/>
        </w:rPr>
        <w:t xml:space="preserve"> </w:t>
      </w:r>
      <w:r w:rsidR="003D15FD">
        <w:t>como</w:t>
      </w:r>
      <w:r w:rsidR="003D15FD">
        <w:rPr>
          <w:spacing w:val="-5"/>
        </w:rPr>
        <w:t xml:space="preserve"> </w:t>
      </w:r>
      <w:r w:rsidR="003D15FD">
        <w:t>a</w:t>
      </w:r>
      <w:r w:rsidR="003D15FD">
        <w:rPr>
          <w:spacing w:val="-4"/>
        </w:rPr>
        <w:t xml:space="preserve"> </w:t>
      </w:r>
      <w:r w:rsidR="003D15FD">
        <w:t>de proteção e defesa civil, saúde, educação e outras.</w:t>
      </w:r>
    </w:p>
    <w:p w14:paraId="1DEAFAB1" w14:textId="77777777" w:rsidR="001515FC" w:rsidRDefault="001515FC">
      <w:pPr>
        <w:pStyle w:val="Corpodetexto"/>
        <w:spacing w:line="360" w:lineRule="auto"/>
        <w:jc w:val="both"/>
      </w:pPr>
    </w:p>
    <w:p w14:paraId="5AA0216E" w14:textId="77777777" w:rsidR="003D15FD" w:rsidRDefault="003D15FD" w:rsidP="003D15FD">
      <w:pPr>
        <w:pStyle w:val="Ttulo5"/>
        <w:numPr>
          <w:ilvl w:val="1"/>
          <w:numId w:val="6"/>
        </w:numPr>
        <w:tabs>
          <w:tab w:val="left" w:pos="1040"/>
        </w:tabs>
        <w:ind w:left="1040" w:hanging="616"/>
      </w:pPr>
      <w:r>
        <w:rPr>
          <w:color w:val="002352"/>
          <w:spacing w:val="-2"/>
        </w:rPr>
        <w:t>OBJETIVOS</w:t>
      </w:r>
      <w:r>
        <w:rPr>
          <w:color w:val="002352"/>
          <w:spacing w:val="-18"/>
        </w:rPr>
        <w:t xml:space="preserve"> </w:t>
      </w:r>
      <w:r>
        <w:rPr>
          <w:color w:val="002352"/>
          <w:spacing w:val="-2"/>
        </w:rPr>
        <w:t>ESPECÍFICOS</w:t>
      </w:r>
    </w:p>
    <w:p w14:paraId="4C2F5D97" w14:textId="77777777" w:rsidR="003D15FD" w:rsidRDefault="003D15FD" w:rsidP="003D15FD">
      <w:pPr>
        <w:pStyle w:val="Corpodetexto"/>
        <w:spacing w:before="350"/>
        <w:rPr>
          <w:sz w:val="32"/>
        </w:rPr>
      </w:pPr>
    </w:p>
    <w:p w14:paraId="50264185" w14:textId="77777777" w:rsidR="003D15FD" w:rsidRDefault="003D15FD" w:rsidP="003D15FD">
      <w:pPr>
        <w:pStyle w:val="PargrafodaLista"/>
        <w:numPr>
          <w:ilvl w:val="2"/>
          <w:numId w:val="6"/>
        </w:numPr>
        <w:tabs>
          <w:tab w:val="left" w:pos="1145"/>
        </w:tabs>
        <w:rPr>
          <w:sz w:val="24"/>
        </w:rPr>
      </w:pPr>
      <w:r>
        <w:rPr>
          <w:sz w:val="24"/>
        </w:rPr>
        <w:t>integrar</w:t>
      </w:r>
      <w:r>
        <w:rPr>
          <w:spacing w:val="-5"/>
          <w:sz w:val="24"/>
        </w:rPr>
        <w:t xml:space="preserve"> </w:t>
      </w:r>
      <w:r>
        <w:rPr>
          <w:sz w:val="24"/>
        </w:rPr>
        <w:t>comitê</w:t>
      </w:r>
      <w:r>
        <w:rPr>
          <w:spacing w:val="-4"/>
          <w:sz w:val="24"/>
        </w:rPr>
        <w:t xml:space="preserve"> </w:t>
      </w:r>
      <w:r>
        <w:rPr>
          <w:sz w:val="24"/>
        </w:rPr>
        <w:t>de</w:t>
      </w:r>
      <w:r>
        <w:rPr>
          <w:spacing w:val="-3"/>
          <w:sz w:val="24"/>
        </w:rPr>
        <w:t xml:space="preserve"> </w:t>
      </w:r>
      <w:r>
        <w:rPr>
          <w:sz w:val="24"/>
        </w:rPr>
        <w:t>crise</w:t>
      </w:r>
      <w:r>
        <w:rPr>
          <w:spacing w:val="-1"/>
          <w:sz w:val="24"/>
        </w:rPr>
        <w:t xml:space="preserve"> </w:t>
      </w:r>
      <w:r>
        <w:rPr>
          <w:sz w:val="24"/>
        </w:rPr>
        <w:t>no</w:t>
      </w:r>
      <w:r>
        <w:rPr>
          <w:spacing w:val="-6"/>
          <w:sz w:val="24"/>
        </w:rPr>
        <w:t xml:space="preserve"> </w:t>
      </w:r>
      <w:r>
        <w:rPr>
          <w:sz w:val="24"/>
        </w:rPr>
        <w:t>âmbito</w:t>
      </w:r>
      <w:r>
        <w:rPr>
          <w:spacing w:val="-6"/>
          <w:sz w:val="24"/>
        </w:rPr>
        <w:t xml:space="preserve"> </w:t>
      </w:r>
      <w:r>
        <w:rPr>
          <w:sz w:val="24"/>
        </w:rPr>
        <w:t>do</w:t>
      </w:r>
      <w:r>
        <w:rPr>
          <w:spacing w:val="-3"/>
          <w:sz w:val="24"/>
        </w:rPr>
        <w:t xml:space="preserve"> </w:t>
      </w:r>
      <w:r>
        <w:rPr>
          <w:spacing w:val="-2"/>
          <w:sz w:val="24"/>
        </w:rPr>
        <w:t>Município;</w:t>
      </w:r>
    </w:p>
    <w:p w14:paraId="66AC7916" w14:textId="77777777" w:rsidR="003D15FD" w:rsidRDefault="003D15FD" w:rsidP="003D15FD">
      <w:pPr>
        <w:pStyle w:val="PargrafodaLista"/>
        <w:numPr>
          <w:ilvl w:val="2"/>
          <w:numId w:val="6"/>
        </w:numPr>
        <w:tabs>
          <w:tab w:val="left" w:pos="1145"/>
        </w:tabs>
        <w:spacing w:before="137"/>
        <w:rPr>
          <w:sz w:val="24"/>
        </w:rPr>
      </w:pPr>
      <w:r>
        <w:rPr>
          <w:sz w:val="24"/>
        </w:rPr>
        <w:t>articular</w:t>
      </w:r>
      <w:r>
        <w:rPr>
          <w:spacing w:val="-8"/>
          <w:sz w:val="24"/>
        </w:rPr>
        <w:t xml:space="preserve"> </w:t>
      </w:r>
      <w:r>
        <w:rPr>
          <w:sz w:val="24"/>
        </w:rPr>
        <w:t>e</w:t>
      </w:r>
      <w:r>
        <w:rPr>
          <w:spacing w:val="-3"/>
          <w:sz w:val="24"/>
        </w:rPr>
        <w:t xml:space="preserve"> </w:t>
      </w:r>
      <w:r>
        <w:rPr>
          <w:sz w:val="24"/>
        </w:rPr>
        <w:t>integrar</w:t>
      </w:r>
      <w:r>
        <w:rPr>
          <w:spacing w:val="-10"/>
          <w:sz w:val="24"/>
        </w:rPr>
        <w:t xml:space="preserve"> </w:t>
      </w:r>
      <w:r>
        <w:rPr>
          <w:sz w:val="24"/>
        </w:rPr>
        <w:t>as</w:t>
      </w:r>
      <w:r>
        <w:rPr>
          <w:spacing w:val="-4"/>
          <w:sz w:val="24"/>
        </w:rPr>
        <w:t xml:space="preserve"> </w:t>
      </w:r>
      <w:r>
        <w:rPr>
          <w:sz w:val="24"/>
        </w:rPr>
        <w:t>três</w:t>
      </w:r>
      <w:r>
        <w:rPr>
          <w:spacing w:val="-5"/>
          <w:sz w:val="24"/>
        </w:rPr>
        <w:t xml:space="preserve"> </w:t>
      </w:r>
      <w:r>
        <w:rPr>
          <w:sz w:val="24"/>
        </w:rPr>
        <w:t>esferas</w:t>
      </w:r>
      <w:r>
        <w:rPr>
          <w:spacing w:val="-11"/>
          <w:sz w:val="24"/>
        </w:rPr>
        <w:t xml:space="preserve"> </w:t>
      </w:r>
      <w:r>
        <w:rPr>
          <w:sz w:val="24"/>
        </w:rPr>
        <w:t>de</w:t>
      </w:r>
      <w:r>
        <w:rPr>
          <w:spacing w:val="-6"/>
          <w:sz w:val="24"/>
        </w:rPr>
        <w:t xml:space="preserve"> </w:t>
      </w:r>
      <w:r>
        <w:rPr>
          <w:sz w:val="24"/>
        </w:rPr>
        <w:t>gestão</w:t>
      </w:r>
      <w:r>
        <w:rPr>
          <w:spacing w:val="-6"/>
          <w:sz w:val="24"/>
        </w:rPr>
        <w:t xml:space="preserve"> </w:t>
      </w:r>
      <w:r>
        <w:rPr>
          <w:sz w:val="24"/>
        </w:rPr>
        <w:t>da</w:t>
      </w:r>
      <w:r>
        <w:rPr>
          <w:spacing w:val="-3"/>
          <w:sz w:val="24"/>
        </w:rPr>
        <w:t xml:space="preserve"> </w:t>
      </w:r>
      <w:r>
        <w:rPr>
          <w:sz w:val="24"/>
        </w:rPr>
        <w:t>Política</w:t>
      </w:r>
      <w:r>
        <w:rPr>
          <w:spacing w:val="-9"/>
          <w:sz w:val="24"/>
        </w:rPr>
        <w:t xml:space="preserve"> </w:t>
      </w:r>
      <w:r>
        <w:rPr>
          <w:sz w:val="24"/>
        </w:rPr>
        <w:t>de</w:t>
      </w:r>
      <w:r>
        <w:rPr>
          <w:spacing w:val="-6"/>
          <w:sz w:val="24"/>
        </w:rPr>
        <w:t xml:space="preserve"> </w:t>
      </w:r>
      <w:r>
        <w:rPr>
          <w:sz w:val="24"/>
        </w:rPr>
        <w:t>Assistência</w:t>
      </w:r>
      <w:r>
        <w:rPr>
          <w:spacing w:val="-3"/>
          <w:sz w:val="24"/>
        </w:rPr>
        <w:t xml:space="preserve"> </w:t>
      </w:r>
      <w:r>
        <w:rPr>
          <w:spacing w:val="-2"/>
          <w:sz w:val="24"/>
        </w:rPr>
        <w:t>Social;</w:t>
      </w:r>
    </w:p>
    <w:p w14:paraId="01AE1ECE" w14:textId="77777777" w:rsidR="003D15FD" w:rsidRDefault="003D15FD" w:rsidP="003D15FD">
      <w:pPr>
        <w:pStyle w:val="PargrafodaLista"/>
        <w:numPr>
          <w:ilvl w:val="2"/>
          <w:numId w:val="6"/>
        </w:numPr>
        <w:tabs>
          <w:tab w:val="left" w:pos="1145"/>
        </w:tabs>
        <w:spacing w:before="142" w:line="360" w:lineRule="auto"/>
        <w:ind w:right="706"/>
        <w:rPr>
          <w:sz w:val="24"/>
        </w:rPr>
      </w:pPr>
      <w:r>
        <w:rPr>
          <w:sz w:val="24"/>
        </w:rPr>
        <w:t>articular</w:t>
      </w:r>
      <w:r>
        <w:rPr>
          <w:spacing w:val="-3"/>
          <w:sz w:val="24"/>
        </w:rPr>
        <w:t xml:space="preserve"> </w:t>
      </w:r>
      <w:r>
        <w:rPr>
          <w:sz w:val="24"/>
        </w:rPr>
        <w:t>e</w:t>
      </w:r>
      <w:r>
        <w:rPr>
          <w:spacing w:val="-3"/>
          <w:sz w:val="24"/>
        </w:rPr>
        <w:t xml:space="preserve"> </w:t>
      </w:r>
      <w:r>
        <w:rPr>
          <w:sz w:val="24"/>
        </w:rPr>
        <w:t>integrar</w:t>
      </w:r>
      <w:r>
        <w:rPr>
          <w:spacing w:val="-6"/>
          <w:sz w:val="24"/>
        </w:rPr>
        <w:t xml:space="preserve"> </w:t>
      </w:r>
      <w:r>
        <w:rPr>
          <w:sz w:val="24"/>
        </w:rPr>
        <w:t>o</w:t>
      </w:r>
      <w:r>
        <w:rPr>
          <w:spacing w:val="-3"/>
          <w:sz w:val="24"/>
        </w:rPr>
        <w:t xml:space="preserve"> </w:t>
      </w:r>
      <w:r>
        <w:rPr>
          <w:sz w:val="24"/>
        </w:rPr>
        <w:t>controle</w:t>
      </w:r>
      <w:r>
        <w:rPr>
          <w:spacing w:val="-3"/>
          <w:sz w:val="24"/>
        </w:rPr>
        <w:t xml:space="preserve"> </w:t>
      </w:r>
      <w:r>
        <w:rPr>
          <w:sz w:val="24"/>
        </w:rPr>
        <w:t>à</w:t>
      </w:r>
      <w:r>
        <w:rPr>
          <w:spacing w:val="-5"/>
          <w:sz w:val="24"/>
        </w:rPr>
        <w:t xml:space="preserve"> </w:t>
      </w:r>
      <w:r>
        <w:rPr>
          <w:sz w:val="24"/>
        </w:rPr>
        <w:t>participação</w:t>
      </w:r>
      <w:r>
        <w:rPr>
          <w:spacing w:val="-5"/>
          <w:sz w:val="24"/>
        </w:rPr>
        <w:t xml:space="preserve"> </w:t>
      </w:r>
      <w:r>
        <w:rPr>
          <w:sz w:val="24"/>
        </w:rPr>
        <w:t>social</w:t>
      </w:r>
      <w:r>
        <w:rPr>
          <w:spacing w:val="-3"/>
          <w:sz w:val="24"/>
        </w:rPr>
        <w:t xml:space="preserve"> </w:t>
      </w:r>
      <w:r>
        <w:rPr>
          <w:sz w:val="24"/>
        </w:rPr>
        <w:t>nas</w:t>
      </w:r>
      <w:r>
        <w:rPr>
          <w:spacing w:val="-6"/>
          <w:sz w:val="24"/>
        </w:rPr>
        <w:t xml:space="preserve"> </w:t>
      </w:r>
      <w:r>
        <w:rPr>
          <w:sz w:val="24"/>
        </w:rPr>
        <w:t>ações</w:t>
      </w:r>
      <w:r>
        <w:rPr>
          <w:spacing w:val="-3"/>
          <w:sz w:val="24"/>
        </w:rPr>
        <w:t xml:space="preserve"> </w:t>
      </w:r>
      <w:r>
        <w:rPr>
          <w:sz w:val="24"/>
        </w:rPr>
        <w:t>previstas</w:t>
      </w:r>
      <w:r>
        <w:rPr>
          <w:spacing w:val="-3"/>
          <w:sz w:val="24"/>
        </w:rPr>
        <w:t xml:space="preserve"> </w:t>
      </w:r>
      <w:r>
        <w:rPr>
          <w:sz w:val="24"/>
        </w:rPr>
        <w:t>no</w:t>
      </w:r>
      <w:r>
        <w:rPr>
          <w:spacing w:val="-5"/>
          <w:sz w:val="24"/>
        </w:rPr>
        <w:t xml:space="preserve"> </w:t>
      </w:r>
      <w:r>
        <w:rPr>
          <w:sz w:val="24"/>
        </w:rPr>
        <w:t>Plano de Contingência;</w:t>
      </w:r>
    </w:p>
    <w:p w14:paraId="0FE08833" w14:textId="77777777" w:rsidR="003D15FD" w:rsidRDefault="003D15FD" w:rsidP="003D15FD">
      <w:pPr>
        <w:pStyle w:val="PargrafodaLista"/>
        <w:numPr>
          <w:ilvl w:val="2"/>
          <w:numId w:val="6"/>
        </w:numPr>
        <w:tabs>
          <w:tab w:val="left" w:pos="1145"/>
        </w:tabs>
        <w:rPr>
          <w:sz w:val="24"/>
        </w:rPr>
      </w:pPr>
      <w:r>
        <w:rPr>
          <w:sz w:val="24"/>
        </w:rPr>
        <w:t>garantir</w:t>
      </w:r>
      <w:r>
        <w:rPr>
          <w:spacing w:val="-15"/>
          <w:sz w:val="24"/>
        </w:rPr>
        <w:t xml:space="preserve"> </w:t>
      </w:r>
      <w:r>
        <w:rPr>
          <w:sz w:val="24"/>
        </w:rPr>
        <w:t>a</w:t>
      </w:r>
      <w:r>
        <w:rPr>
          <w:spacing w:val="-4"/>
          <w:sz w:val="24"/>
        </w:rPr>
        <w:t xml:space="preserve"> </w:t>
      </w:r>
      <w:r>
        <w:rPr>
          <w:sz w:val="24"/>
        </w:rPr>
        <w:t>cobertura</w:t>
      </w:r>
      <w:r>
        <w:rPr>
          <w:spacing w:val="-7"/>
          <w:sz w:val="24"/>
        </w:rPr>
        <w:t xml:space="preserve"> </w:t>
      </w:r>
      <w:r>
        <w:rPr>
          <w:sz w:val="24"/>
        </w:rPr>
        <w:t>de</w:t>
      </w:r>
      <w:r>
        <w:rPr>
          <w:spacing w:val="-9"/>
          <w:sz w:val="24"/>
        </w:rPr>
        <w:t xml:space="preserve"> </w:t>
      </w:r>
      <w:r>
        <w:rPr>
          <w:sz w:val="24"/>
        </w:rPr>
        <w:t>serviços,</w:t>
      </w:r>
      <w:r>
        <w:rPr>
          <w:spacing w:val="-4"/>
          <w:sz w:val="24"/>
        </w:rPr>
        <w:t xml:space="preserve"> </w:t>
      </w:r>
      <w:r>
        <w:rPr>
          <w:sz w:val="24"/>
        </w:rPr>
        <w:t>programas</w:t>
      </w:r>
      <w:r>
        <w:rPr>
          <w:spacing w:val="-3"/>
          <w:sz w:val="24"/>
        </w:rPr>
        <w:t xml:space="preserve"> </w:t>
      </w:r>
      <w:r>
        <w:rPr>
          <w:sz w:val="24"/>
        </w:rPr>
        <w:t>e</w:t>
      </w:r>
      <w:r>
        <w:rPr>
          <w:spacing w:val="-9"/>
          <w:sz w:val="24"/>
        </w:rPr>
        <w:t xml:space="preserve"> </w:t>
      </w:r>
      <w:r>
        <w:rPr>
          <w:sz w:val="24"/>
        </w:rPr>
        <w:t>projetos</w:t>
      </w:r>
      <w:r>
        <w:rPr>
          <w:spacing w:val="-6"/>
          <w:sz w:val="24"/>
        </w:rPr>
        <w:t xml:space="preserve"> </w:t>
      </w:r>
      <w:r>
        <w:rPr>
          <w:spacing w:val="-2"/>
          <w:sz w:val="24"/>
        </w:rPr>
        <w:t>socioassistenciais;</w:t>
      </w:r>
    </w:p>
    <w:p w14:paraId="33D5CB52" w14:textId="77777777" w:rsidR="003D15FD" w:rsidRDefault="003D15FD" w:rsidP="003D15FD">
      <w:pPr>
        <w:pStyle w:val="PargrafodaLista"/>
        <w:numPr>
          <w:ilvl w:val="2"/>
          <w:numId w:val="6"/>
        </w:numPr>
        <w:tabs>
          <w:tab w:val="left" w:pos="1145"/>
        </w:tabs>
        <w:spacing w:before="139" w:line="357" w:lineRule="auto"/>
        <w:ind w:right="818"/>
        <w:rPr>
          <w:sz w:val="24"/>
        </w:rPr>
      </w:pPr>
      <w:r>
        <w:rPr>
          <w:sz w:val="24"/>
        </w:rPr>
        <w:t>garantir</w:t>
      </w:r>
      <w:r>
        <w:rPr>
          <w:spacing w:val="36"/>
          <w:sz w:val="24"/>
        </w:rPr>
        <w:t xml:space="preserve"> </w:t>
      </w:r>
      <w:r>
        <w:rPr>
          <w:sz w:val="24"/>
        </w:rPr>
        <w:t>as</w:t>
      </w:r>
      <w:r>
        <w:rPr>
          <w:spacing w:val="36"/>
          <w:sz w:val="24"/>
        </w:rPr>
        <w:t xml:space="preserve"> </w:t>
      </w:r>
      <w:r>
        <w:rPr>
          <w:sz w:val="24"/>
        </w:rPr>
        <w:t>ações</w:t>
      </w:r>
      <w:r>
        <w:rPr>
          <w:spacing w:val="39"/>
          <w:sz w:val="24"/>
        </w:rPr>
        <w:t xml:space="preserve"> </w:t>
      </w:r>
      <w:r>
        <w:rPr>
          <w:sz w:val="24"/>
        </w:rPr>
        <w:t>integradas</w:t>
      </w:r>
      <w:r>
        <w:rPr>
          <w:spacing w:val="37"/>
          <w:sz w:val="24"/>
        </w:rPr>
        <w:t xml:space="preserve"> </w:t>
      </w:r>
      <w:r>
        <w:rPr>
          <w:sz w:val="24"/>
        </w:rPr>
        <w:t>com</w:t>
      </w:r>
      <w:r>
        <w:rPr>
          <w:spacing w:val="37"/>
          <w:sz w:val="24"/>
        </w:rPr>
        <w:t xml:space="preserve"> </w:t>
      </w:r>
      <w:r>
        <w:rPr>
          <w:sz w:val="24"/>
        </w:rPr>
        <w:t>as</w:t>
      </w:r>
      <w:r>
        <w:rPr>
          <w:spacing w:val="36"/>
          <w:sz w:val="24"/>
        </w:rPr>
        <w:t xml:space="preserve"> </w:t>
      </w:r>
      <w:r>
        <w:rPr>
          <w:sz w:val="24"/>
        </w:rPr>
        <w:t>demais</w:t>
      </w:r>
      <w:r>
        <w:rPr>
          <w:spacing w:val="39"/>
          <w:sz w:val="24"/>
        </w:rPr>
        <w:t xml:space="preserve"> </w:t>
      </w:r>
      <w:r>
        <w:rPr>
          <w:sz w:val="24"/>
        </w:rPr>
        <w:t>políticas</w:t>
      </w:r>
      <w:r>
        <w:rPr>
          <w:spacing w:val="36"/>
          <w:sz w:val="24"/>
        </w:rPr>
        <w:t xml:space="preserve"> </w:t>
      </w:r>
      <w:r>
        <w:rPr>
          <w:sz w:val="24"/>
        </w:rPr>
        <w:t>públicas</w:t>
      </w:r>
      <w:r>
        <w:rPr>
          <w:spacing w:val="37"/>
          <w:sz w:val="24"/>
        </w:rPr>
        <w:t xml:space="preserve"> </w:t>
      </w:r>
      <w:r>
        <w:rPr>
          <w:sz w:val="24"/>
        </w:rPr>
        <w:t>por</w:t>
      </w:r>
      <w:r>
        <w:rPr>
          <w:spacing w:val="38"/>
          <w:sz w:val="24"/>
        </w:rPr>
        <w:t xml:space="preserve"> </w:t>
      </w:r>
      <w:r>
        <w:rPr>
          <w:sz w:val="24"/>
        </w:rPr>
        <w:t>meio</w:t>
      </w:r>
      <w:r>
        <w:rPr>
          <w:spacing w:val="36"/>
          <w:sz w:val="24"/>
        </w:rPr>
        <w:t xml:space="preserve"> </w:t>
      </w:r>
      <w:r>
        <w:rPr>
          <w:sz w:val="24"/>
        </w:rPr>
        <w:t>da vigilância socioassistencial;</w:t>
      </w:r>
    </w:p>
    <w:p w14:paraId="2BE5DB83" w14:textId="77777777" w:rsidR="003D15FD" w:rsidRDefault="003D15FD" w:rsidP="003D15FD">
      <w:pPr>
        <w:pStyle w:val="PargrafodaLista"/>
        <w:numPr>
          <w:ilvl w:val="2"/>
          <w:numId w:val="6"/>
        </w:numPr>
        <w:tabs>
          <w:tab w:val="left" w:pos="1145"/>
        </w:tabs>
        <w:spacing w:before="3" w:line="362" w:lineRule="auto"/>
        <w:ind w:right="598"/>
        <w:rPr>
          <w:sz w:val="24"/>
        </w:rPr>
      </w:pPr>
      <w:r>
        <w:rPr>
          <w:sz w:val="24"/>
        </w:rPr>
        <w:t>remanejar</w:t>
      </w:r>
      <w:r>
        <w:rPr>
          <w:spacing w:val="-17"/>
          <w:sz w:val="24"/>
        </w:rPr>
        <w:t xml:space="preserve"> </w:t>
      </w:r>
      <w:r>
        <w:rPr>
          <w:sz w:val="24"/>
        </w:rPr>
        <w:t>profissionais,</w:t>
      </w:r>
      <w:r>
        <w:rPr>
          <w:spacing w:val="-17"/>
          <w:sz w:val="24"/>
        </w:rPr>
        <w:t xml:space="preserve"> </w:t>
      </w:r>
      <w:r>
        <w:rPr>
          <w:sz w:val="24"/>
        </w:rPr>
        <w:t>capacitar</w:t>
      </w:r>
      <w:r>
        <w:rPr>
          <w:spacing w:val="-19"/>
          <w:sz w:val="24"/>
        </w:rPr>
        <w:t xml:space="preserve"> </w:t>
      </w:r>
      <w:r>
        <w:rPr>
          <w:sz w:val="24"/>
        </w:rPr>
        <w:t>equipes</w:t>
      </w:r>
      <w:r>
        <w:rPr>
          <w:spacing w:val="-16"/>
          <w:sz w:val="24"/>
        </w:rPr>
        <w:t xml:space="preserve"> </w:t>
      </w:r>
      <w:r>
        <w:rPr>
          <w:sz w:val="24"/>
        </w:rPr>
        <w:t>de</w:t>
      </w:r>
      <w:r>
        <w:rPr>
          <w:spacing w:val="-17"/>
          <w:sz w:val="24"/>
        </w:rPr>
        <w:t xml:space="preserve"> </w:t>
      </w:r>
      <w:r>
        <w:rPr>
          <w:sz w:val="24"/>
        </w:rPr>
        <w:t>referência</w:t>
      </w:r>
      <w:r>
        <w:rPr>
          <w:spacing w:val="-17"/>
          <w:sz w:val="24"/>
        </w:rPr>
        <w:t xml:space="preserve"> </w:t>
      </w:r>
      <w:r>
        <w:rPr>
          <w:sz w:val="24"/>
        </w:rPr>
        <w:t>e</w:t>
      </w:r>
      <w:r>
        <w:rPr>
          <w:spacing w:val="-17"/>
          <w:sz w:val="24"/>
        </w:rPr>
        <w:t xml:space="preserve"> </w:t>
      </w:r>
      <w:r>
        <w:rPr>
          <w:sz w:val="24"/>
        </w:rPr>
        <w:t>demais</w:t>
      </w:r>
      <w:r>
        <w:rPr>
          <w:spacing w:val="-17"/>
          <w:sz w:val="24"/>
        </w:rPr>
        <w:t xml:space="preserve"> </w:t>
      </w:r>
      <w:r>
        <w:rPr>
          <w:sz w:val="24"/>
        </w:rPr>
        <w:t>profissionais</w:t>
      </w:r>
      <w:r>
        <w:rPr>
          <w:spacing w:val="-16"/>
          <w:sz w:val="24"/>
        </w:rPr>
        <w:t xml:space="preserve"> </w:t>
      </w:r>
      <w:r>
        <w:rPr>
          <w:sz w:val="24"/>
        </w:rPr>
        <w:t xml:space="preserve">do </w:t>
      </w:r>
      <w:r>
        <w:rPr>
          <w:spacing w:val="-2"/>
          <w:sz w:val="24"/>
        </w:rPr>
        <w:t>Suas;</w:t>
      </w:r>
    </w:p>
    <w:p w14:paraId="79E9D122" w14:textId="77777777" w:rsidR="003D15FD" w:rsidRDefault="003D15FD">
      <w:pPr>
        <w:pStyle w:val="Corpodetexto"/>
        <w:spacing w:line="360" w:lineRule="auto"/>
        <w:jc w:val="both"/>
        <w:sectPr w:rsidR="003D15FD">
          <w:pgSz w:w="11910" w:h="16820"/>
          <w:pgMar w:top="1380" w:right="850" w:bottom="980" w:left="708" w:header="547" w:footer="799" w:gutter="0"/>
          <w:cols w:space="720"/>
        </w:sectPr>
      </w:pPr>
    </w:p>
    <w:p w14:paraId="648C0856" w14:textId="77777777" w:rsidR="001515FC" w:rsidRDefault="001515FC">
      <w:pPr>
        <w:pStyle w:val="Corpodetexto"/>
      </w:pPr>
    </w:p>
    <w:p w14:paraId="6B28A89A" w14:textId="77777777" w:rsidR="001515FC" w:rsidRDefault="001515FC">
      <w:pPr>
        <w:pStyle w:val="Corpodetexto"/>
        <w:spacing w:before="119"/>
      </w:pPr>
    </w:p>
    <w:p w14:paraId="180C9F33" w14:textId="77777777" w:rsidR="001515FC" w:rsidRDefault="00000000">
      <w:pPr>
        <w:pStyle w:val="PargrafodaLista"/>
        <w:numPr>
          <w:ilvl w:val="2"/>
          <w:numId w:val="6"/>
        </w:numPr>
        <w:tabs>
          <w:tab w:val="left" w:pos="1145"/>
        </w:tabs>
        <w:spacing w:line="264" w:lineRule="exact"/>
        <w:rPr>
          <w:sz w:val="24"/>
        </w:rPr>
      </w:pPr>
      <w:r>
        <w:rPr>
          <w:sz w:val="24"/>
        </w:rPr>
        <w:t>garantir</w:t>
      </w:r>
      <w:r>
        <w:rPr>
          <w:spacing w:val="-11"/>
          <w:sz w:val="24"/>
        </w:rPr>
        <w:t xml:space="preserve"> </w:t>
      </w:r>
      <w:r>
        <w:rPr>
          <w:sz w:val="24"/>
        </w:rPr>
        <w:t>informação</w:t>
      </w:r>
      <w:r>
        <w:rPr>
          <w:spacing w:val="-8"/>
          <w:sz w:val="24"/>
        </w:rPr>
        <w:t xml:space="preserve"> </w:t>
      </w:r>
      <w:r>
        <w:rPr>
          <w:sz w:val="24"/>
        </w:rPr>
        <w:t>à</w:t>
      </w:r>
      <w:r>
        <w:rPr>
          <w:spacing w:val="-7"/>
          <w:sz w:val="24"/>
        </w:rPr>
        <w:t xml:space="preserve"> </w:t>
      </w:r>
      <w:r>
        <w:rPr>
          <w:sz w:val="24"/>
        </w:rPr>
        <w:t>população</w:t>
      </w:r>
      <w:r>
        <w:rPr>
          <w:spacing w:val="-7"/>
          <w:sz w:val="24"/>
        </w:rPr>
        <w:t xml:space="preserve"> </w:t>
      </w:r>
      <w:r>
        <w:rPr>
          <w:sz w:val="24"/>
        </w:rPr>
        <w:t>usuária</w:t>
      </w:r>
      <w:r>
        <w:rPr>
          <w:spacing w:val="-6"/>
          <w:sz w:val="24"/>
        </w:rPr>
        <w:t xml:space="preserve"> </w:t>
      </w:r>
      <w:r>
        <w:rPr>
          <w:sz w:val="24"/>
        </w:rPr>
        <w:t>do</w:t>
      </w:r>
      <w:r>
        <w:rPr>
          <w:spacing w:val="-7"/>
          <w:sz w:val="24"/>
        </w:rPr>
        <w:t xml:space="preserve"> </w:t>
      </w:r>
      <w:r>
        <w:rPr>
          <w:spacing w:val="-2"/>
          <w:sz w:val="24"/>
        </w:rPr>
        <w:t>Suas;</w:t>
      </w:r>
    </w:p>
    <w:p w14:paraId="37442C8A" w14:textId="77777777" w:rsidR="001515FC" w:rsidRDefault="00000000">
      <w:pPr>
        <w:pStyle w:val="PargrafodaLista"/>
        <w:numPr>
          <w:ilvl w:val="2"/>
          <w:numId w:val="6"/>
        </w:numPr>
        <w:tabs>
          <w:tab w:val="left" w:pos="1144"/>
        </w:tabs>
        <w:spacing w:before="145"/>
        <w:ind w:left="1144" w:hanging="359"/>
        <w:jc w:val="both"/>
        <w:rPr>
          <w:sz w:val="24"/>
        </w:rPr>
      </w:pPr>
      <w:r>
        <w:rPr>
          <w:sz w:val="24"/>
        </w:rPr>
        <w:t>realizar</w:t>
      </w:r>
      <w:r>
        <w:rPr>
          <w:spacing w:val="-10"/>
          <w:sz w:val="24"/>
        </w:rPr>
        <w:t xml:space="preserve"> </w:t>
      </w:r>
      <w:r>
        <w:rPr>
          <w:sz w:val="24"/>
        </w:rPr>
        <w:t>o</w:t>
      </w:r>
      <w:r>
        <w:rPr>
          <w:spacing w:val="-8"/>
          <w:sz w:val="24"/>
        </w:rPr>
        <w:t xml:space="preserve"> </w:t>
      </w:r>
      <w:r>
        <w:rPr>
          <w:sz w:val="24"/>
        </w:rPr>
        <w:t>monitoramento</w:t>
      </w:r>
      <w:r>
        <w:rPr>
          <w:spacing w:val="-4"/>
          <w:sz w:val="24"/>
        </w:rPr>
        <w:t xml:space="preserve"> </w:t>
      </w:r>
      <w:r>
        <w:rPr>
          <w:sz w:val="24"/>
        </w:rPr>
        <w:t>das</w:t>
      </w:r>
      <w:r>
        <w:rPr>
          <w:spacing w:val="-6"/>
          <w:sz w:val="24"/>
        </w:rPr>
        <w:t xml:space="preserve"> </w:t>
      </w:r>
      <w:r>
        <w:rPr>
          <w:spacing w:val="-2"/>
          <w:sz w:val="24"/>
        </w:rPr>
        <w:t>ações;</w:t>
      </w:r>
    </w:p>
    <w:p w14:paraId="4D6D7446" w14:textId="77777777" w:rsidR="001515FC" w:rsidRDefault="00000000">
      <w:pPr>
        <w:pStyle w:val="PargrafodaLista"/>
        <w:numPr>
          <w:ilvl w:val="2"/>
          <w:numId w:val="6"/>
        </w:numPr>
        <w:tabs>
          <w:tab w:val="left" w:pos="1145"/>
        </w:tabs>
        <w:spacing w:before="139" w:line="360" w:lineRule="auto"/>
        <w:ind w:right="571"/>
        <w:jc w:val="both"/>
        <w:rPr>
          <w:sz w:val="24"/>
        </w:rPr>
      </w:pPr>
      <w:r>
        <w:rPr>
          <w:sz w:val="24"/>
        </w:rPr>
        <w:t>garantir a supervisão e o apoio técnico integrado da implementação do Plano, visando à efetividade e à sustentabilidade das ações.</w:t>
      </w:r>
    </w:p>
    <w:p w14:paraId="7B12842F" w14:textId="77777777" w:rsidR="001515FC" w:rsidRDefault="00000000">
      <w:pPr>
        <w:pStyle w:val="PargrafodaLista"/>
        <w:numPr>
          <w:ilvl w:val="0"/>
          <w:numId w:val="5"/>
        </w:numPr>
        <w:tabs>
          <w:tab w:val="left" w:pos="1145"/>
        </w:tabs>
        <w:spacing w:line="348" w:lineRule="auto"/>
        <w:ind w:right="568"/>
        <w:jc w:val="both"/>
        <w:rPr>
          <w:sz w:val="24"/>
        </w:rPr>
      </w:pPr>
      <w:r>
        <w:rPr>
          <w:sz w:val="24"/>
        </w:rPr>
        <w:t>Atuar de forma intersetorial e promover integração da rede, com objetivo de agilizar e dar transparência aos processos quando ocorrem eventos adversos, garantindo os direitos básicos do cidadão;</w:t>
      </w:r>
    </w:p>
    <w:p w14:paraId="1065E85A" w14:textId="77777777" w:rsidR="001515FC" w:rsidRDefault="00000000">
      <w:pPr>
        <w:pStyle w:val="PargrafodaLista"/>
        <w:numPr>
          <w:ilvl w:val="0"/>
          <w:numId w:val="5"/>
        </w:numPr>
        <w:tabs>
          <w:tab w:val="left" w:pos="1145"/>
        </w:tabs>
        <w:spacing w:before="13" w:line="338" w:lineRule="auto"/>
        <w:ind w:right="571"/>
        <w:jc w:val="both"/>
        <w:rPr>
          <w:sz w:val="24"/>
        </w:rPr>
      </w:pPr>
      <w:r>
        <w:rPr>
          <w:sz w:val="24"/>
        </w:rPr>
        <w:t>Implementar as ações de resposta e recuperação, em cada fase, abrangendo todas as atividades dos serviços;</w:t>
      </w:r>
    </w:p>
    <w:p w14:paraId="308F801D" w14:textId="77777777" w:rsidR="001515FC" w:rsidRDefault="00000000">
      <w:pPr>
        <w:pStyle w:val="PargrafodaLista"/>
        <w:numPr>
          <w:ilvl w:val="0"/>
          <w:numId w:val="5"/>
        </w:numPr>
        <w:tabs>
          <w:tab w:val="left" w:pos="1145"/>
        </w:tabs>
        <w:spacing w:before="22" w:line="348" w:lineRule="auto"/>
        <w:ind w:right="556"/>
        <w:jc w:val="both"/>
        <w:rPr>
          <w:sz w:val="24"/>
        </w:rPr>
      </w:pPr>
      <w:r>
        <w:rPr>
          <w:sz w:val="24"/>
        </w:rPr>
        <w:t>Identificar</w:t>
      </w:r>
      <w:r>
        <w:rPr>
          <w:spacing w:val="-17"/>
          <w:sz w:val="24"/>
        </w:rPr>
        <w:t xml:space="preserve"> </w:t>
      </w:r>
      <w:r>
        <w:rPr>
          <w:sz w:val="24"/>
        </w:rPr>
        <w:t>comunidades</w:t>
      </w:r>
      <w:r>
        <w:rPr>
          <w:spacing w:val="-17"/>
          <w:sz w:val="24"/>
        </w:rPr>
        <w:t xml:space="preserve"> </w:t>
      </w:r>
      <w:r>
        <w:rPr>
          <w:sz w:val="24"/>
        </w:rPr>
        <w:t>afetadas,</w:t>
      </w:r>
      <w:r>
        <w:rPr>
          <w:spacing w:val="-16"/>
          <w:sz w:val="24"/>
        </w:rPr>
        <w:t xml:space="preserve"> </w:t>
      </w:r>
      <w:r>
        <w:rPr>
          <w:sz w:val="24"/>
        </w:rPr>
        <w:t>orientando/encaminhando</w:t>
      </w:r>
      <w:r>
        <w:rPr>
          <w:spacing w:val="-17"/>
          <w:sz w:val="24"/>
        </w:rPr>
        <w:t xml:space="preserve"> </w:t>
      </w:r>
      <w:r>
        <w:rPr>
          <w:sz w:val="24"/>
        </w:rPr>
        <w:t>para</w:t>
      </w:r>
      <w:r>
        <w:rPr>
          <w:spacing w:val="-17"/>
          <w:sz w:val="24"/>
        </w:rPr>
        <w:t xml:space="preserve"> </w:t>
      </w:r>
      <w:r>
        <w:rPr>
          <w:sz w:val="24"/>
        </w:rPr>
        <w:t>que</w:t>
      </w:r>
      <w:r>
        <w:rPr>
          <w:spacing w:val="-17"/>
          <w:sz w:val="24"/>
        </w:rPr>
        <w:t xml:space="preserve"> </w:t>
      </w:r>
      <w:r>
        <w:rPr>
          <w:sz w:val="24"/>
        </w:rPr>
        <w:t>de</w:t>
      </w:r>
      <w:r>
        <w:rPr>
          <w:spacing w:val="-16"/>
          <w:sz w:val="24"/>
        </w:rPr>
        <w:t xml:space="preserve"> </w:t>
      </w:r>
      <w:r>
        <w:rPr>
          <w:sz w:val="24"/>
        </w:rPr>
        <w:t>imediato possam usufruir de apoio dos serviços de assistência social e por parte outros serviços, evitando ou restringindo situações de vulnerabilidade;</w:t>
      </w:r>
    </w:p>
    <w:p w14:paraId="0C32B3F3" w14:textId="77777777" w:rsidR="001515FC" w:rsidRDefault="00000000">
      <w:pPr>
        <w:pStyle w:val="PargrafodaLista"/>
        <w:numPr>
          <w:ilvl w:val="0"/>
          <w:numId w:val="5"/>
        </w:numPr>
        <w:tabs>
          <w:tab w:val="left" w:pos="1144"/>
        </w:tabs>
        <w:spacing w:before="9"/>
        <w:ind w:left="1144" w:hanging="359"/>
        <w:jc w:val="both"/>
        <w:rPr>
          <w:sz w:val="24"/>
        </w:rPr>
      </w:pPr>
      <w:r>
        <w:rPr>
          <w:sz w:val="24"/>
        </w:rPr>
        <w:t>Assegurar</w:t>
      </w:r>
      <w:r>
        <w:rPr>
          <w:spacing w:val="-12"/>
          <w:sz w:val="24"/>
        </w:rPr>
        <w:t xml:space="preserve"> </w:t>
      </w:r>
      <w:r>
        <w:rPr>
          <w:sz w:val="24"/>
        </w:rPr>
        <w:t>a</w:t>
      </w:r>
      <w:r>
        <w:rPr>
          <w:spacing w:val="-9"/>
          <w:sz w:val="24"/>
        </w:rPr>
        <w:t xml:space="preserve"> </w:t>
      </w:r>
      <w:r>
        <w:rPr>
          <w:sz w:val="24"/>
        </w:rPr>
        <w:t>continuidade</w:t>
      </w:r>
      <w:r>
        <w:rPr>
          <w:spacing w:val="-7"/>
          <w:sz w:val="24"/>
        </w:rPr>
        <w:t xml:space="preserve"> </w:t>
      </w:r>
      <w:r>
        <w:rPr>
          <w:sz w:val="24"/>
        </w:rPr>
        <w:t>da</w:t>
      </w:r>
      <w:r>
        <w:rPr>
          <w:spacing w:val="-13"/>
          <w:sz w:val="24"/>
        </w:rPr>
        <w:t xml:space="preserve"> </w:t>
      </w:r>
      <w:r>
        <w:rPr>
          <w:sz w:val="24"/>
        </w:rPr>
        <w:t>missão</w:t>
      </w:r>
      <w:r>
        <w:rPr>
          <w:spacing w:val="-10"/>
          <w:sz w:val="24"/>
        </w:rPr>
        <w:t xml:space="preserve"> </w:t>
      </w:r>
      <w:r>
        <w:rPr>
          <w:sz w:val="24"/>
        </w:rPr>
        <w:t>assistencial,</w:t>
      </w:r>
      <w:r>
        <w:rPr>
          <w:spacing w:val="-8"/>
          <w:sz w:val="24"/>
        </w:rPr>
        <w:t xml:space="preserve"> </w:t>
      </w:r>
      <w:r>
        <w:rPr>
          <w:sz w:val="24"/>
        </w:rPr>
        <w:t>estabelecendo</w:t>
      </w:r>
      <w:r>
        <w:rPr>
          <w:spacing w:val="-10"/>
          <w:sz w:val="24"/>
        </w:rPr>
        <w:t xml:space="preserve"> </w:t>
      </w:r>
      <w:r>
        <w:rPr>
          <w:sz w:val="24"/>
        </w:rPr>
        <w:t>estratégias</w:t>
      </w:r>
      <w:r>
        <w:rPr>
          <w:spacing w:val="-12"/>
          <w:sz w:val="24"/>
        </w:rPr>
        <w:t xml:space="preserve"> </w:t>
      </w:r>
      <w:r>
        <w:rPr>
          <w:spacing w:val="-10"/>
          <w:sz w:val="24"/>
        </w:rPr>
        <w:t>e</w:t>
      </w:r>
    </w:p>
    <w:p w14:paraId="102E3BD6" w14:textId="77777777" w:rsidR="001515FC" w:rsidRDefault="00000000">
      <w:pPr>
        <w:pStyle w:val="PargrafodaLista"/>
        <w:numPr>
          <w:ilvl w:val="0"/>
          <w:numId w:val="5"/>
        </w:numPr>
        <w:tabs>
          <w:tab w:val="left" w:pos="1145"/>
          <w:tab w:val="left" w:pos="2801"/>
          <w:tab w:val="left" w:pos="4222"/>
          <w:tab w:val="left" w:pos="5492"/>
          <w:tab w:val="left" w:pos="6668"/>
          <w:tab w:val="left" w:pos="7935"/>
          <w:tab w:val="left" w:pos="8300"/>
          <w:tab w:val="left" w:pos="9515"/>
        </w:tabs>
        <w:spacing w:before="136" w:line="340" w:lineRule="auto"/>
        <w:ind w:right="576"/>
        <w:rPr>
          <w:sz w:val="24"/>
        </w:rPr>
      </w:pPr>
      <w:r>
        <w:rPr>
          <w:spacing w:val="-2"/>
          <w:sz w:val="24"/>
        </w:rPr>
        <w:t>metodologias</w:t>
      </w:r>
      <w:r>
        <w:rPr>
          <w:sz w:val="24"/>
        </w:rPr>
        <w:tab/>
      </w:r>
      <w:r>
        <w:rPr>
          <w:spacing w:val="-2"/>
          <w:sz w:val="24"/>
        </w:rPr>
        <w:t>adaptadas,</w:t>
      </w:r>
      <w:r>
        <w:rPr>
          <w:sz w:val="24"/>
        </w:rPr>
        <w:tab/>
      </w:r>
      <w:r>
        <w:rPr>
          <w:spacing w:val="-2"/>
          <w:sz w:val="24"/>
        </w:rPr>
        <w:t>buscando</w:t>
      </w:r>
      <w:r>
        <w:rPr>
          <w:sz w:val="24"/>
        </w:rPr>
        <w:tab/>
      </w:r>
      <w:r>
        <w:rPr>
          <w:spacing w:val="-2"/>
          <w:sz w:val="24"/>
        </w:rPr>
        <w:t>inclusão,</w:t>
      </w:r>
      <w:r>
        <w:rPr>
          <w:sz w:val="24"/>
        </w:rPr>
        <w:tab/>
      </w:r>
      <w:r>
        <w:rPr>
          <w:spacing w:val="-2"/>
          <w:sz w:val="24"/>
        </w:rPr>
        <w:t>qualidade</w:t>
      </w:r>
      <w:r>
        <w:rPr>
          <w:sz w:val="24"/>
        </w:rPr>
        <w:tab/>
      </w:r>
      <w:r>
        <w:rPr>
          <w:spacing w:val="-10"/>
          <w:sz w:val="24"/>
        </w:rPr>
        <w:t>e</w:t>
      </w:r>
      <w:r>
        <w:rPr>
          <w:sz w:val="24"/>
        </w:rPr>
        <w:tab/>
      </w:r>
      <w:r>
        <w:rPr>
          <w:spacing w:val="-2"/>
          <w:sz w:val="24"/>
        </w:rPr>
        <w:t>equidade</w:t>
      </w:r>
      <w:r>
        <w:rPr>
          <w:sz w:val="24"/>
        </w:rPr>
        <w:tab/>
      </w:r>
      <w:r>
        <w:rPr>
          <w:spacing w:val="-8"/>
          <w:sz w:val="24"/>
        </w:rPr>
        <w:t xml:space="preserve">no </w:t>
      </w:r>
      <w:r>
        <w:rPr>
          <w:sz w:val="24"/>
        </w:rPr>
        <w:t>atendimento dos usuários;</w:t>
      </w:r>
    </w:p>
    <w:p w14:paraId="58BA29F4" w14:textId="77777777" w:rsidR="001515FC" w:rsidRDefault="00000000">
      <w:pPr>
        <w:pStyle w:val="PargrafodaLista"/>
        <w:numPr>
          <w:ilvl w:val="0"/>
          <w:numId w:val="5"/>
        </w:numPr>
        <w:tabs>
          <w:tab w:val="left" w:pos="1145"/>
        </w:tabs>
        <w:spacing w:before="16" w:line="340" w:lineRule="auto"/>
        <w:ind w:right="632"/>
        <w:rPr>
          <w:sz w:val="24"/>
        </w:rPr>
      </w:pPr>
      <w:r>
        <w:rPr>
          <w:sz w:val="24"/>
        </w:rPr>
        <w:t>Garantir</w:t>
      </w:r>
      <w:r>
        <w:rPr>
          <w:spacing w:val="36"/>
          <w:sz w:val="24"/>
        </w:rPr>
        <w:t xml:space="preserve"> </w:t>
      </w:r>
      <w:r>
        <w:rPr>
          <w:sz w:val="24"/>
        </w:rPr>
        <w:t>condições</w:t>
      </w:r>
      <w:r>
        <w:rPr>
          <w:spacing w:val="36"/>
          <w:sz w:val="24"/>
        </w:rPr>
        <w:t xml:space="preserve"> </w:t>
      </w:r>
      <w:r>
        <w:rPr>
          <w:sz w:val="24"/>
        </w:rPr>
        <w:t>sanitárias,</w:t>
      </w:r>
      <w:r>
        <w:rPr>
          <w:spacing w:val="35"/>
          <w:sz w:val="24"/>
        </w:rPr>
        <w:t xml:space="preserve"> </w:t>
      </w:r>
      <w:r>
        <w:rPr>
          <w:sz w:val="24"/>
        </w:rPr>
        <w:t>profissionais</w:t>
      </w:r>
      <w:r>
        <w:rPr>
          <w:spacing w:val="34"/>
          <w:sz w:val="24"/>
        </w:rPr>
        <w:t xml:space="preserve"> </w:t>
      </w:r>
      <w:r>
        <w:rPr>
          <w:sz w:val="24"/>
        </w:rPr>
        <w:t>e</w:t>
      </w:r>
      <w:r>
        <w:rPr>
          <w:spacing w:val="37"/>
          <w:sz w:val="24"/>
        </w:rPr>
        <w:t xml:space="preserve"> </w:t>
      </w:r>
      <w:r>
        <w:rPr>
          <w:sz w:val="24"/>
        </w:rPr>
        <w:t>tecnológicas</w:t>
      </w:r>
      <w:r>
        <w:rPr>
          <w:spacing w:val="35"/>
          <w:sz w:val="24"/>
        </w:rPr>
        <w:t xml:space="preserve"> </w:t>
      </w:r>
      <w:r>
        <w:rPr>
          <w:sz w:val="24"/>
        </w:rPr>
        <w:t>compatíveis</w:t>
      </w:r>
      <w:r>
        <w:rPr>
          <w:spacing w:val="37"/>
          <w:sz w:val="24"/>
        </w:rPr>
        <w:t xml:space="preserve"> </w:t>
      </w:r>
      <w:r>
        <w:rPr>
          <w:sz w:val="24"/>
        </w:rPr>
        <w:t>com</w:t>
      </w:r>
      <w:r>
        <w:rPr>
          <w:spacing w:val="36"/>
          <w:sz w:val="24"/>
        </w:rPr>
        <w:t xml:space="preserve"> </w:t>
      </w:r>
      <w:r>
        <w:rPr>
          <w:sz w:val="24"/>
        </w:rPr>
        <w:t>o momento do desastre;</w:t>
      </w:r>
    </w:p>
    <w:p w14:paraId="6C2F745A" w14:textId="67CBF41B" w:rsidR="001515FC" w:rsidRPr="003D15FD" w:rsidRDefault="00000000" w:rsidP="003D15FD">
      <w:pPr>
        <w:pStyle w:val="PargrafodaLista"/>
        <w:numPr>
          <w:ilvl w:val="0"/>
          <w:numId w:val="5"/>
        </w:numPr>
        <w:tabs>
          <w:tab w:val="left" w:pos="1145"/>
        </w:tabs>
        <w:spacing w:before="21" w:line="338" w:lineRule="auto"/>
        <w:ind w:right="1343"/>
        <w:rPr>
          <w:sz w:val="24"/>
        </w:rPr>
      </w:pPr>
      <w:r>
        <w:rPr>
          <w:sz w:val="24"/>
        </w:rPr>
        <w:t>Garantir</w:t>
      </w:r>
      <w:r>
        <w:rPr>
          <w:spacing w:val="-8"/>
          <w:sz w:val="24"/>
        </w:rPr>
        <w:t xml:space="preserve"> </w:t>
      </w:r>
      <w:r>
        <w:rPr>
          <w:sz w:val="24"/>
        </w:rPr>
        <w:t>os</w:t>
      </w:r>
      <w:r>
        <w:rPr>
          <w:spacing w:val="-10"/>
          <w:sz w:val="24"/>
        </w:rPr>
        <w:t xml:space="preserve"> </w:t>
      </w:r>
      <w:r>
        <w:rPr>
          <w:sz w:val="24"/>
        </w:rPr>
        <w:t>benefícios</w:t>
      </w:r>
      <w:r>
        <w:rPr>
          <w:spacing w:val="-11"/>
          <w:sz w:val="24"/>
        </w:rPr>
        <w:t xml:space="preserve"> </w:t>
      </w:r>
      <w:r>
        <w:rPr>
          <w:sz w:val="24"/>
        </w:rPr>
        <w:t>eventuais,</w:t>
      </w:r>
      <w:r>
        <w:rPr>
          <w:spacing w:val="-9"/>
          <w:sz w:val="24"/>
        </w:rPr>
        <w:t xml:space="preserve"> </w:t>
      </w:r>
      <w:r>
        <w:rPr>
          <w:sz w:val="24"/>
        </w:rPr>
        <w:t>ampliando</w:t>
      </w:r>
      <w:r>
        <w:rPr>
          <w:spacing w:val="-8"/>
          <w:sz w:val="24"/>
        </w:rPr>
        <w:t xml:space="preserve"> </w:t>
      </w:r>
      <w:r>
        <w:rPr>
          <w:sz w:val="24"/>
        </w:rPr>
        <w:t>o</w:t>
      </w:r>
      <w:r>
        <w:rPr>
          <w:spacing w:val="-4"/>
          <w:sz w:val="24"/>
        </w:rPr>
        <w:t xml:space="preserve"> </w:t>
      </w:r>
      <w:r>
        <w:rPr>
          <w:sz w:val="24"/>
        </w:rPr>
        <w:t>acesso</w:t>
      </w:r>
      <w:r>
        <w:rPr>
          <w:spacing w:val="-6"/>
          <w:sz w:val="24"/>
        </w:rPr>
        <w:t xml:space="preserve"> </w:t>
      </w:r>
      <w:r>
        <w:rPr>
          <w:sz w:val="24"/>
        </w:rPr>
        <w:t>aos</w:t>
      </w:r>
      <w:r>
        <w:rPr>
          <w:spacing w:val="-8"/>
          <w:sz w:val="24"/>
        </w:rPr>
        <w:t xml:space="preserve"> </w:t>
      </w:r>
      <w:r>
        <w:rPr>
          <w:sz w:val="24"/>
        </w:rPr>
        <w:t>bens</w:t>
      </w:r>
      <w:r>
        <w:rPr>
          <w:spacing w:val="-7"/>
          <w:sz w:val="24"/>
        </w:rPr>
        <w:t xml:space="preserve"> </w:t>
      </w:r>
      <w:r>
        <w:rPr>
          <w:sz w:val="24"/>
        </w:rPr>
        <w:t>e</w:t>
      </w:r>
      <w:r>
        <w:rPr>
          <w:spacing w:val="-7"/>
          <w:sz w:val="24"/>
        </w:rPr>
        <w:t xml:space="preserve"> </w:t>
      </w:r>
      <w:r>
        <w:rPr>
          <w:sz w:val="24"/>
        </w:rPr>
        <w:t>serviços socioassistenciais básicos e especiais, em áreas urbana e rural;</w:t>
      </w:r>
    </w:p>
    <w:p w14:paraId="738F991A" w14:textId="77777777" w:rsidR="003D15FD" w:rsidRDefault="003D15FD" w:rsidP="003D15FD">
      <w:pPr>
        <w:pStyle w:val="PargrafodaLista"/>
        <w:numPr>
          <w:ilvl w:val="0"/>
          <w:numId w:val="5"/>
        </w:numPr>
        <w:tabs>
          <w:tab w:val="left" w:pos="1145"/>
        </w:tabs>
        <w:spacing w:before="1" w:line="340" w:lineRule="auto"/>
        <w:ind w:right="861"/>
        <w:rPr>
          <w:sz w:val="24"/>
        </w:rPr>
      </w:pPr>
      <w:r>
        <w:rPr>
          <w:sz w:val="24"/>
        </w:rPr>
        <w:t>Identificar os cenários de riscos (com base nas ameaças, território envolvido, vulnerabilidades</w:t>
      </w:r>
      <w:r>
        <w:rPr>
          <w:spacing w:val="-10"/>
          <w:sz w:val="24"/>
        </w:rPr>
        <w:t xml:space="preserve"> </w:t>
      </w:r>
      <w:r>
        <w:rPr>
          <w:sz w:val="24"/>
        </w:rPr>
        <w:t>e</w:t>
      </w:r>
      <w:r>
        <w:rPr>
          <w:spacing w:val="-10"/>
          <w:sz w:val="24"/>
        </w:rPr>
        <w:t xml:space="preserve"> </w:t>
      </w:r>
      <w:r>
        <w:rPr>
          <w:sz w:val="24"/>
        </w:rPr>
        <w:t>capacidades</w:t>
      </w:r>
      <w:r>
        <w:rPr>
          <w:spacing w:val="-8"/>
          <w:sz w:val="24"/>
        </w:rPr>
        <w:t xml:space="preserve"> </w:t>
      </w:r>
      <w:r>
        <w:rPr>
          <w:sz w:val="24"/>
        </w:rPr>
        <w:t>instaladas</w:t>
      </w:r>
      <w:r>
        <w:rPr>
          <w:spacing w:val="-9"/>
          <w:sz w:val="24"/>
        </w:rPr>
        <w:t xml:space="preserve"> </w:t>
      </w:r>
      <w:r>
        <w:rPr>
          <w:sz w:val="24"/>
        </w:rPr>
        <w:t>da</w:t>
      </w:r>
      <w:r>
        <w:rPr>
          <w:spacing w:val="-12"/>
          <w:sz w:val="24"/>
        </w:rPr>
        <w:t xml:space="preserve"> </w:t>
      </w:r>
      <w:r>
        <w:rPr>
          <w:sz w:val="24"/>
        </w:rPr>
        <w:t>instituição</w:t>
      </w:r>
      <w:r>
        <w:rPr>
          <w:spacing w:val="-9"/>
          <w:sz w:val="24"/>
        </w:rPr>
        <w:t xml:space="preserve"> </w:t>
      </w:r>
      <w:r>
        <w:rPr>
          <w:sz w:val="24"/>
        </w:rPr>
        <w:t>de</w:t>
      </w:r>
      <w:r>
        <w:rPr>
          <w:spacing w:val="-10"/>
          <w:sz w:val="24"/>
        </w:rPr>
        <w:t xml:space="preserve"> </w:t>
      </w:r>
      <w:r>
        <w:rPr>
          <w:sz w:val="24"/>
        </w:rPr>
        <w:t>assistência</w:t>
      </w:r>
      <w:r>
        <w:rPr>
          <w:spacing w:val="-8"/>
          <w:sz w:val="24"/>
        </w:rPr>
        <w:t xml:space="preserve"> </w:t>
      </w:r>
      <w:r>
        <w:rPr>
          <w:sz w:val="24"/>
        </w:rPr>
        <w:t>social);</w:t>
      </w:r>
    </w:p>
    <w:p w14:paraId="66F176C0" w14:textId="77777777" w:rsidR="003D15FD" w:rsidRDefault="003D15FD" w:rsidP="003D15FD">
      <w:pPr>
        <w:pStyle w:val="PargrafodaLista"/>
        <w:numPr>
          <w:ilvl w:val="0"/>
          <w:numId w:val="5"/>
        </w:numPr>
        <w:tabs>
          <w:tab w:val="left" w:pos="1145"/>
        </w:tabs>
        <w:spacing w:before="18" w:line="348" w:lineRule="auto"/>
        <w:ind w:right="764"/>
        <w:rPr>
          <w:sz w:val="24"/>
        </w:rPr>
      </w:pPr>
      <w:r>
        <w:rPr>
          <w:sz w:val="24"/>
        </w:rPr>
        <w:t>Definir as dinâmicas e ações operacionais e adotar os protocolos operacionais específicos,</w:t>
      </w:r>
      <w:r>
        <w:rPr>
          <w:spacing w:val="40"/>
          <w:sz w:val="24"/>
        </w:rPr>
        <w:t xml:space="preserve"> </w:t>
      </w:r>
      <w:r>
        <w:rPr>
          <w:sz w:val="24"/>
        </w:rPr>
        <w:t>abrangendo</w:t>
      </w:r>
      <w:r>
        <w:rPr>
          <w:spacing w:val="40"/>
          <w:sz w:val="24"/>
        </w:rPr>
        <w:t xml:space="preserve"> </w:t>
      </w:r>
      <w:r>
        <w:rPr>
          <w:sz w:val="24"/>
        </w:rPr>
        <w:t>as</w:t>
      </w:r>
      <w:r>
        <w:rPr>
          <w:spacing w:val="35"/>
          <w:sz w:val="24"/>
        </w:rPr>
        <w:t xml:space="preserve"> </w:t>
      </w:r>
      <w:r>
        <w:rPr>
          <w:sz w:val="24"/>
        </w:rPr>
        <w:t>atividades</w:t>
      </w:r>
      <w:r>
        <w:rPr>
          <w:spacing w:val="36"/>
          <w:sz w:val="24"/>
        </w:rPr>
        <w:t xml:space="preserve"> </w:t>
      </w:r>
      <w:r>
        <w:rPr>
          <w:sz w:val="24"/>
        </w:rPr>
        <w:t>dos</w:t>
      </w:r>
      <w:r>
        <w:rPr>
          <w:spacing w:val="35"/>
          <w:sz w:val="24"/>
        </w:rPr>
        <w:t xml:space="preserve"> </w:t>
      </w:r>
      <w:r>
        <w:rPr>
          <w:sz w:val="24"/>
        </w:rPr>
        <w:t>serviços,</w:t>
      </w:r>
      <w:r>
        <w:rPr>
          <w:spacing w:val="40"/>
          <w:sz w:val="24"/>
        </w:rPr>
        <w:t xml:space="preserve"> </w:t>
      </w:r>
      <w:r>
        <w:rPr>
          <w:sz w:val="24"/>
        </w:rPr>
        <w:t>programas,</w:t>
      </w:r>
      <w:r>
        <w:rPr>
          <w:spacing w:val="40"/>
          <w:sz w:val="24"/>
        </w:rPr>
        <w:t xml:space="preserve"> </w:t>
      </w:r>
      <w:r>
        <w:rPr>
          <w:sz w:val="24"/>
        </w:rPr>
        <w:t>projetos</w:t>
      </w:r>
      <w:r>
        <w:rPr>
          <w:spacing w:val="36"/>
          <w:sz w:val="24"/>
        </w:rPr>
        <w:t xml:space="preserve"> </w:t>
      </w:r>
      <w:r>
        <w:rPr>
          <w:sz w:val="24"/>
        </w:rPr>
        <w:t>e benefícios ofertados pela política de assistência social;</w:t>
      </w:r>
    </w:p>
    <w:p w14:paraId="58658AC6" w14:textId="77777777" w:rsidR="003D15FD" w:rsidRDefault="003D15FD" w:rsidP="003D15FD">
      <w:pPr>
        <w:pStyle w:val="PargrafodaLista"/>
        <w:numPr>
          <w:ilvl w:val="0"/>
          <w:numId w:val="5"/>
        </w:numPr>
        <w:tabs>
          <w:tab w:val="left" w:pos="1145"/>
        </w:tabs>
        <w:spacing w:before="12" w:line="338" w:lineRule="auto"/>
        <w:ind w:right="595"/>
        <w:rPr>
          <w:sz w:val="24"/>
        </w:rPr>
      </w:pPr>
      <w:r>
        <w:rPr>
          <w:sz w:val="24"/>
        </w:rPr>
        <w:t>Estabelecer</w:t>
      </w:r>
      <w:r>
        <w:rPr>
          <w:spacing w:val="-17"/>
          <w:sz w:val="24"/>
        </w:rPr>
        <w:t xml:space="preserve"> </w:t>
      </w:r>
      <w:r>
        <w:rPr>
          <w:sz w:val="24"/>
        </w:rPr>
        <w:t>uma</w:t>
      </w:r>
      <w:r>
        <w:rPr>
          <w:spacing w:val="-16"/>
          <w:sz w:val="24"/>
        </w:rPr>
        <w:t xml:space="preserve"> </w:t>
      </w:r>
      <w:r>
        <w:rPr>
          <w:sz w:val="24"/>
        </w:rPr>
        <w:t>Unidade</w:t>
      </w:r>
      <w:r>
        <w:rPr>
          <w:spacing w:val="-15"/>
          <w:sz w:val="24"/>
        </w:rPr>
        <w:t xml:space="preserve"> </w:t>
      </w:r>
      <w:r>
        <w:rPr>
          <w:sz w:val="24"/>
        </w:rPr>
        <w:t>de</w:t>
      </w:r>
      <w:r>
        <w:rPr>
          <w:spacing w:val="-15"/>
          <w:sz w:val="24"/>
        </w:rPr>
        <w:t xml:space="preserve"> </w:t>
      </w:r>
      <w:r>
        <w:rPr>
          <w:sz w:val="24"/>
        </w:rPr>
        <w:t>Gestão</w:t>
      </w:r>
      <w:r>
        <w:rPr>
          <w:spacing w:val="-17"/>
          <w:sz w:val="24"/>
        </w:rPr>
        <w:t xml:space="preserve"> </w:t>
      </w:r>
      <w:r>
        <w:rPr>
          <w:sz w:val="24"/>
        </w:rPr>
        <w:t>Operacional</w:t>
      </w:r>
      <w:r>
        <w:rPr>
          <w:spacing w:val="-17"/>
          <w:sz w:val="24"/>
        </w:rPr>
        <w:t xml:space="preserve"> </w:t>
      </w:r>
      <w:r>
        <w:rPr>
          <w:sz w:val="24"/>
        </w:rPr>
        <w:t>que</w:t>
      </w:r>
      <w:r>
        <w:rPr>
          <w:spacing w:val="-16"/>
          <w:sz w:val="24"/>
        </w:rPr>
        <w:t xml:space="preserve"> </w:t>
      </w:r>
      <w:r>
        <w:rPr>
          <w:sz w:val="24"/>
        </w:rPr>
        <w:t>assegure</w:t>
      </w:r>
      <w:r>
        <w:rPr>
          <w:spacing w:val="-16"/>
          <w:sz w:val="24"/>
        </w:rPr>
        <w:t xml:space="preserve"> </w:t>
      </w:r>
      <w:r>
        <w:rPr>
          <w:sz w:val="24"/>
        </w:rPr>
        <w:t>a</w:t>
      </w:r>
      <w:r>
        <w:rPr>
          <w:spacing w:val="-13"/>
          <w:sz w:val="24"/>
        </w:rPr>
        <w:t xml:space="preserve"> </w:t>
      </w:r>
      <w:r>
        <w:rPr>
          <w:sz w:val="24"/>
        </w:rPr>
        <w:t>implementação das dinâmicas e ações definidas para as diferentes fases;</w:t>
      </w:r>
    </w:p>
    <w:p w14:paraId="09AF06F4" w14:textId="2005C1BC" w:rsidR="003D15FD" w:rsidRPr="00924F72" w:rsidRDefault="003D15FD" w:rsidP="00924F72">
      <w:pPr>
        <w:pStyle w:val="PargrafodaLista"/>
        <w:numPr>
          <w:ilvl w:val="0"/>
          <w:numId w:val="5"/>
        </w:numPr>
        <w:tabs>
          <w:tab w:val="left" w:pos="1145"/>
          <w:tab w:val="left" w:pos="1212"/>
        </w:tabs>
        <w:spacing w:before="25" w:line="340" w:lineRule="auto"/>
        <w:ind w:right="593"/>
        <w:rPr>
          <w:sz w:val="24"/>
        </w:rPr>
      </w:pPr>
      <w:r>
        <w:rPr>
          <w:rFonts w:ascii="Times New Roman" w:hAnsi="Times New Roman"/>
          <w:sz w:val="24"/>
        </w:rPr>
        <w:tab/>
      </w:r>
      <w:r>
        <w:rPr>
          <w:sz w:val="24"/>
        </w:rPr>
        <w:t>Promover</w:t>
      </w:r>
      <w:r>
        <w:rPr>
          <w:spacing w:val="-10"/>
          <w:sz w:val="24"/>
        </w:rPr>
        <w:t xml:space="preserve"> </w:t>
      </w:r>
      <w:r>
        <w:rPr>
          <w:sz w:val="24"/>
        </w:rPr>
        <w:t>acesso</w:t>
      </w:r>
      <w:r>
        <w:rPr>
          <w:spacing w:val="-9"/>
          <w:sz w:val="24"/>
        </w:rPr>
        <w:t xml:space="preserve"> </w:t>
      </w:r>
      <w:r>
        <w:rPr>
          <w:sz w:val="24"/>
        </w:rPr>
        <w:t>à</w:t>
      </w:r>
      <w:r>
        <w:rPr>
          <w:spacing w:val="-6"/>
          <w:sz w:val="24"/>
        </w:rPr>
        <w:t xml:space="preserve"> </w:t>
      </w:r>
      <w:r>
        <w:rPr>
          <w:sz w:val="24"/>
        </w:rPr>
        <w:t>informação</w:t>
      </w:r>
      <w:r>
        <w:rPr>
          <w:spacing w:val="-6"/>
          <w:sz w:val="24"/>
        </w:rPr>
        <w:t xml:space="preserve"> </w:t>
      </w:r>
      <w:r>
        <w:rPr>
          <w:sz w:val="24"/>
        </w:rPr>
        <w:t>constante</w:t>
      </w:r>
      <w:r>
        <w:rPr>
          <w:spacing w:val="-6"/>
          <w:sz w:val="24"/>
        </w:rPr>
        <w:t xml:space="preserve"> </w:t>
      </w:r>
      <w:r>
        <w:rPr>
          <w:sz w:val="24"/>
        </w:rPr>
        <w:t>de</w:t>
      </w:r>
      <w:r>
        <w:rPr>
          <w:spacing w:val="-11"/>
          <w:sz w:val="24"/>
        </w:rPr>
        <w:t xml:space="preserve"> </w:t>
      </w:r>
      <w:r>
        <w:rPr>
          <w:sz w:val="24"/>
        </w:rPr>
        <w:t>boletins</w:t>
      </w:r>
      <w:r>
        <w:rPr>
          <w:spacing w:val="-12"/>
          <w:sz w:val="24"/>
        </w:rPr>
        <w:t xml:space="preserve"> </w:t>
      </w:r>
      <w:r>
        <w:rPr>
          <w:sz w:val="24"/>
        </w:rPr>
        <w:t>atualizados</w:t>
      </w:r>
      <w:r>
        <w:rPr>
          <w:spacing w:val="-9"/>
          <w:sz w:val="24"/>
        </w:rPr>
        <w:t xml:space="preserve"> </w:t>
      </w:r>
      <w:r>
        <w:rPr>
          <w:sz w:val="24"/>
        </w:rPr>
        <w:t>e</w:t>
      </w:r>
      <w:r>
        <w:rPr>
          <w:spacing w:val="-12"/>
          <w:sz w:val="24"/>
        </w:rPr>
        <w:t xml:space="preserve"> </w:t>
      </w:r>
      <w:r>
        <w:rPr>
          <w:sz w:val="24"/>
        </w:rPr>
        <w:t>outras</w:t>
      </w:r>
      <w:r>
        <w:rPr>
          <w:spacing w:val="-9"/>
          <w:sz w:val="24"/>
        </w:rPr>
        <w:t xml:space="preserve"> </w:t>
      </w:r>
      <w:r>
        <w:rPr>
          <w:sz w:val="24"/>
        </w:rPr>
        <w:t>fontes oficiais sobre a ocorrência de eventos adversos e formas de prevenção;</w:t>
      </w:r>
    </w:p>
    <w:p w14:paraId="1AAA78F0" w14:textId="77777777" w:rsidR="00924F72" w:rsidRDefault="00924F72" w:rsidP="00924F72">
      <w:pPr>
        <w:pStyle w:val="PargrafodaLista"/>
        <w:numPr>
          <w:ilvl w:val="0"/>
          <w:numId w:val="5"/>
        </w:numPr>
        <w:tabs>
          <w:tab w:val="left" w:pos="1145"/>
        </w:tabs>
        <w:spacing w:before="18" w:line="348" w:lineRule="auto"/>
        <w:ind w:right="570"/>
        <w:jc w:val="both"/>
        <w:rPr>
          <w:sz w:val="24"/>
        </w:rPr>
      </w:pPr>
      <w:r>
        <w:rPr>
          <w:sz w:val="24"/>
        </w:rPr>
        <w:t xml:space="preserve">Garantir uma eficiente comunicação interna (com trabalhadores e gestores ) e externa (com usuários, familiares, organizações fornecedores e população em </w:t>
      </w:r>
      <w:r>
        <w:rPr>
          <w:spacing w:val="-2"/>
          <w:sz w:val="24"/>
        </w:rPr>
        <w:t>geral);</w:t>
      </w:r>
    </w:p>
    <w:p w14:paraId="02AE39D3" w14:textId="77777777" w:rsidR="00924F72" w:rsidRDefault="00924F72">
      <w:pPr>
        <w:pStyle w:val="PargrafodaLista"/>
        <w:spacing w:line="338" w:lineRule="auto"/>
        <w:rPr>
          <w:sz w:val="24"/>
        </w:rPr>
        <w:sectPr w:rsidR="00924F72">
          <w:pgSz w:w="11910" w:h="16820"/>
          <w:pgMar w:top="1460" w:right="850" w:bottom="980" w:left="708" w:header="697" w:footer="799" w:gutter="0"/>
          <w:cols w:space="720"/>
        </w:sectPr>
      </w:pPr>
    </w:p>
    <w:p w14:paraId="70ED14EA" w14:textId="77777777" w:rsidR="001515FC" w:rsidRDefault="001515FC">
      <w:pPr>
        <w:pStyle w:val="Corpodetexto"/>
        <w:spacing w:before="202"/>
      </w:pPr>
    </w:p>
    <w:p w14:paraId="3955C48A" w14:textId="77777777" w:rsidR="001515FC" w:rsidRDefault="00000000">
      <w:pPr>
        <w:pStyle w:val="PargrafodaLista"/>
        <w:numPr>
          <w:ilvl w:val="0"/>
          <w:numId w:val="5"/>
        </w:numPr>
        <w:tabs>
          <w:tab w:val="left" w:pos="1145"/>
        </w:tabs>
        <w:spacing w:before="10" w:line="348" w:lineRule="auto"/>
        <w:ind w:right="569"/>
        <w:jc w:val="both"/>
        <w:rPr>
          <w:sz w:val="24"/>
        </w:rPr>
      </w:pPr>
      <w:r>
        <w:rPr>
          <w:sz w:val="24"/>
        </w:rPr>
        <w:t xml:space="preserve">Determinar quais recursos necessários para dar uma resposta efetiva e competente, adequada a cada fase de risco/prontidão associada ao evento </w:t>
      </w:r>
      <w:r>
        <w:rPr>
          <w:spacing w:val="-2"/>
          <w:sz w:val="24"/>
        </w:rPr>
        <w:t>adverso;</w:t>
      </w:r>
    </w:p>
    <w:p w14:paraId="2A61BB26" w14:textId="77777777" w:rsidR="001515FC" w:rsidRDefault="00000000">
      <w:pPr>
        <w:pStyle w:val="PargrafodaLista"/>
        <w:numPr>
          <w:ilvl w:val="0"/>
          <w:numId w:val="5"/>
        </w:numPr>
        <w:tabs>
          <w:tab w:val="left" w:pos="1145"/>
        </w:tabs>
        <w:spacing w:before="10" w:line="340" w:lineRule="auto"/>
        <w:ind w:right="648"/>
        <w:jc w:val="both"/>
        <w:rPr>
          <w:sz w:val="24"/>
        </w:rPr>
      </w:pPr>
      <w:r>
        <w:rPr>
          <w:sz w:val="24"/>
        </w:rPr>
        <w:t>Monitorar</w:t>
      </w:r>
      <w:r>
        <w:rPr>
          <w:spacing w:val="-1"/>
          <w:sz w:val="24"/>
        </w:rPr>
        <w:t xml:space="preserve"> </w:t>
      </w:r>
      <w:r>
        <w:rPr>
          <w:sz w:val="24"/>
        </w:rPr>
        <w:t>e</w:t>
      </w:r>
      <w:r>
        <w:rPr>
          <w:spacing w:val="-5"/>
          <w:sz w:val="24"/>
        </w:rPr>
        <w:t xml:space="preserve"> </w:t>
      </w:r>
      <w:r>
        <w:rPr>
          <w:sz w:val="24"/>
        </w:rPr>
        <w:t>avaliar</w:t>
      </w:r>
      <w:r>
        <w:rPr>
          <w:spacing w:val="-4"/>
          <w:sz w:val="24"/>
        </w:rPr>
        <w:t xml:space="preserve"> </w:t>
      </w:r>
      <w:r>
        <w:rPr>
          <w:sz w:val="24"/>
        </w:rPr>
        <w:t>as</w:t>
      </w:r>
      <w:r>
        <w:rPr>
          <w:spacing w:val="-8"/>
          <w:sz w:val="24"/>
        </w:rPr>
        <w:t xml:space="preserve"> </w:t>
      </w:r>
      <w:r>
        <w:rPr>
          <w:sz w:val="24"/>
        </w:rPr>
        <w:t>ações/medidas</w:t>
      </w:r>
      <w:r>
        <w:rPr>
          <w:spacing w:val="-5"/>
          <w:sz w:val="24"/>
        </w:rPr>
        <w:t xml:space="preserve"> </w:t>
      </w:r>
      <w:r>
        <w:rPr>
          <w:sz w:val="24"/>
        </w:rPr>
        <w:t>implementadas,</w:t>
      </w:r>
      <w:r>
        <w:rPr>
          <w:spacing w:val="-4"/>
          <w:sz w:val="24"/>
        </w:rPr>
        <w:t xml:space="preserve"> </w:t>
      </w:r>
      <w:r>
        <w:rPr>
          <w:sz w:val="24"/>
        </w:rPr>
        <w:t>possibilitando</w:t>
      </w:r>
      <w:r>
        <w:rPr>
          <w:spacing w:val="-4"/>
          <w:sz w:val="24"/>
        </w:rPr>
        <w:t xml:space="preserve"> </w:t>
      </w:r>
      <w:r>
        <w:rPr>
          <w:sz w:val="24"/>
        </w:rPr>
        <w:t>ajustes</w:t>
      </w:r>
      <w:r>
        <w:rPr>
          <w:spacing w:val="-8"/>
          <w:sz w:val="24"/>
        </w:rPr>
        <w:t xml:space="preserve"> </w:t>
      </w:r>
      <w:r>
        <w:rPr>
          <w:sz w:val="24"/>
        </w:rPr>
        <w:t>nas estratégias frente aos resultados esperados.</w:t>
      </w:r>
    </w:p>
    <w:p w14:paraId="41054E2B" w14:textId="77777777" w:rsidR="001515FC" w:rsidRDefault="001515FC">
      <w:pPr>
        <w:pStyle w:val="Corpodetexto"/>
        <w:spacing w:before="232"/>
      </w:pPr>
    </w:p>
    <w:p w14:paraId="039499D2" w14:textId="77777777" w:rsidR="001515FC" w:rsidRDefault="00000000">
      <w:pPr>
        <w:pStyle w:val="Ttulo3"/>
        <w:numPr>
          <w:ilvl w:val="0"/>
          <w:numId w:val="7"/>
        </w:numPr>
        <w:tabs>
          <w:tab w:val="left" w:pos="845"/>
        </w:tabs>
        <w:ind w:left="845" w:hanging="421"/>
        <w:rPr>
          <w:sz w:val="24"/>
        </w:rPr>
      </w:pPr>
      <w:bookmarkStart w:id="2" w:name="_bookmark2"/>
      <w:bookmarkEnd w:id="2"/>
      <w:r>
        <w:rPr>
          <w:color w:val="002352"/>
        </w:rPr>
        <w:t>PLANO</w:t>
      </w:r>
      <w:r>
        <w:rPr>
          <w:color w:val="002352"/>
          <w:spacing w:val="-19"/>
        </w:rPr>
        <w:t xml:space="preserve"> </w:t>
      </w:r>
      <w:r>
        <w:rPr>
          <w:color w:val="002352"/>
        </w:rPr>
        <w:t>DE</w:t>
      </w:r>
      <w:r>
        <w:rPr>
          <w:color w:val="002352"/>
          <w:spacing w:val="-17"/>
        </w:rPr>
        <w:t xml:space="preserve"> </w:t>
      </w:r>
      <w:r>
        <w:rPr>
          <w:color w:val="002352"/>
          <w:spacing w:val="-2"/>
        </w:rPr>
        <w:t>CHAMADA</w:t>
      </w:r>
    </w:p>
    <w:p w14:paraId="76DDCABA" w14:textId="77777777" w:rsidR="001515FC" w:rsidRDefault="00000000">
      <w:pPr>
        <w:spacing w:before="296"/>
        <w:ind w:left="64"/>
      </w:pPr>
      <w:r>
        <w:t>O</w:t>
      </w:r>
      <w:r>
        <w:rPr>
          <w:spacing w:val="-10"/>
        </w:rPr>
        <w:t xml:space="preserve"> </w:t>
      </w:r>
      <w:r>
        <w:t>Plano</w:t>
      </w:r>
      <w:r>
        <w:rPr>
          <w:spacing w:val="-8"/>
        </w:rPr>
        <w:t xml:space="preserve"> </w:t>
      </w:r>
      <w:r>
        <w:t>de</w:t>
      </w:r>
      <w:r>
        <w:rPr>
          <w:spacing w:val="-9"/>
        </w:rPr>
        <w:t xml:space="preserve"> </w:t>
      </w:r>
      <w:r>
        <w:t>Chamada</w:t>
      </w:r>
      <w:r>
        <w:rPr>
          <w:spacing w:val="-8"/>
        </w:rPr>
        <w:t xml:space="preserve"> </w:t>
      </w:r>
      <w:r>
        <w:t>do</w:t>
      </w:r>
      <w:r>
        <w:rPr>
          <w:spacing w:val="-13"/>
        </w:rPr>
        <w:t xml:space="preserve"> </w:t>
      </w:r>
      <w:r>
        <w:t>GRAC</w:t>
      </w:r>
      <w:r>
        <w:rPr>
          <w:spacing w:val="-7"/>
        </w:rPr>
        <w:t xml:space="preserve"> </w:t>
      </w:r>
      <w:r>
        <w:t>será</w:t>
      </w:r>
      <w:r>
        <w:rPr>
          <w:spacing w:val="-10"/>
        </w:rPr>
        <w:t xml:space="preserve"> </w:t>
      </w:r>
      <w:r>
        <w:t>formado</w:t>
      </w:r>
      <w:r>
        <w:rPr>
          <w:spacing w:val="-10"/>
        </w:rPr>
        <w:t xml:space="preserve"> </w:t>
      </w:r>
      <w:r>
        <w:t>pelos</w:t>
      </w:r>
      <w:r>
        <w:rPr>
          <w:spacing w:val="-7"/>
        </w:rPr>
        <w:t xml:space="preserve"> </w:t>
      </w:r>
      <w:r>
        <w:t>seguintes</w:t>
      </w:r>
      <w:r>
        <w:rPr>
          <w:spacing w:val="-8"/>
        </w:rPr>
        <w:t xml:space="preserve"> </w:t>
      </w:r>
      <w:r>
        <w:rPr>
          <w:spacing w:val="-2"/>
        </w:rPr>
        <w:t>representantes:</w:t>
      </w:r>
    </w:p>
    <w:p w14:paraId="35B73FAD" w14:textId="77777777" w:rsidR="001515FC" w:rsidRDefault="001515FC">
      <w:pPr>
        <w:pStyle w:val="Corpodetexto"/>
        <w:spacing w:before="99"/>
        <w:rPr>
          <w:sz w:val="20"/>
        </w:rPr>
      </w:pPr>
    </w:p>
    <w:tbl>
      <w:tblPr>
        <w:tblStyle w:val="TableNormal"/>
        <w:tblW w:w="0" w:type="auto"/>
        <w:tblInd w:w="4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59"/>
        <w:gridCol w:w="8243"/>
      </w:tblGrid>
      <w:tr w:rsidR="001515FC" w14:paraId="2F4FAA45" w14:textId="77777777">
        <w:trPr>
          <w:trHeight w:val="564"/>
        </w:trPr>
        <w:tc>
          <w:tcPr>
            <w:tcW w:w="10202" w:type="dxa"/>
            <w:gridSpan w:val="2"/>
            <w:tcBorders>
              <w:bottom w:val="single" w:sz="24" w:space="0" w:color="002352"/>
              <w:right w:val="single" w:sz="6" w:space="0" w:color="000000"/>
            </w:tcBorders>
            <w:shd w:val="clear" w:color="auto" w:fill="002352"/>
          </w:tcPr>
          <w:p w14:paraId="52129E4C" w14:textId="77777777" w:rsidR="008D3751" w:rsidRDefault="00000000">
            <w:r>
              <w:t>DEPARTAMENTO MUNICIPAL DE DEFESA CIVIL</w:t>
            </w:r>
          </w:p>
        </w:tc>
      </w:tr>
      <w:tr w:rsidR="001515FC" w14:paraId="1628932B" w14:textId="77777777">
        <w:trPr>
          <w:trHeight w:val="659"/>
        </w:trPr>
        <w:tc>
          <w:tcPr>
            <w:tcW w:w="1959" w:type="dxa"/>
            <w:tcBorders>
              <w:top w:val="single" w:sz="24" w:space="0" w:color="002352"/>
              <w:bottom w:val="single" w:sz="6" w:space="0" w:color="000000"/>
              <w:right w:val="single" w:sz="6" w:space="0" w:color="000000"/>
            </w:tcBorders>
          </w:tcPr>
          <w:p w14:paraId="1E43D8AF" w14:textId="77777777" w:rsidR="001515FC" w:rsidRDefault="001515FC">
            <w:pPr>
              <w:pStyle w:val="TableParagraph"/>
              <w:spacing w:before="146"/>
              <w:rPr>
                <w:sz w:val="20"/>
              </w:rPr>
            </w:pPr>
          </w:p>
          <w:p w14:paraId="2BDC6D38" w14:textId="77777777" w:rsidR="001515FC" w:rsidRDefault="00000000">
            <w:pPr>
              <w:pStyle w:val="TableParagraph"/>
              <w:ind w:right="313"/>
              <w:jc w:val="center"/>
              <w:rPr>
                <w:rFonts w:ascii="Roboto" w:hAnsi="Roboto"/>
                <w:b/>
                <w:sz w:val="20"/>
              </w:rPr>
            </w:pPr>
            <w:r>
              <w:rPr>
                <w:rFonts w:ascii="Roboto" w:hAnsi="Roboto"/>
                <w:b/>
                <w:color w:val="002352"/>
                <w:sz w:val="20"/>
              </w:rPr>
              <w:t>Cargo</w:t>
            </w:r>
            <w:r>
              <w:rPr>
                <w:rFonts w:ascii="Roboto" w:hAnsi="Roboto"/>
                <w:b/>
                <w:color w:val="002352"/>
                <w:spacing w:val="-9"/>
                <w:sz w:val="20"/>
              </w:rPr>
              <w:t xml:space="preserve"> </w:t>
            </w:r>
            <w:r>
              <w:rPr>
                <w:rFonts w:ascii="Roboto" w:hAnsi="Roboto"/>
                <w:b/>
                <w:color w:val="002352"/>
                <w:sz w:val="20"/>
              </w:rPr>
              <w:t>/</w:t>
            </w:r>
            <w:r>
              <w:rPr>
                <w:rFonts w:ascii="Roboto" w:hAnsi="Roboto"/>
                <w:b/>
                <w:color w:val="002352"/>
                <w:spacing w:val="-8"/>
                <w:sz w:val="20"/>
              </w:rPr>
              <w:t xml:space="preserve"> </w:t>
            </w:r>
            <w:r>
              <w:rPr>
                <w:rFonts w:ascii="Roboto" w:hAnsi="Roboto"/>
                <w:b/>
                <w:color w:val="002352"/>
                <w:spacing w:val="-2"/>
                <w:sz w:val="20"/>
              </w:rPr>
              <w:t>Função</w:t>
            </w:r>
          </w:p>
        </w:tc>
        <w:tc>
          <w:tcPr>
            <w:tcW w:w="8243" w:type="dxa"/>
            <w:tcBorders>
              <w:top w:val="single" w:sz="24" w:space="0" w:color="002352"/>
              <w:left w:val="single" w:sz="6" w:space="0" w:color="000000"/>
              <w:bottom w:val="single" w:sz="6" w:space="0" w:color="000000"/>
            </w:tcBorders>
          </w:tcPr>
          <w:p w14:paraId="4256C74C" w14:textId="77777777" w:rsidR="001515FC" w:rsidRDefault="00000000">
            <w:pPr>
              <w:pStyle w:val="TableParagraph"/>
              <w:spacing w:before="38"/>
              <w:ind w:left="63"/>
            </w:pPr>
            <w:r>
              <w:t>JONAS</w:t>
            </w:r>
            <w:r>
              <w:rPr>
                <w:spacing w:val="-9"/>
              </w:rPr>
              <w:t xml:space="preserve"> </w:t>
            </w:r>
            <w:r>
              <w:t>BRIGHENTI</w:t>
            </w:r>
            <w:r>
              <w:rPr>
                <w:spacing w:val="-13"/>
              </w:rPr>
              <w:t xml:space="preserve"> </w:t>
            </w:r>
            <w:r>
              <w:t>AGENTE</w:t>
            </w:r>
            <w:r>
              <w:rPr>
                <w:spacing w:val="-14"/>
              </w:rPr>
              <w:t xml:space="preserve"> </w:t>
            </w:r>
            <w:r>
              <w:t>DE</w:t>
            </w:r>
            <w:r>
              <w:rPr>
                <w:spacing w:val="-14"/>
              </w:rPr>
              <w:t xml:space="preserve"> </w:t>
            </w:r>
            <w:r>
              <w:t>DEFESA</w:t>
            </w:r>
            <w:r>
              <w:rPr>
                <w:spacing w:val="-13"/>
              </w:rPr>
              <w:t xml:space="preserve"> </w:t>
            </w:r>
            <w:r>
              <w:t>CIVIL</w:t>
            </w:r>
            <w:r>
              <w:rPr>
                <w:spacing w:val="-14"/>
              </w:rPr>
              <w:t xml:space="preserve"> </w:t>
            </w:r>
            <w:r>
              <w:t>/COORDENADOR</w:t>
            </w:r>
            <w:r>
              <w:rPr>
                <w:spacing w:val="-6"/>
              </w:rPr>
              <w:t xml:space="preserve"> </w:t>
            </w:r>
            <w:r>
              <w:rPr>
                <w:spacing w:val="-2"/>
              </w:rPr>
              <w:t>TITULAR</w:t>
            </w:r>
          </w:p>
        </w:tc>
      </w:tr>
      <w:tr w:rsidR="001515FC" w14:paraId="21FB8AD8" w14:textId="77777777">
        <w:trPr>
          <w:trHeight w:val="369"/>
        </w:trPr>
        <w:tc>
          <w:tcPr>
            <w:tcW w:w="1959" w:type="dxa"/>
            <w:tcBorders>
              <w:top w:val="single" w:sz="6" w:space="0" w:color="000000"/>
              <w:bottom w:val="single" w:sz="6" w:space="0" w:color="000000"/>
              <w:right w:val="single" w:sz="6" w:space="0" w:color="000000"/>
            </w:tcBorders>
          </w:tcPr>
          <w:p w14:paraId="2DA282F5" w14:textId="77777777" w:rsidR="001515FC" w:rsidRDefault="00000000">
            <w:pPr>
              <w:pStyle w:val="TableParagraph"/>
              <w:spacing w:before="90"/>
              <w:ind w:right="307"/>
              <w:jc w:val="center"/>
              <w:rPr>
                <w:rFonts w:ascii="Roboto"/>
                <w:b/>
                <w:sz w:val="20"/>
              </w:rPr>
            </w:pPr>
            <w:r>
              <w:rPr>
                <w:rFonts w:ascii="Roboto"/>
                <w:b/>
                <w:color w:val="002352"/>
                <w:spacing w:val="-2"/>
                <w:sz w:val="20"/>
              </w:rPr>
              <w:t>CONTATO</w:t>
            </w:r>
          </w:p>
        </w:tc>
        <w:tc>
          <w:tcPr>
            <w:tcW w:w="8243" w:type="dxa"/>
            <w:tcBorders>
              <w:top w:val="single" w:sz="6" w:space="0" w:color="000000"/>
              <w:left w:val="single" w:sz="6" w:space="0" w:color="000000"/>
              <w:bottom w:val="single" w:sz="6" w:space="0" w:color="000000"/>
            </w:tcBorders>
          </w:tcPr>
          <w:p w14:paraId="4E86BC88" w14:textId="77777777" w:rsidR="001515FC" w:rsidRDefault="00000000">
            <w:pPr>
              <w:pStyle w:val="TableParagraph"/>
              <w:spacing w:before="40"/>
              <w:ind w:left="45"/>
            </w:pPr>
            <w:r>
              <w:rPr>
                <w:spacing w:val="-4"/>
              </w:rPr>
              <w:t>(49)</w:t>
            </w:r>
            <w:r>
              <w:rPr>
                <w:spacing w:val="4"/>
              </w:rPr>
              <w:t xml:space="preserve"> </w:t>
            </w:r>
            <w:r>
              <w:rPr>
                <w:spacing w:val="-4"/>
              </w:rPr>
              <w:t>3656-0044</w:t>
            </w:r>
          </w:p>
        </w:tc>
      </w:tr>
      <w:tr w:rsidR="001515FC" w14:paraId="0CFC2191" w14:textId="77777777">
        <w:trPr>
          <w:trHeight w:val="371"/>
        </w:trPr>
        <w:tc>
          <w:tcPr>
            <w:tcW w:w="1959" w:type="dxa"/>
            <w:tcBorders>
              <w:top w:val="single" w:sz="6" w:space="0" w:color="000000"/>
              <w:bottom w:val="single" w:sz="6" w:space="0" w:color="000000"/>
              <w:right w:val="single" w:sz="6" w:space="0" w:color="000000"/>
            </w:tcBorders>
          </w:tcPr>
          <w:p w14:paraId="4A0A475A" w14:textId="77777777" w:rsidR="001515FC" w:rsidRDefault="00000000">
            <w:pPr>
              <w:pStyle w:val="TableParagraph"/>
              <w:spacing w:before="90"/>
              <w:ind w:right="312"/>
              <w:jc w:val="center"/>
              <w:rPr>
                <w:rFonts w:ascii="Roboto"/>
                <w:b/>
                <w:sz w:val="20"/>
              </w:rPr>
            </w:pPr>
            <w:r>
              <w:rPr>
                <w:rFonts w:ascii="Roboto"/>
                <w:b/>
                <w:color w:val="002352"/>
                <w:spacing w:val="-2"/>
                <w:sz w:val="20"/>
              </w:rPr>
              <w:t>Celular</w:t>
            </w:r>
          </w:p>
        </w:tc>
        <w:tc>
          <w:tcPr>
            <w:tcW w:w="8243" w:type="dxa"/>
            <w:tcBorders>
              <w:top w:val="single" w:sz="6" w:space="0" w:color="000000"/>
              <w:left w:val="single" w:sz="6" w:space="0" w:color="000000"/>
              <w:bottom w:val="single" w:sz="6" w:space="0" w:color="000000"/>
            </w:tcBorders>
          </w:tcPr>
          <w:p w14:paraId="07601B18" w14:textId="77777777" w:rsidR="001515FC" w:rsidRDefault="00000000">
            <w:pPr>
              <w:pStyle w:val="TableParagraph"/>
              <w:spacing w:before="43"/>
              <w:ind w:left="73"/>
            </w:pPr>
            <w:r>
              <w:t>(49)</w:t>
            </w:r>
            <w:r>
              <w:rPr>
                <w:spacing w:val="-3"/>
              </w:rPr>
              <w:t xml:space="preserve"> </w:t>
            </w:r>
            <w:r>
              <w:rPr>
                <w:spacing w:val="-2"/>
              </w:rPr>
              <w:t>998353521</w:t>
            </w:r>
          </w:p>
        </w:tc>
      </w:tr>
      <w:tr w:rsidR="001515FC" w14:paraId="66E574CF" w14:textId="77777777">
        <w:trPr>
          <w:trHeight w:val="368"/>
        </w:trPr>
        <w:tc>
          <w:tcPr>
            <w:tcW w:w="1959" w:type="dxa"/>
            <w:tcBorders>
              <w:top w:val="single" w:sz="6" w:space="0" w:color="000000"/>
              <w:right w:val="single" w:sz="6" w:space="0" w:color="000000"/>
            </w:tcBorders>
          </w:tcPr>
          <w:p w14:paraId="3FA073D8" w14:textId="77777777" w:rsidR="001515FC" w:rsidRDefault="00000000">
            <w:pPr>
              <w:pStyle w:val="TableParagraph"/>
              <w:spacing w:before="90"/>
              <w:ind w:right="307"/>
              <w:jc w:val="center"/>
              <w:rPr>
                <w:rFonts w:ascii="Roboto"/>
                <w:b/>
                <w:sz w:val="20"/>
              </w:rPr>
            </w:pPr>
            <w:r>
              <w:rPr>
                <w:rFonts w:ascii="Roboto"/>
                <w:b/>
                <w:color w:val="002352"/>
                <w:spacing w:val="-13"/>
                <w:sz w:val="20"/>
              </w:rPr>
              <w:t>E-</w:t>
            </w:r>
            <w:r>
              <w:rPr>
                <w:rFonts w:ascii="Roboto"/>
                <w:b/>
                <w:color w:val="002352"/>
                <w:spacing w:val="-4"/>
                <w:sz w:val="20"/>
              </w:rPr>
              <w:t>mail</w:t>
            </w:r>
          </w:p>
        </w:tc>
        <w:tc>
          <w:tcPr>
            <w:tcW w:w="8243" w:type="dxa"/>
            <w:tcBorders>
              <w:top w:val="single" w:sz="6" w:space="0" w:color="000000"/>
              <w:left w:val="single" w:sz="6" w:space="0" w:color="000000"/>
            </w:tcBorders>
          </w:tcPr>
          <w:p w14:paraId="0988F9D7" w14:textId="77777777" w:rsidR="001515FC" w:rsidRDefault="001515FC">
            <w:pPr>
              <w:pStyle w:val="TableParagraph"/>
              <w:spacing w:before="38"/>
              <w:ind w:left="21"/>
            </w:pPr>
            <w:hyperlink r:id="rId17">
              <w:r>
                <w:rPr>
                  <w:color w:val="0000FF"/>
                  <w:spacing w:val="-2"/>
                  <w:u w:val="single" w:color="0000FF"/>
                </w:rPr>
                <w:t>j.brj.brighenti1984@gmail.com</w:t>
              </w:r>
            </w:hyperlink>
          </w:p>
        </w:tc>
      </w:tr>
      <w:tr w:rsidR="001515FC" w14:paraId="1D681D42" w14:textId="77777777">
        <w:trPr>
          <w:trHeight w:val="351"/>
        </w:trPr>
        <w:tc>
          <w:tcPr>
            <w:tcW w:w="1959" w:type="dxa"/>
            <w:tcBorders>
              <w:bottom w:val="single" w:sz="8" w:space="0" w:color="000000"/>
              <w:right w:val="single" w:sz="6" w:space="0" w:color="000000"/>
            </w:tcBorders>
          </w:tcPr>
          <w:p w14:paraId="0BBF22E3" w14:textId="77777777" w:rsidR="001515FC" w:rsidRDefault="00000000">
            <w:pPr>
              <w:pStyle w:val="TableParagraph"/>
              <w:spacing w:before="73"/>
              <w:ind w:right="313"/>
              <w:jc w:val="center"/>
              <w:rPr>
                <w:rFonts w:ascii="Roboto" w:hAnsi="Roboto"/>
                <w:b/>
                <w:sz w:val="20"/>
              </w:rPr>
            </w:pPr>
            <w:r>
              <w:rPr>
                <w:rFonts w:ascii="Roboto" w:hAnsi="Roboto"/>
                <w:b/>
                <w:color w:val="002352"/>
                <w:sz w:val="20"/>
              </w:rPr>
              <w:t>Cargo</w:t>
            </w:r>
            <w:r>
              <w:rPr>
                <w:rFonts w:ascii="Roboto" w:hAnsi="Roboto"/>
                <w:b/>
                <w:color w:val="002352"/>
                <w:spacing w:val="-9"/>
                <w:sz w:val="20"/>
              </w:rPr>
              <w:t xml:space="preserve"> </w:t>
            </w:r>
            <w:r>
              <w:rPr>
                <w:rFonts w:ascii="Roboto" w:hAnsi="Roboto"/>
                <w:b/>
                <w:color w:val="002352"/>
                <w:sz w:val="20"/>
              </w:rPr>
              <w:t>/</w:t>
            </w:r>
            <w:r>
              <w:rPr>
                <w:rFonts w:ascii="Roboto" w:hAnsi="Roboto"/>
                <w:b/>
                <w:color w:val="002352"/>
                <w:spacing w:val="-8"/>
                <w:sz w:val="20"/>
              </w:rPr>
              <w:t xml:space="preserve"> </w:t>
            </w:r>
            <w:r>
              <w:rPr>
                <w:rFonts w:ascii="Roboto" w:hAnsi="Roboto"/>
                <w:b/>
                <w:color w:val="002352"/>
                <w:spacing w:val="-2"/>
                <w:sz w:val="20"/>
              </w:rPr>
              <w:t>Função</w:t>
            </w:r>
          </w:p>
        </w:tc>
        <w:tc>
          <w:tcPr>
            <w:tcW w:w="8243" w:type="dxa"/>
            <w:tcBorders>
              <w:left w:val="single" w:sz="6" w:space="0" w:color="000000"/>
              <w:bottom w:val="single" w:sz="6" w:space="0" w:color="000000"/>
            </w:tcBorders>
          </w:tcPr>
          <w:p w14:paraId="3EAA1157" w14:textId="77777777" w:rsidR="001515FC" w:rsidRDefault="00000000">
            <w:pPr>
              <w:pStyle w:val="TableParagraph"/>
              <w:spacing w:before="26"/>
              <w:ind w:left="13"/>
            </w:pPr>
            <w:r>
              <w:t>LEANDRO</w:t>
            </w:r>
            <w:r>
              <w:rPr>
                <w:spacing w:val="-16"/>
              </w:rPr>
              <w:t xml:space="preserve"> </w:t>
            </w:r>
            <w:r>
              <w:t>NICOLLI/</w:t>
            </w:r>
            <w:r>
              <w:rPr>
                <w:spacing w:val="-15"/>
              </w:rPr>
              <w:t xml:space="preserve"> </w:t>
            </w:r>
            <w:r>
              <w:t>TECNICO</w:t>
            </w:r>
            <w:r>
              <w:rPr>
                <w:spacing w:val="-14"/>
              </w:rPr>
              <w:t xml:space="preserve"> </w:t>
            </w:r>
            <w:r>
              <w:t>ADMINISTRATIVO</w:t>
            </w:r>
            <w:r>
              <w:rPr>
                <w:spacing w:val="-15"/>
              </w:rPr>
              <w:t xml:space="preserve"> </w:t>
            </w:r>
            <w:r>
              <w:t>/</w:t>
            </w:r>
            <w:r>
              <w:rPr>
                <w:spacing w:val="-12"/>
              </w:rPr>
              <w:t xml:space="preserve"> </w:t>
            </w:r>
            <w:r>
              <w:rPr>
                <w:spacing w:val="-2"/>
              </w:rPr>
              <w:t>SUPLENTE</w:t>
            </w:r>
          </w:p>
        </w:tc>
      </w:tr>
      <w:tr w:rsidR="001515FC" w14:paraId="4FFE3080" w14:textId="77777777">
        <w:trPr>
          <w:trHeight w:val="371"/>
        </w:trPr>
        <w:tc>
          <w:tcPr>
            <w:tcW w:w="1959" w:type="dxa"/>
            <w:tcBorders>
              <w:top w:val="single" w:sz="8" w:space="0" w:color="000000"/>
              <w:bottom w:val="single" w:sz="8" w:space="0" w:color="000000"/>
              <w:right w:val="single" w:sz="6" w:space="0" w:color="000000"/>
            </w:tcBorders>
          </w:tcPr>
          <w:p w14:paraId="3E3740F9" w14:textId="77777777" w:rsidR="001515FC" w:rsidRDefault="00000000">
            <w:pPr>
              <w:pStyle w:val="TableParagraph"/>
              <w:spacing w:before="92"/>
              <w:ind w:right="307"/>
              <w:jc w:val="center"/>
              <w:rPr>
                <w:rFonts w:ascii="Roboto"/>
                <w:b/>
                <w:sz w:val="20"/>
              </w:rPr>
            </w:pPr>
            <w:r>
              <w:rPr>
                <w:rFonts w:ascii="Roboto"/>
                <w:b/>
                <w:color w:val="002352"/>
                <w:spacing w:val="-2"/>
                <w:sz w:val="20"/>
              </w:rPr>
              <w:t>CONTATO</w:t>
            </w:r>
          </w:p>
        </w:tc>
        <w:tc>
          <w:tcPr>
            <w:tcW w:w="8243" w:type="dxa"/>
            <w:tcBorders>
              <w:top w:val="single" w:sz="6" w:space="0" w:color="000000"/>
              <w:left w:val="single" w:sz="6" w:space="0" w:color="000000"/>
              <w:bottom w:val="single" w:sz="6" w:space="0" w:color="000000"/>
            </w:tcBorders>
          </w:tcPr>
          <w:p w14:paraId="68C45BAF" w14:textId="77777777" w:rsidR="001515FC" w:rsidRDefault="00377134">
            <w:pPr>
              <w:pStyle w:val="TableParagraph"/>
              <w:spacing w:before="45"/>
              <w:ind w:left="-47"/>
            </w:pPr>
            <w:r>
              <w:rPr>
                <w:spacing w:val="-2"/>
              </w:rPr>
              <w:t xml:space="preserve"> (49) 36560044</w:t>
            </w:r>
          </w:p>
        </w:tc>
      </w:tr>
      <w:tr w:rsidR="008D3751" w14:paraId="326F9DCB" w14:textId="77777777">
        <w:tc>
          <w:tcPr>
            <w:tcW w:w="1959" w:type="dxa"/>
          </w:tcPr>
          <w:p w14:paraId="659775DD" w14:textId="77777777" w:rsidR="008D3751" w:rsidRDefault="00000000">
            <w:r>
              <w:t>NÚMERO PRÓPRIO DE ATENDIMENTO</w:t>
            </w:r>
          </w:p>
        </w:tc>
        <w:tc>
          <w:tcPr>
            <w:tcW w:w="8243" w:type="dxa"/>
          </w:tcPr>
          <w:p w14:paraId="7E91978B" w14:textId="77777777" w:rsidR="008D3751" w:rsidRDefault="00000000">
            <w:r>
              <w:t>A SER DEFINIDO PELO MUNICÍPIO E DIVULGADO OFICIALMENTE</w:t>
            </w:r>
          </w:p>
        </w:tc>
      </w:tr>
      <w:tr w:rsidR="008D3751" w14:paraId="33E9A1C9" w14:textId="77777777">
        <w:tc>
          <w:tcPr>
            <w:tcW w:w="1959" w:type="dxa"/>
          </w:tcPr>
          <w:p w14:paraId="7F05369B" w14:textId="77777777" w:rsidR="008D3751" w:rsidRDefault="00000000">
            <w:r>
              <w:t>APOIO TÉCNICO</w:t>
            </w:r>
          </w:p>
        </w:tc>
        <w:tc>
          <w:tcPr>
            <w:tcW w:w="8243" w:type="dxa"/>
          </w:tcPr>
          <w:p w14:paraId="060CCB8D" w14:textId="77777777" w:rsidR="008D3751" w:rsidRDefault="00000000">
            <w:r>
              <w:t>ÁLVARO BUSATTO – MÉDICO VETERINÁRIO</w:t>
            </w:r>
          </w:p>
        </w:tc>
      </w:tr>
    </w:tbl>
    <w:p w14:paraId="24F07363" w14:textId="77777777" w:rsidR="001515FC" w:rsidRDefault="001515FC">
      <w:pPr>
        <w:pStyle w:val="TableParagraph"/>
        <w:sectPr w:rsidR="001515FC">
          <w:pgSz w:w="11910" w:h="16820"/>
          <w:pgMar w:top="1380" w:right="850" w:bottom="980" w:left="708" w:header="547" w:footer="799" w:gutter="0"/>
          <w:cols w:space="720"/>
        </w:sectPr>
      </w:pPr>
    </w:p>
    <w:p w14:paraId="37876EDD" w14:textId="77777777" w:rsidR="001515FC" w:rsidRDefault="001515FC">
      <w:pPr>
        <w:pStyle w:val="Corpodetexto"/>
        <w:spacing w:before="9"/>
        <w:rPr>
          <w:sz w:val="3"/>
        </w:rPr>
      </w:pPr>
    </w:p>
    <w:tbl>
      <w:tblPr>
        <w:tblStyle w:val="TableNormal"/>
        <w:tblW w:w="0" w:type="auto"/>
        <w:tblInd w:w="7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12"/>
        <w:gridCol w:w="6803"/>
      </w:tblGrid>
      <w:tr w:rsidR="001515FC" w14:paraId="76D44821" w14:textId="77777777">
        <w:trPr>
          <w:trHeight w:val="371"/>
        </w:trPr>
        <w:tc>
          <w:tcPr>
            <w:tcW w:w="2112" w:type="dxa"/>
            <w:tcBorders>
              <w:left w:val="single" w:sz="12" w:space="0" w:color="000000"/>
              <w:right w:val="single" w:sz="6" w:space="0" w:color="000000"/>
            </w:tcBorders>
          </w:tcPr>
          <w:p w14:paraId="61B4DC37" w14:textId="77777777" w:rsidR="001515FC" w:rsidRDefault="00000000">
            <w:pPr>
              <w:pStyle w:val="TableParagraph"/>
              <w:spacing w:before="97"/>
              <w:ind w:left="45"/>
              <w:jc w:val="center"/>
              <w:rPr>
                <w:rFonts w:ascii="Roboto"/>
                <w:b/>
                <w:sz w:val="20"/>
              </w:rPr>
            </w:pPr>
            <w:r>
              <w:rPr>
                <w:rFonts w:ascii="Roboto"/>
                <w:b/>
                <w:color w:val="002352"/>
                <w:spacing w:val="-2"/>
                <w:sz w:val="20"/>
              </w:rPr>
              <w:t>Celular</w:t>
            </w:r>
          </w:p>
        </w:tc>
        <w:tc>
          <w:tcPr>
            <w:tcW w:w="6803" w:type="dxa"/>
            <w:tcBorders>
              <w:top w:val="single" w:sz="6" w:space="0" w:color="CCCCCC"/>
              <w:left w:val="single" w:sz="6" w:space="0" w:color="000000"/>
              <w:bottom w:val="single" w:sz="6" w:space="0" w:color="000000"/>
              <w:right w:val="single" w:sz="12" w:space="0" w:color="000000"/>
            </w:tcBorders>
          </w:tcPr>
          <w:p w14:paraId="72711234" w14:textId="77777777" w:rsidR="001515FC" w:rsidRDefault="00000000">
            <w:pPr>
              <w:pStyle w:val="TableParagraph"/>
              <w:spacing w:before="47"/>
              <w:ind w:left="66"/>
            </w:pPr>
            <w:r>
              <w:t>49</w:t>
            </w:r>
            <w:r>
              <w:rPr>
                <w:spacing w:val="-1"/>
              </w:rPr>
              <w:t xml:space="preserve"> </w:t>
            </w:r>
            <w:r>
              <w:rPr>
                <w:spacing w:val="-2"/>
              </w:rPr>
              <w:t>984054482</w:t>
            </w:r>
          </w:p>
        </w:tc>
      </w:tr>
      <w:tr w:rsidR="001515FC" w14:paraId="6F9325A4" w14:textId="77777777">
        <w:trPr>
          <w:trHeight w:val="375"/>
        </w:trPr>
        <w:tc>
          <w:tcPr>
            <w:tcW w:w="2112" w:type="dxa"/>
            <w:tcBorders>
              <w:left w:val="single" w:sz="12" w:space="0" w:color="000000"/>
              <w:bottom w:val="single" w:sz="12" w:space="0" w:color="000000"/>
              <w:right w:val="single" w:sz="6" w:space="0" w:color="000000"/>
            </w:tcBorders>
          </w:tcPr>
          <w:p w14:paraId="48E001EA" w14:textId="77777777" w:rsidR="001515FC" w:rsidRDefault="00000000">
            <w:pPr>
              <w:pStyle w:val="TableParagraph"/>
              <w:spacing w:before="95"/>
              <w:ind w:left="44"/>
              <w:jc w:val="center"/>
              <w:rPr>
                <w:rFonts w:ascii="Roboto"/>
                <w:b/>
                <w:sz w:val="20"/>
              </w:rPr>
            </w:pPr>
            <w:r>
              <w:rPr>
                <w:rFonts w:ascii="Roboto"/>
                <w:b/>
                <w:color w:val="002352"/>
                <w:spacing w:val="-13"/>
                <w:sz w:val="20"/>
              </w:rPr>
              <w:t>E-</w:t>
            </w:r>
            <w:r>
              <w:rPr>
                <w:rFonts w:ascii="Roboto"/>
                <w:b/>
                <w:color w:val="002352"/>
                <w:spacing w:val="-4"/>
                <w:sz w:val="20"/>
              </w:rPr>
              <w:t>mail</w:t>
            </w:r>
          </w:p>
        </w:tc>
        <w:tc>
          <w:tcPr>
            <w:tcW w:w="6803" w:type="dxa"/>
            <w:tcBorders>
              <w:top w:val="single" w:sz="6" w:space="0" w:color="000000"/>
              <w:left w:val="single" w:sz="6" w:space="0" w:color="000000"/>
              <w:bottom w:val="single" w:sz="12" w:space="0" w:color="000000"/>
              <w:right w:val="single" w:sz="12" w:space="0" w:color="000000"/>
            </w:tcBorders>
          </w:tcPr>
          <w:p w14:paraId="54B64573" w14:textId="77777777" w:rsidR="001515FC" w:rsidRDefault="001515FC">
            <w:pPr>
              <w:pStyle w:val="TableParagraph"/>
              <w:spacing w:before="47"/>
              <w:ind w:left="66"/>
            </w:pPr>
            <w:hyperlink r:id="rId18">
              <w:r>
                <w:rPr>
                  <w:spacing w:val="-2"/>
                </w:rPr>
                <w:t>leandronicolli@hotmail.com</w:t>
              </w:r>
            </w:hyperlink>
          </w:p>
        </w:tc>
      </w:tr>
      <w:tr w:rsidR="001515FC" w14:paraId="602F246C" w14:textId="77777777">
        <w:trPr>
          <w:trHeight w:val="371"/>
        </w:trPr>
        <w:tc>
          <w:tcPr>
            <w:tcW w:w="8915" w:type="dxa"/>
            <w:gridSpan w:val="2"/>
            <w:tcBorders>
              <w:top w:val="single" w:sz="12" w:space="0" w:color="000000"/>
              <w:left w:val="single" w:sz="12" w:space="0" w:color="000000"/>
              <w:bottom w:val="single" w:sz="6" w:space="0" w:color="000000"/>
              <w:right w:val="single" w:sz="6" w:space="0" w:color="000000"/>
            </w:tcBorders>
            <w:shd w:val="clear" w:color="auto" w:fill="002352"/>
          </w:tcPr>
          <w:p w14:paraId="7B17EEC0" w14:textId="77777777" w:rsidR="001515FC" w:rsidRDefault="00000000">
            <w:pPr>
              <w:pStyle w:val="TableParagraph"/>
              <w:spacing w:before="40"/>
              <w:ind w:left="54"/>
            </w:pPr>
            <w:r>
              <w:rPr>
                <w:color w:val="FFFFFF"/>
              </w:rPr>
              <w:t>SECRETARIA</w:t>
            </w:r>
            <w:r>
              <w:rPr>
                <w:color w:val="FFFFFF"/>
                <w:spacing w:val="-14"/>
              </w:rPr>
              <w:t xml:space="preserve"> </w:t>
            </w:r>
            <w:r>
              <w:rPr>
                <w:color w:val="FFFFFF"/>
              </w:rPr>
              <w:t>DE</w:t>
            </w:r>
            <w:r>
              <w:rPr>
                <w:color w:val="FFFFFF"/>
                <w:spacing w:val="-13"/>
              </w:rPr>
              <w:t xml:space="preserve"> </w:t>
            </w:r>
            <w:r>
              <w:rPr>
                <w:color w:val="FFFFFF"/>
                <w:spacing w:val="-2"/>
              </w:rPr>
              <w:t>AGRICULTURA</w:t>
            </w:r>
          </w:p>
        </w:tc>
      </w:tr>
      <w:tr w:rsidR="001515FC" w14:paraId="5AB81196" w14:textId="77777777">
        <w:trPr>
          <w:trHeight w:val="371"/>
        </w:trPr>
        <w:tc>
          <w:tcPr>
            <w:tcW w:w="2112" w:type="dxa"/>
            <w:tcBorders>
              <w:top w:val="single" w:sz="6" w:space="0" w:color="000000"/>
              <w:left w:val="single" w:sz="12" w:space="0" w:color="000000"/>
              <w:bottom w:val="single" w:sz="6" w:space="0" w:color="000000"/>
              <w:right w:val="single" w:sz="6" w:space="0" w:color="000000"/>
            </w:tcBorders>
          </w:tcPr>
          <w:p w14:paraId="0B953A00" w14:textId="77777777" w:rsidR="001515FC" w:rsidRDefault="00000000">
            <w:pPr>
              <w:pStyle w:val="TableParagraph"/>
              <w:spacing w:before="90"/>
              <w:ind w:left="39"/>
              <w:jc w:val="center"/>
              <w:rPr>
                <w:rFonts w:ascii="Roboto" w:hAnsi="Roboto"/>
                <w:b/>
                <w:sz w:val="20"/>
              </w:rPr>
            </w:pPr>
            <w:r>
              <w:rPr>
                <w:rFonts w:ascii="Roboto" w:hAnsi="Roboto"/>
                <w:b/>
                <w:color w:val="002352"/>
                <w:sz w:val="20"/>
              </w:rPr>
              <w:t>Cargo</w:t>
            </w:r>
            <w:r>
              <w:rPr>
                <w:rFonts w:ascii="Roboto" w:hAnsi="Roboto"/>
                <w:b/>
                <w:color w:val="002352"/>
                <w:spacing w:val="-9"/>
                <w:sz w:val="20"/>
              </w:rPr>
              <w:t xml:space="preserve"> </w:t>
            </w:r>
            <w:r>
              <w:rPr>
                <w:rFonts w:ascii="Roboto" w:hAnsi="Roboto"/>
                <w:b/>
                <w:color w:val="002352"/>
                <w:sz w:val="20"/>
              </w:rPr>
              <w:t>/</w:t>
            </w:r>
            <w:r>
              <w:rPr>
                <w:rFonts w:ascii="Roboto" w:hAnsi="Roboto"/>
                <w:b/>
                <w:color w:val="002352"/>
                <w:spacing w:val="-8"/>
                <w:sz w:val="20"/>
              </w:rPr>
              <w:t xml:space="preserve"> </w:t>
            </w:r>
            <w:r>
              <w:rPr>
                <w:rFonts w:ascii="Roboto" w:hAnsi="Roboto"/>
                <w:b/>
                <w:color w:val="002352"/>
                <w:spacing w:val="-2"/>
                <w:sz w:val="20"/>
              </w:rPr>
              <w:t>Função</w:t>
            </w:r>
          </w:p>
        </w:tc>
        <w:tc>
          <w:tcPr>
            <w:tcW w:w="6803" w:type="dxa"/>
            <w:tcBorders>
              <w:top w:val="single" w:sz="6" w:space="0" w:color="000000"/>
              <w:left w:val="single" w:sz="6" w:space="0" w:color="000000"/>
              <w:bottom w:val="single" w:sz="6" w:space="0" w:color="000000"/>
              <w:right w:val="single" w:sz="12" w:space="0" w:color="000000"/>
            </w:tcBorders>
          </w:tcPr>
          <w:p w14:paraId="76DEC1A7" w14:textId="77777777" w:rsidR="008D3751" w:rsidRDefault="00000000">
            <w:r>
              <w:t>LUIZ RODRIGUES / SECRETÁRIO DE AGRICULTURA E ABASTECIMENTO</w:t>
            </w:r>
          </w:p>
        </w:tc>
      </w:tr>
      <w:tr w:rsidR="001515FC" w14:paraId="46231F5F" w14:textId="77777777">
        <w:trPr>
          <w:trHeight w:val="371"/>
        </w:trPr>
        <w:tc>
          <w:tcPr>
            <w:tcW w:w="2112" w:type="dxa"/>
            <w:tcBorders>
              <w:top w:val="single" w:sz="6" w:space="0" w:color="000000"/>
              <w:left w:val="single" w:sz="12" w:space="0" w:color="000000"/>
              <w:bottom w:val="single" w:sz="6" w:space="0" w:color="000000"/>
              <w:right w:val="single" w:sz="6" w:space="0" w:color="000000"/>
            </w:tcBorders>
          </w:tcPr>
          <w:p w14:paraId="62879350" w14:textId="77777777" w:rsidR="001515FC" w:rsidRDefault="00000000">
            <w:pPr>
              <w:pStyle w:val="TableParagraph"/>
              <w:spacing w:before="90"/>
              <w:ind w:left="45"/>
              <w:jc w:val="center"/>
              <w:rPr>
                <w:rFonts w:ascii="Roboto"/>
                <w:b/>
                <w:sz w:val="20"/>
              </w:rPr>
            </w:pPr>
            <w:r>
              <w:rPr>
                <w:rFonts w:ascii="Roboto"/>
                <w:b/>
                <w:color w:val="002352"/>
                <w:spacing w:val="-2"/>
                <w:sz w:val="20"/>
              </w:rPr>
              <w:t>CONTATO</w:t>
            </w:r>
          </w:p>
        </w:tc>
        <w:tc>
          <w:tcPr>
            <w:tcW w:w="6803" w:type="dxa"/>
            <w:tcBorders>
              <w:top w:val="single" w:sz="6" w:space="0" w:color="000000"/>
              <w:left w:val="single" w:sz="6" w:space="0" w:color="000000"/>
              <w:bottom w:val="single" w:sz="6" w:space="0" w:color="000000"/>
              <w:right w:val="single" w:sz="12" w:space="0" w:color="000000"/>
            </w:tcBorders>
          </w:tcPr>
          <w:p w14:paraId="062B4C84" w14:textId="77777777" w:rsidR="001515FC" w:rsidRDefault="00000000">
            <w:pPr>
              <w:pStyle w:val="TableParagraph"/>
              <w:spacing w:before="40"/>
              <w:ind w:left="66"/>
            </w:pPr>
            <w:r>
              <w:t>(49)</w:t>
            </w:r>
            <w:r>
              <w:rPr>
                <w:spacing w:val="-8"/>
              </w:rPr>
              <w:t xml:space="preserve"> </w:t>
            </w:r>
            <w:r>
              <w:t>3656-</w:t>
            </w:r>
            <w:r>
              <w:rPr>
                <w:spacing w:val="-4"/>
              </w:rPr>
              <w:t>0044</w:t>
            </w:r>
          </w:p>
        </w:tc>
      </w:tr>
      <w:tr w:rsidR="001515FC" w14:paraId="746DD63D" w14:textId="77777777">
        <w:trPr>
          <w:trHeight w:val="371"/>
        </w:trPr>
        <w:tc>
          <w:tcPr>
            <w:tcW w:w="2112" w:type="dxa"/>
            <w:tcBorders>
              <w:top w:val="single" w:sz="6" w:space="0" w:color="000000"/>
              <w:left w:val="single" w:sz="12" w:space="0" w:color="000000"/>
              <w:bottom w:val="single" w:sz="6" w:space="0" w:color="000000"/>
              <w:right w:val="single" w:sz="6" w:space="0" w:color="000000"/>
            </w:tcBorders>
          </w:tcPr>
          <w:p w14:paraId="4C775AEC" w14:textId="77777777" w:rsidR="001515FC" w:rsidRDefault="00000000">
            <w:pPr>
              <w:pStyle w:val="TableParagraph"/>
              <w:spacing w:before="88"/>
              <w:ind w:left="45"/>
              <w:jc w:val="center"/>
              <w:rPr>
                <w:rFonts w:ascii="Roboto"/>
                <w:b/>
                <w:sz w:val="20"/>
              </w:rPr>
            </w:pPr>
            <w:r>
              <w:rPr>
                <w:rFonts w:ascii="Roboto"/>
                <w:b/>
                <w:color w:val="002352"/>
                <w:spacing w:val="-2"/>
                <w:sz w:val="20"/>
              </w:rPr>
              <w:t>Celular</w:t>
            </w:r>
          </w:p>
        </w:tc>
        <w:tc>
          <w:tcPr>
            <w:tcW w:w="6803" w:type="dxa"/>
            <w:tcBorders>
              <w:top w:val="single" w:sz="6" w:space="0" w:color="000000"/>
              <w:left w:val="single" w:sz="6" w:space="0" w:color="000000"/>
              <w:bottom w:val="single" w:sz="6" w:space="0" w:color="000000"/>
              <w:right w:val="single" w:sz="12" w:space="0" w:color="000000"/>
            </w:tcBorders>
          </w:tcPr>
          <w:p w14:paraId="19E800A7" w14:textId="77777777" w:rsidR="001515FC" w:rsidRDefault="00000000">
            <w:pPr>
              <w:pStyle w:val="TableParagraph"/>
              <w:spacing w:before="40"/>
              <w:ind w:left="66"/>
            </w:pPr>
            <w:r>
              <w:t>(49)</w:t>
            </w:r>
            <w:r>
              <w:rPr>
                <w:spacing w:val="-11"/>
              </w:rPr>
              <w:t xml:space="preserve"> </w:t>
            </w:r>
            <w:r>
              <w:t>99823-</w:t>
            </w:r>
            <w:r>
              <w:rPr>
                <w:spacing w:val="-4"/>
              </w:rPr>
              <w:t>8079</w:t>
            </w:r>
          </w:p>
        </w:tc>
      </w:tr>
      <w:tr w:rsidR="001515FC" w14:paraId="530A223B" w14:textId="77777777">
        <w:trPr>
          <w:trHeight w:val="366"/>
        </w:trPr>
        <w:tc>
          <w:tcPr>
            <w:tcW w:w="2112" w:type="dxa"/>
            <w:tcBorders>
              <w:top w:val="single" w:sz="6" w:space="0" w:color="000000"/>
              <w:left w:val="single" w:sz="12" w:space="0" w:color="000000"/>
              <w:bottom w:val="single" w:sz="12" w:space="0" w:color="000000"/>
              <w:right w:val="single" w:sz="6" w:space="0" w:color="000000"/>
            </w:tcBorders>
          </w:tcPr>
          <w:p w14:paraId="34C0DE9E" w14:textId="77777777" w:rsidR="001515FC" w:rsidRDefault="00000000">
            <w:pPr>
              <w:pStyle w:val="TableParagraph"/>
              <w:spacing w:before="88"/>
              <w:ind w:left="44"/>
              <w:jc w:val="center"/>
              <w:rPr>
                <w:rFonts w:ascii="Roboto"/>
                <w:b/>
                <w:sz w:val="20"/>
              </w:rPr>
            </w:pPr>
            <w:r>
              <w:rPr>
                <w:rFonts w:ascii="Roboto"/>
                <w:b/>
                <w:color w:val="002352"/>
                <w:spacing w:val="-13"/>
                <w:sz w:val="20"/>
              </w:rPr>
              <w:t>E-</w:t>
            </w:r>
            <w:r>
              <w:rPr>
                <w:rFonts w:ascii="Roboto"/>
                <w:b/>
                <w:color w:val="002352"/>
                <w:spacing w:val="-4"/>
                <w:sz w:val="20"/>
              </w:rPr>
              <w:t>mail</w:t>
            </w:r>
          </w:p>
        </w:tc>
        <w:tc>
          <w:tcPr>
            <w:tcW w:w="6803" w:type="dxa"/>
            <w:tcBorders>
              <w:top w:val="single" w:sz="6" w:space="0" w:color="000000"/>
              <w:left w:val="single" w:sz="6" w:space="0" w:color="000000"/>
              <w:bottom w:val="single" w:sz="12" w:space="0" w:color="000000"/>
              <w:right w:val="single" w:sz="12" w:space="0" w:color="000000"/>
            </w:tcBorders>
          </w:tcPr>
          <w:p w14:paraId="662921FF" w14:textId="77777777" w:rsidR="001515FC" w:rsidRDefault="001515FC">
            <w:pPr>
              <w:pStyle w:val="TableParagraph"/>
              <w:spacing w:before="40"/>
              <w:ind w:left="66"/>
            </w:pPr>
            <w:hyperlink r:id="rId19">
              <w:r>
                <w:rPr>
                  <w:spacing w:val="-2"/>
                </w:rPr>
                <w:t>joelso.peruzzo@hotmail.com</w:t>
              </w:r>
            </w:hyperlink>
          </w:p>
        </w:tc>
      </w:tr>
      <w:tr w:rsidR="001515FC" w14:paraId="35079726" w14:textId="77777777">
        <w:trPr>
          <w:trHeight w:val="352"/>
        </w:trPr>
        <w:tc>
          <w:tcPr>
            <w:tcW w:w="2112" w:type="dxa"/>
            <w:tcBorders>
              <w:top w:val="single" w:sz="12" w:space="0" w:color="000000"/>
              <w:left w:val="single" w:sz="12" w:space="0" w:color="000000"/>
              <w:right w:val="single" w:sz="6" w:space="0" w:color="000000"/>
            </w:tcBorders>
          </w:tcPr>
          <w:p w14:paraId="46D00F2B" w14:textId="77777777" w:rsidR="001515FC" w:rsidRDefault="00000000">
            <w:pPr>
              <w:pStyle w:val="TableParagraph"/>
              <w:spacing w:before="78"/>
              <w:ind w:left="39"/>
              <w:jc w:val="center"/>
              <w:rPr>
                <w:rFonts w:ascii="Roboto" w:hAnsi="Roboto"/>
                <w:b/>
                <w:sz w:val="20"/>
              </w:rPr>
            </w:pPr>
            <w:r>
              <w:rPr>
                <w:rFonts w:ascii="Roboto" w:hAnsi="Roboto"/>
                <w:b/>
                <w:color w:val="002352"/>
                <w:sz w:val="20"/>
              </w:rPr>
              <w:t>Cargo</w:t>
            </w:r>
            <w:r>
              <w:rPr>
                <w:rFonts w:ascii="Roboto" w:hAnsi="Roboto"/>
                <w:b/>
                <w:color w:val="002352"/>
                <w:spacing w:val="-9"/>
                <w:sz w:val="20"/>
              </w:rPr>
              <w:t xml:space="preserve"> </w:t>
            </w:r>
            <w:r>
              <w:rPr>
                <w:rFonts w:ascii="Roboto" w:hAnsi="Roboto"/>
                <w:b/>
                <w:color w:val="002352"/>
                <w:sz w:val="20"/>
              </w:rPr>
              <w:t>/</w:t>
            </w:r>
            <w:r>
              <w:rPr>
                <w:rFonts w:ascii="Roboto" w:hAnsi="Roboto"/>
                <w:b/>
                <w:color w:val="002352"/>
                <w:spacing w:val="-8"/>
                <w:sz w:val="20"/>
              </w:rPr>
              <w:t xml:space="preserve"> </w:t>
            </w:r>
            <w:r>
              <w:rPr>
                <w:rFonts w:ascii="Roboto" w:hAnsi="Roboto"/>
                <w:b/>
                <w:color w:val="002352"/>
                <w:spacing w:val="-2"/>
                <w:sz w:val="20"/>
              </w:rPr>
              <w:t>Função</w:t>
            </w:r>
          </w:p>
        </w:tc>
        <w:tc>
          <w:tcPr>
            <w:tcW w:w="6803" w:type="dxa"/>
            <w:tcBorders>
              <w:top w:val="single" w:sz="12" w:space="0" w:color="000000"/>
              <w:left w:val="single" w:sz="6" w:space="0" w:color="000000"/>
              <w:bottom w:val="single" w:sz="6" w:space="0" w:color="000000"/>
              <w:right w:val="single" w:sz="12" w:space="0" w:color="000000"/>
            </w:tcBorders>
          </w:tcPr>
          <w:p w14:paraId="36E2C761" w14:textId="77777777" w:rsidR="001515FC" w:rsidRDefault="00000000">
            <w:pPr>
              <w:pStyle w:val="TableParagraph"/>
              <w:spacing w:before="28"/>
              <w:ind w:left="66"/>
            </w:pPr>
            <w:r>
              <w:t>Silvia</w:t>
            </w:r>
            <w:r>
              <w:rPr>
                <w:spacing w:val="-12"/>
              </w:rPr>
              <w:t xml:space="preserve"> </w:t>
            </w:r>
            <w:r>
              <w:t>Galina/</w:t>
            </w:r>
            <w:r>
              <w:rPr>
                <w:spacing w:val="-10"/>
              </w:rPr>
              <w:t xml:space="preserve"> </w:t>
            </w:r>
            <w:r>
              <w:t>Extensionista</w:t>
            </w:r>
            <w:r>
              <w:rPr>
                <w:spacing w:val="-13"/>
              </w:rPr>
              <w:t xml:space="preserve"> </w:t>
            </w:r>
            <w:r>
              <w:t>Rural</w:t>
            </w:r>
            <w:r>
              <w:rPr>
                <w:spacing w:val="-14"/>
              </w:rPr>
              <w:t xml:space="preserve"> </w:t>
            </w:r>
            <w:r>
              <w:t>/</w:t>
            </w:r>
            <w:r>
              <w:rPr>
                <w:spacing w:val="-11"/>
              </w:rPr>
              <w:t xml:space="preserve"> </w:t>
            </w:r>
            <w:r>
              <w:rPr>
                <w:spacing w:val="-2"/>
              </w:rPr>
              <w:t>Epagri</w:t>
            </w:r>
          </w:p>
        </w:tc>
      </w:tr>
      <w:tr w:rsidR="001515FC" w14:paraId="58976405" w14:textId="77777777">
        <w:trPr>
          <w:trHeight w:val="371"/>
        </w:trPr>
        <w:tc>
          <w:tcPr>
            <w:tcW w:w="2112" w:type="dxa"/>
            <w:tcBorders>
              <w:left w:val="single" w:sz="12" w:space="0" w:color="000000"/>
              <w:right w:val="single" w:sz="6" w:space="0" w:color="000000"/>
            </w:tcBorders>
          </w:tcPr>
          <w:p w14:paraId="7F3E6E82" w14:textId="77777777" w:rsidR="001515FC" w:rsidRDefault="00000000">
            <w:pPr>
              <w:pStyle w:val="TableParagraph"/>
              <w:spacing w:before="92"/>
              <w:ind w:left="45"/>
              <w:jc w:val="center"/>
              <w:rPr>
                <w:rFonts w:ascii="Roboto"/>
                <w:b/>
                <w:sz w:val="20"/>
              </w:rPr>
            </w:pPr>
            <w:r>
              <w:rPr>
                <w:rFonts w:ascii="Roboto"/>
                <w:b/>
                <w:color w:val="002352"/>
                <w:spacing w:val="-2"/>
                <w:sz w:val="20"/>
              </w:rPr>
              <w:t>CONTATO</w:t>
            </w:r>
          </w:p>
        </w:tc>
        <w:tc>
          <w:tcPr>
            <w:tcW w:w="6803" w:type="dxa"/>
            <w:tcBorders>
              <w:top w:val="single" w:sz="6" w:space="0" w:color="000000"/>
              <w:left w:val="single" w:sz="6" w:space="0" w:color="000000"/>
              <w:bottom w:val="single" w:sz="6" w:space="0" w:color="000000"/>
              <w:right w:val="single" w:sz="12" w:space="0" w:color="000000"/>
            </w:tcBorders>
          </w:tcPr>
          <w:p w14:paraId="19226C09" w14:textId="77777777" w:rsidR="001515FC" w:rsidRDefault="00135398">
            <w:pPr>
              <w:pStyle w:val="TableParagraph"/>
              <w:spacing w:before="45"/>
              <w:ind w:left="66"/>
            </w:pPr>
            <w:r>
              <w:t>(49)</w:t>
            </w:r>
            <w:r>
              <w:rPr>
                <w:spacing w:val="-6"/>
              </w:rPr>
              <w:t xml:space="preserve"> </w:t>
            </w:r>
            <w:r>
              <w:t>9</w:t>
            </w:r>
            <w:r>
              <w:rPr>
                <w:spacing w:val="-2"/>
              </w:rPr>
              <w:t xml:space="preserve"> </w:t>
            </w:r>
            <w:r>
              <w:t>9902-</w:t>
            </w:r>
            <w:r>
              <w:rPr>
                <w:spacing w:val="-4"/>
              </w:rPr>
              <w:t>0440</w:t>
            </w:r>
          </w:p>
        </w:tc>
      </w:tr>
      <w:tr w:rsidR="001515FC" w14:paraId="5BE5E923" w14:textId="77777777">
        <w:trPr>
          <w:trHeight w:val="371"/>
        </w:trPr>
        <w:tc>
          <w:tcPr>
            <w:tcW w:w="2112" w:type="dxa"/>
            <w:tcBorders>
              <w:left w:val="single" w:sz="12" w:space="0" w:color="000000"/>
              <w:right w:val="single" w:sz="6" w:space="0" w:color="000000"/>
            </w:tcBorders>
          </w:tcPr>
          <w:p w14:paraId="42E4E9FC" w14:textId="77777777" w:rsidR="001515FC" w:rsidRDefault="00000000">
            <w:pPr>
              <w:pStyle w:val="TableParagraph"/>
              <w:spacing w:before="92"/>
              <w:ind w:left="45"/>
              <w:jc w:val="center"/>
              <w:rPr>
                <w:rFonts w:ascii="Roboto"/>
                <w:b/>
                <w:sz w:val="20"/>
              </w:rPr>
            </w:pPr>
            <w:r>
              <w:rPr>
                <w:rFonts w:ascii="Roboto"/>
                <w:b/>
                <w:color w:val="002352"/>
                <w:spacing w:val="-2"/>
                <w:sz w:val="20"/>
              </w:rPr>
              <w:t>Celular</w:t>
            </w:r>
          </w:p>
        </w:tc>
        <w:tc>
          <w:tcPr>
            <w:tcW w:w="6803" w:type="dxa"/>
            <w:tcBorders>
              <w:top w:val="single" w:sz="6" w:space="0" w:color="000000"/>
              <w:left w:val="single" w:sz="6" w:space="0" w:color="000000"/>
              <w:bottom w:val="single" w:sz="6" w:space="0" w:color="000000"/>
              <w:right w:val="single" w:sz="12" w:space="0" w:color="000000"/>
            </w:tcBorders>
          </w:tcPr>
          <w:p w14:paraId="62F13E0A" w14:textId="77777777" w:rsidR="001515FC" w:rsidRDefault="00135398">
            <w:pPr>
              <w:pStyle w:val="TableParagraph"/>
              <w:spacing w:before="45"/>
              <w:ind w:left="66"/>
            </w:pPr>
            <w:r>
              <w:t>(49)</w:t>
            </w:r>
            <w:r>
              <w:rPr>
                <w:spacing w:val="-6"/>
              </w:rPr>
              <w:t xml:space="preserve"> </w:t>
            </w:r>
            <w:r>
              <w:t>9</w:t>
            </w:r>
            <w:r>
              <w:rPr>
                <w:spacing w:val="-2"/>
              </w:rPr>
              <w:t xml:space="preserve"> </w:t>
            </w:r>
            <w:r>
              <w:t>9902-</w:t>
            </w:r>
            <w:r>
              <w:rPr>
                <w:spacing w:val="-4"/>
              </w:rPr>
              <w:t>0440</w:t>
            </w:r>
          </w:p>
        </w:tc>
      </w:tr>
      <w:tr w:rsidR="001515FC" w14:paraId="3E708B1F" w14:textId="77777777">
        <w:trPr>
          <w:trHeight w:val="375"/>
        </w:trPr>
        <w:tc>
          <w:tcPr>
            <w:tcW w:w="2112" w:type="dxa"/>
            <w:tcBorders>
              <w:left w:val="single" w:sz="12" w:space="0" w:color="000000"/>
              <w:bottom w:val="single" w:sz="12" w:space="0" w:color="000000"/>
              <w:right w:val="single" w:sz="6" w:space="0" w:color="000000"/>
            </w:tcBorders>
          </w:tcPr>
          <w:p w14:paraId="1E2DC5F3" w14:textId="77777777" w:rsidR="001515FC" w:rsidRDefault="00000000">
            <w:pPr>
              <w:pStyle w:val="TableParagraph"/>
              <w:spacing w:before="92"/>
              <w:ind w:left="44"/>
              <w:jc w:val="center"/>
              <w:rPr>
                <w:rFonts w:ascii="Roboto"/>
                <w:b/>
                <w:sz w:val="20"/>
              </w:rPr>
            </w:pPr>
            <w:r>
              <w:rPr>
                <w:rFonts w:ascii="Roboto"/>
                <w:b/>
                <w:color w:val="002352"/>
                <w:spacing w:val="-13"/>
                <w:sz w:val="20"/>
              </w:rPr>
              <w:t>E-</w:t>
            </w:r>
            <w:r>
              <w:rPr>
                <w:rFonts w:ascii="Roboto"/>
                <w:b/>
                <w:color w:val="002352"/>
                <w:spacing w:val="-4"/>
                <w:sz w:val="20"/>
              </w:rPr>
              <w:t>mail</w:t>
            </w:r>
          </w:p>
        </w:tc>
        <w:tc>
          <w:tcPr>
            <w:tcW w:w="6803" w:type="dxa"/>
            <w:tcBorders>
              <w:top w:val="single" w:sz="6" w:space="0" w:color="000000"/>
              <w:left w:val="single" w:sz="6" w:space="0" w:color="000000"/>
              <w:bottom w:val="single" w:sz="12" w:space="0" w:color="000000"/>
              <w:right w:val="single" w:sz="12" w:space="0" w:color="000000"/>
            </w:tcBorders>
          </w:tcPr>
          <w:p w14:paraId="5D0FB3C6" w14:textId="77777777" w:rsidR="001515FC" w:rsidRDefault="001515FC">
            <w:pPr>
              <w:pStyle w:val="TableParagraph"/>
              <w:spacing w:before="45"/>
              <w:ind w:left="66"/>
            </w:pPr>
            <w:hyperlink r:id="rId20">
              <w:r>
                <w:rPr>
                  <w:spacing w:val="-2"/>
                </w:rPr>
                <w:t>silviagalina@epagri.sc.gov.br</w:t>
              </w:r>
            </w:hyperlink>
          </w:p>
        </w:tc>
      </w:tr>
    </w:tbl>
    <w:p w14:paraId="7E95F614" w14:textId="77777777" w:rsidR="001515FC" w:rsidRDefault="001515FC">
      <w:pPr>
        <w:pStyle w:val="Corpodetexto"/>
        <w:spacing w:before="80" w:after="1"/>
        <w:rPr>
          <w:sz w:val="20"/>
        </w:rPr>
      </w:pPr>
    </w:p>
    <w:tbl>
      <w:tblPr>
        <w:tblStyle w:val="TableNormal"/>
        <w:tblW w:w="0" w:type="auto"/>
        <w:tblInd w:w="7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870"/>
        <w:gridCol w:w="7046"/>
      </w:tblGrid>
      <w:tr w:rsidR="001515FC" w14:paraId="7629FF0F" w14:textId="77777777">
        <w:trPr>
          <w:trHeight w:val="366"/>
        </w:trPr>
        <w:tc>
          <w:tcPr>
            <w:tcW w:w="8916" w:type="dxa"/>
            <w:gridSpan w:val="2"/>
            <w:tcBorders>
              <w:bottom w:val="single" w:sz="6" w:space="0" w:color="000000"/>
              <w:right w:val="single" w:sz="6" w:space="0" w:color="000000"/>
            </w:tcBorders>
            <w:shd w:val="clear" w:color="auto" w:fill="002352"/>
          </w:tcPr>
          <w:p w14:paraId="5A0E6AF4" w14:textId="77777777" w:rsidR="001515FC" w:rsidRDefault="00000000">
            <w:pPr>
              <w:pStyle w:val="TableParagraph"/>
              <w:spacing w:before="42"/>
              <w:ind w:left="54"/>
              <w:rPr>
                <w:rFonts w:ascii="Roboto" w:hAnsi="Roboto"/>
                <w:b/>
                <w:sz w:val="24"/>
              </w:rPr>
            </w:pPr>
            <w:r>
              <w:rPr>
                <w:rFonts w:ascii="Roboto" w:hAnsi="Roboto"/>
                <w:b/>
                <w:color w:val="ECEBDF"/>
                <w:sz w:val="24"/>
              </w:rPr>
              <w:t>SECRETARIA</w:t>
            </w:r>
            <w:r>
              <w:rPr>
                <w:rFonts w:ascii="Roboto" w:hAnsi="Roboto"/>
                <w:b/>
                <w:color w:val="ECEBDF"/>
                <w:spacing w:val="16"/>
                <w:sz w:val="24"/>
              </w:rPr>
              <w:t xml:space="preserve"> </w:t>
            </w:r>
            <w:r>
              <w:rPr>
                <w:rFonts w:ascii="Roboto" w:hAnsi="Roboto"/>
                <w:b/>
                <w:color w:val="ECEBDF"/>
                <w:sz w:val="24"/>
              </w:rPr>
              <w:t>DE</w:t>
            </w:r>
            <w:r>
              <w:rPr>
                <w:rFonts w:ascii="Roboto" w:hAnsi="Roboto"/>
                <w:b/>
                <w:color w:val="ECEBDF"/>
                <w:spacing w:val="20"/>
                <w:sz w:val="24"/>
              </w:rPr>
              <w:t xml:space="preserve"> </w:t>
            </w:r>
            <w:r>
              <w:rPr>
                <w:rFonts w:ascii="Roboto" w:hAnsi="Roboto"/>
                <w:b/>
                <w:color w:val="ECEBDF"/>
                <w:spacing w:val="-4"/>
                <w:sz w:val="24"/>
              </w:rPr>
              <w:t>SAÚDE</w:t>
            </w:r>
          </w:p>
        </w:tc>
      </w:tr>
      <w:tr w:rsidR="001515FC" w14:paraId="45136408" w14:textId="77777777">
        <w:trPr>
          <w:trHeight w:val="397"/>
        </w:trPr>
        <w:tc>
          <w:tcPr>
            <w:tcW w:w="1870" w:type="dxa"/>
            <w:tcBorders>
              <w:top w:val="single" w:sz="6" w:space="0" w:color="000000"/>
              <w:bottom w:val="single" w:sz="6" w:space="0" w:color="000000"/>
              <w:right w:val="single" w:sz="6" w:space="0" w:color="000000"/>
            </w:tcBorders>
          </w:tcPr>
          <w:p w14:paraId="442ADC48" w14:textId="77777777" w:rsidR="001515FC" w:rsidRDefault="00000000">
            <w:pPr>
              <w:pStyle w:val="TableParagraph"/>
              <w:spacing w:before="69"/>
              <w:ind w:left="54"/>
            </w:pPr>
            <w:r>
              <w:t>Cargo</w:t>
            </w:r>
            <w:r>
              <w:rPr>
                <w:spacing w:val="-7"/>
              </w:rPr>
              <w:t xml:space="preserve"> </w:t>
            </w:r>
            <w:r>
              <w:t>/</w:t>
            </w:r>
            <w:r>
              <w:rPr>
                <w:spacing w:val="-3"/>
              </w:rPr>
              <w:t xml:space="preserve"> </w:t>
            </w:r>
            <w:r>
              <w:rPr>
                <w:spacing w:val="-2"/>
              </w:rPr>
              <w:t>Função</w:t>
            </w:r>
          </w:p>
        </w:tc>
        <w:tc>
          <w:tcPr>
            <w:tcW w:w="7046" w:type="dxa"/>
            <w:tcBorders>
              <w:top w:val="single" w:sz="6" w:space="0" w:color="000000"/>
              <w:left w:val="single" w:sz="6" w:space="0" w:color="000000"/>
              <w:bottom w:val="single" w:sz="6" w:space="0" w:color="000000"/>
            </w:tcBorders>
          </w:tcPr>
          <w:p w14:paraId="3B519D7C" w14:textId="77777777" w:rsidR="001515FC" w:rsidRDefault="00000000">
            <w:pPr>
              <w:pStyle w:val="TableParagraph"/>
              <w:spacing w:before="43"/>
              <w:ind w:left="64"/>
              <w:rPr>
                <w:sz w:val="24"/>
              </w:rPr>
            </w:pPr>
            <w:r>
              <w:rPr>
                <w:sz w:val="24"/>
              </w:rPr>
              <w:t>KEITI</w:t>
            </w:r>
            <w:r>
              <w:rPr>
                <w:spacing w:val="-3"/>
                <w:sz w:val="24"/>
              </w:rPr>
              <w:t xml:space="preserve"> </w:t>
            </w:r>
            <w:r>
              <w:rPr>
                <w:sz w:val="24"/>
              </w:rPr>
              <w:t>KELI</w:t>
            </w:r>
            <w:r>
              <w:rPr>
                <w:spacing w:val="-4"/>
                <w:sz w:val="24"/>
              </w:rPr>
              <w:t xml:space="preserve"> </w:t>
            </w:r>
            <w:r>
              <w:rPr>
                <w:sz w:val="24"/>
              </w:rPr>
              <w:t>PEREIRA</w:t>
            </w:r>
            <w:r>
              <w:rPr>
                <w:spacing w:val="-6"/>
                <w:sz w:val="24"/>
              </w:rPr>
              <w:t xml:space="preserve"> </w:t>
            </w:r>
            <w:r>
              <w:rPr>
                <w:sz w:val="24"/>
              </w:rPr>
              <w:t>DOS</w:t>
            </w:r>
            <w:r>
              <w:rPr>
                <w:spacing w:val="-2"/>
                <w:sz w:val="24"/>
              </w:rPr>
              <w:t xml:space="preserve"> </w:t>
            </w:r>
            <w:r>
              <w:rPr>
                <w:sz w:val="24"/>
              </w:rPr>
              <w:t>SANTOS</w:t>
            </w:r>
            <w:r>
              <w:rPr>
                <w:spacing w:val="-5"/>
                <w:sz w:val="24"/>
              </w:rPr>
              <w:t xml:space="preserve"> </w:t>
            </w:r>
            <w:r>
              <w:rPr>
                <w:sz w:val="24"/>
              </w:rPr>
              <w:t>/</w:t>
            </w:r>
            <w:r>
              <w:rPr>
                <w:spacing w:val="-8"/>
                <w:sz w:val="24"/>
              </w:rPr>
              <w:t xml:space="preserve"> </w:t>
            </w:r>
            <w:r>
              <w:rPr>
                <w:sz w:val="24"/>
              </w:rPr>
              <w:t>Secretária</w:t>
            </w:r>
            <w:r>
              <w:rPr>
                <w:spacing w:val="-5"/>
                <w:sz w:val="24"/>
              </w:rPr>
              <w:t xml:space="preserve"> </w:t>
            </w:r>
            <w:r>
              <w:rPr>
                <w:sz w:val="24"/>
              </w:rPr>
              <w:t>de</w:t>
            </w:r>
            <w:r>
              <w:rPr>
                <w:spacing w:val="-7"/>
                <w:sz w:val="24"/>
              </w:rPr>
              <w:t xml:space="preserve"> </w:t>
            </w:r>
            <w:r>
              <w:rPr>
                <w:spacing w:val="-2"/>
                <w:sz w:val="24"/>
              </w:rPr>
              <w:t>Saúde</w:t>
            </w:r>
          </w:p>
        </w:tc>
      </w:tr>
      <w:tr w:rsidR="001515FC" w14:paraId="6F51E54C" w14:textId="77777777">
        <w:trPr>
          <w:trHeight w:val="371"/>
        </w:trPr>
        <w:tc>
          <w:tcPr>
            <w:tcW w:w="1870" w:type="dxa"/>
            <w:tcBorders>
              <w:top w:val="single" w:sz="6" w:space="0" w:color="000000"/>
              <w:bottom w:val="single" w:sz="6" w:space="0" w:color="000000"/>
              <w:right w:val="single" w:sz="6" w:space="0" w:color="000000"/>
            </w:tcBorders>
          </w:tcPr>
          <w:p w14:paraId="13F15369" w14:textId="77777777" w:rsidR="001515FC" w:rsidRDefault="00000000">
            <w:pPr>
              <w:pStyle w:val="TableParagraph"/>
              <w:spacing w:before="40"/>
              <w:ind w:left="54"/>
            </w:pPr>
            <w:r>
              <w:rPr>
                <w:spacing w:val="-2"/>
              </w:rPr>
              <w:t>CONTATO</w:t>
            </w:r>
          </w:p>
        </w:tc>
        <w:tc>
          <w:tcPr>
            <w:tcW w:w="7046" w:type="dxa"/>
            <w:tcBorders>
              <w:top w:val="single" w:sz="6" w:space="0" w:color="000000"/>
              <w:left w:val="single" w:sz="6" w:space="0" w:color="000000"/>
              <w:bottom w:val="single" w:sz="6" w:space="0" w:color="000000"/>
            </w:tcBorders>
          </w:tcPr>
          <w:p w14:paraId="2C19A815" w14:textId="77777777" w:rsidR="001515FC" w:rsidRDefault="00000000">
            <w:pPr>
              <w:pStyle w:val="TableParagraph"/>
              <w:spacing w:before="40"/>
              <w:ind w:left="64"/>
            </w:pPr>
            <w:r>
              <w:rPr>
                <w:spacing w:val="-4"/>
              </w:rPr>
              <w:t>3656-0044</w:t>
            </w:r>
          </w:p>
        </w:tc>
      </w:tr>
      <w:tr w:rsidR="001515FC" w14:paraId="009C043A" w14:textId="77777777">
        <w:trPr>
          <w:trHeight w:val="371"/>
        </w:trPr>
        <w:tc>
          <w:tcPr>
            <w:tcW w:w="1870" w:type="dxa"/>
            <w:tcBorders>
              <w:top w:val="single" w:sz="6" w:space="0" w:color="000000"/>
              <w:bottom w:val="single" w:sz="6" w:space="0" w:color="000000"/>
              <w:right w:val="single" w:sz="6" w:space="0" w:color="000000"/>
            </w:tcBorders>
          </w:tcPr>
          <w:p w14:paraId="33D6933D" w14:textId="77777777" w:rsidR="001515FC" w:rsidRDefault="00000000">
            <w:pPr>
              <w:pStyle w:val="TableParagraph"/>
              <w:spacing w:before="40"/>
              <w:ind w:left="54"/>
            </w:pPr>
            <w:r>
              <w:rPr>
                <w:spacing w:val="-2"/>
              </w:rPr>
              <w:t>Celular</w:t>
            </w:r>
          </w:p>
        </w:tc>
        <w:tc>
          <w:tcPr>
            <w:tcW w:w="7046" w:type="dxa"/>
            <w:tcBorders>
              <w:top w:val="single" w:sz="6" w:space="0" w:color="000000"/>
              <w:left w:val="single" w:sz="6" w:space="0" w:color="000000"/>
              <w:bottom w:val="single" w:sz="6" w:space="0" w:color="000000"/>
            </w:tcBorders>
          </w:tcPr>
          <w:p w14:paraId="49DB641A" w14:textId="77777777" w:rsidR="001515FC" w:rsidRDefault="00135398">
            <w:pPr>
              <w:pStyle w:val="TableParagraph"/>
              <w:spacing w:before="40"/>
              <w:ind w:left="64"/>
            </w:pPr>
            <w:r>
              <w:t>(49)</w:t>
            </w:r>
            <w:r>
              <w:rPr>
                <w:spacing w:val="-1"/>
              </w:rPr>
              <w:t xml:space="preserve"> </w:t>
            </w:r>
            <w:r>
              <w:rPr>
                <w:spacing w:val="-2"/>
              </w:rPr>
              <w:t>984030663</w:t>
            </w:r>
          </w:p>
        </w:tc>
      </w:tr>
      <w:tr w:rsidR="001515FC" w14:paraId="028AB6D0" w14:textId="77777777">
        <w:trPr>
          <w:trHeight w:val="349"/>
        </w:trPr>
        <w:tc>
          <w:tcPr>
            <w:tcW w:w="1870" w:type="dxa"/>
            <w:tcBorders>
              <w:top w:val="single" w:sz="6" w:space="0" w:color="000000"/>
              <w:right w:val="single" w:sz="6" w:space="0" w:color="000000"/>
            </w:tcBorders>
          </w:tcPr>
          <w:p w14:paraId="7C5AE32F" w14:textId="77777777" w:rsidR="001515FC" w:rsidRDefault="00000000">
            <w:pPr>
              <w:pStyle w:val="TableParagraph"/>
              <w:spacing w:before="40"/>
              <w:ind w:left="54"/>
            </w:pPr>
            <w:r>
              <w:rPr>
                <w:spacing w:val="-3"/>
              </w:rPr>
              <w:t>E-</w:t>
            </w:r>
            <w:r>
              <w:rPr>
                <w:spacing w:val="-4"/>
              </w:rPr>
              <w:t>mail</w:t>
            </w:r>
          </w:p>
        </w:tc>
        <w:tc>
          <w:tcPr>
            <w:tcW w:w="7046" w:type="dxa"/>
            <w:tcBorders>
              <w:top w:val="single" w:sz="6" w:space="0" w:color="000000"/>
              <w:left w:val="single" w:sz="6" w:space="0" w:color="000000"/>
              <w:bottom w:val="single" w:sz="4" w:space="0" w:color="000000"/>
            </w:tcBorders>
          </w:tcPr>
          <w:p w14:paraId="45CA722B" w14:textId="77777777" w:rsidR="001515FC" w:rsidRDefault="001515FC">
            <w:pPr>
              <w:pStyle w:val="TableParagraph"/>
              <w:spacing w:before="40"/>
              <w:ind w:left="64"/>
            </w:pPr>
            <w:hyperlink r:id="rId21">
              <w:r>
                <w:rPr>
                  <w:spacing w:val="-2"/>
                </w:rPr>
                <w:t>saude@saltinho.sc.gov.br</w:t>
              </w:r>
            </w:hyperlink>
          </w:p>
        </w:tc>
      </w:tr>
      <w:tr w:rsidR="001515FC" w14:paraId="1446B190" w14:textId="77777777">
        <w:trPr>
          <w:trHeight w:val="368"/>
        </w:trPr>
        <w:tc>
          <w:tcPr>
            <w:tcW w:w="1870" w:type="dxa"/>
            <w:tcBorders>
              <w:bottom w:val="single" w:sz="8" w:space="0" w:color="000000"/>
              <w:right w:val="single" w:sz="6" w:space="0" w:color="000000"/>
            </w:tcBorders>
          </w:tcPr>
          <w:p w14:paraId="1E93FF37" w14:textId="77777777" w:rsidR="001515FC" w:rsidRDefault="00000000">
            <w:pPr>
              <w:pStyle w:val="TableParagraph"/>
              <w:spacing w:before="45"/>
              <w:ind w:left="54"/>
            </w:pPr>
            <w:r>
              <w:t>Cargo</w:t>
            </w:r>
            <w:r>
              <w:rPr>
                <w:spacing w:val="-7"/>
              </w:rPr>
              <w:t xml:space="preserve"> </w:t>
            </w:r>
            <w:r>
              <w:t>/</w:t>
            </w:r>
            <w:r>
              <w:rPr>
                <w:spacing w:val="-3"/>
              </w:rPr>
              <w:t xml:space="preserve"> </w:t>
            </w:r>
            <w:r>
              <w:rPr>
                <w:spacing w:val="-2"/>
              </w:rPr>
              <w:t>Função</w:t>
            </w:r>
          </w:p>
        </w:tc>
        <w:tc>
          <w:tcPr>
            <w:tcW w:w="7046" w:type="dxa"/>
            <w:tcBorders>
              <w:top w:val="single" w:sz="4" w:space="0" w:color="000000"/>
              <w:left w:val="single" w:sz="6" w:space="0" w:color="000000"/>
              <w:bottom w:val="single" w:sz="6" w:space="0" w:color="000000"/>
            </w:tcBorders>
            <w:shd w:val="clear" w:color="auto" w:fill="C2D49B"/>
          </w:tcPr>
          <w:p w14:paraId="2EB2968F" w14:textId="77777777" w:rsidR="001515FC" w:rsidRDefault="00000000">
            <w:pPr>
              <w:pStyle w:val="TableParagraph"/>
              <w:spacing w:before="45"/>
              <w:ind w:left="64"/>
            </w:pPr>
            <w:r>
              <w:t>&lt;Nome</w:t>
            </w:r>
            <w:r>
              <w:rPr>
                <w:spacing w:val="-8"/>
              </w:rPr>
              <w:t xml:space="preserve"> </w:t>
            </w:r>
            <w:r>
              <w:t>do</w:t>
            </w:r>
            <w:r>
              <w:rPr>
                <w:spacing w:val="-9"/>
              </w:rPr>
              <w:t xml:space="preserve"> </w:t>
            </w:r>
            <w:r>
              <w:t>cargo</w:t>
            </w:r>
            <w:r>
              <w:rPr>
                <w:spacing w:val="-10"/>
              </w:rPr>
              <w:t xml:space="preserve"> </w:t>
            </w:r>
            <w:r>
              <w:t>/</w:t>
            </w:r>
            <w:r>
              <w:rPr>
                <w:spacing w:val="-8"/>
              </w:rPr>
              <w:t xml:space="preserve"> </w:t>
            </w:r>
            <w:r>
              <w:t>função</w:t>
            </w:r>
            <w:r>
              <w:rPr>
                <w:spacing w:val="-5"/>
              </w:rPr>
              <w:t xml:space="preserve"> </w:t>
            </w:r>
            <w:r>
              <w:t>/</w:t>
            </w:r>
            <w:r>
              <w:rPr>
                <w:spacing w:val="-6"/>
              </w:rPr>
              <w:t xml:space="preserve"> </w:t>
            </w:r>
            <w:r>
              <w:t>ocupação</w:t>
            </w:r>
            <w:r>
              <w:rPr>
                <w:spacing w:val="-7"/>
              </w:rPr>
              <w:t xml:space="preserve"> </w:t>
            </w:r>
            <w:r>
              <w:t>do</w:t>
            </w:r>
            <w:r>
              <w:rPr>
                <w:spacing w:val="-7"/>
              </w:rPr>
              <w:t xml:space="preserve"> </w:t>
            </w:r>
            <w:r>
              <w:rPr>
                <w:spacing w:val="-2"/>
              </w:rPr>
              <w:t>suplente&gt;</w:t>
            </w:r>
          </w:p>
        </w:tc>
      </w:tr>
      <w:tr w:rsidR="001515FC" w14:paraId="091651E1" w14:textId="77777777">
        <w:trPr>
          <w:trHeight w:val="371"/>
        </w:trPr>
        <w:tc>
          <w:tcPr>
            <w:tcW w:w="1870" w:type="dxa"/>
            <w:tcBorders>
              <w:top w:val="single" w:sz="8" w:space="0" w:color="000000"/>
              <w:bottom w:val="single" w:sz="8" w:space="0" w:color="000000"/>
              <w:right w:val="single" w:sz="6" w:space="0" w:color="000000"/>
            </w:tcBorders>
          </w:tcPr>
          <w:p w14:paraId="77168AF8" w14:textId="77777777" w:rsidR="001515FC" w:rsidRDefault="00000000">
            <w:pPr>
              <w:pStyle w:val="TableParagraph"/>
              <w:spacing w:before="47"/>
              <w:ind w:left="54"/>
            </w:pPr>
            <w:r>
              <w:rPr>
                <w:spacing w:val="-2"/>
              </w:rPr>
              <w:t>CONTATO</w:t>
            </w:r>
          </w:p>
        </w:tc>
        <w:tc>
          <w:tcPr>
            <w:tcW w:w="7046" w:type="dxa"/>
            <w:tcBorders>
              <w:top w:val="single" w:sz="6" w:space="0" w:color="000000"/>
              <w:left w:val="single" w:sz="6" w:space="0" w:color="000000"/>
              <w:bottom w:val="single" w:sz="6" w:space="0" w:color="000000"/>
            </w:tcBorders>
            <w:shd w:val="clear" w:color="auto" w:fill="C2D49B"/>
          </w:tcPr>
          <w:p w14:paraId="36DE4BFF" w14:textId="77777777" w:rsidR="001515FC" w:rsidRDefault="00000000">
            <w:pPr>
              <w:pStyle w:val="TableParagraph"/>
              <w:spacing w:before="47"/>
              <w:ind w:left="64"/>
            </w:pPr>
            <w:r>
              <w:t>&lt;Do</w:t>
            </w:r>
            <w:r>
              <w:rPr>
                <w:spacing w:val="-13"/>
              </w:rPr>
              <w:t xml:space="preserve"> </w:t>
            </w:r>
            <w:r>
              <w:t>representante</w:t>
            </w:r>
            <w:r>
              <w:rPr>
                <w:spacing w:val="-11"/>
              </w:rPr>
              <w:t xml:space="preserve"> </w:t>
            </w:r>
            <w:r>
              <w:t>do</w:t>
            </w:r>
            <w:r>
              <w:rPr>
                <w:spacing w:val="-12"/>
              </w:rPr>
              <w:t xml:space="preserve"> </w:t>
            </w:r>
            <w:r>
              <w:rPr>
                <w:spacing w:val="-2"/>
              </w:rPr>
              <w:t>suplente&gt;</w:t>
            </w:r>
          </w:p>
        </w:tc>
      </w:tr>
      <w:tr w:rsidR="001515FC" w14:paraId="14CC1F79" w14:textId="77777777">
        <w:trPr>
          <w:trHeight w:val="371"/>
        </w:trPr>
        <w:tc>
          <w:tcPr>
            <w:tcW w:w="1870" w:type="dxa"/>
            <w:tcBorders>
              <w:top w:val="single" w:sz="8" w:space="0" w:color="000000"/>
              <w:bottom w:val="single" w:sz="8" w:space="0" w:color="000000"/>
              <w:right w:val="single" w:sz="6" w:space="0" w:color="000000"/>
            </w:tcBorders>
          </w:tcPr>
          <w:p w14:paraId="384FC8DB" w14:textId="77777777" w:rsidR="001515FC" w:rsidRDefault="00000000">
            <w:pPr>
              <w:pStyle w:val="TableParagraph"/>
              <w:spacing w:before="47"/>
              <w:ind w:left="54"/>
            </w:pPr>
            <w:r>
              <w:rPr>
                <w:spacing w:val="-2"/>
              </w:rPr>
              <w:t>Celular</w:t>
            </w:r>
          </w:p>
        </w:tc>
        <w:tc>
          <w:tcPr>
            <w:tcW w:w="7046" w:type="dxa"/>
            <w:tcBorders>
              <w:top w:val="single" w:sz="6" w:space="0" w:color="000000"/>
              <w:left w:val="single" w:sz="6" w:space="0" w:color="000000"/>
              <w:bottom w:val="single" w:sz="6" w:space="0" w:color="000000"/>
            </w:tcBorders>
            <w:shd w:val="clear" w:color="auto" w:fill="C2D49B"/>
          </w:tcPr>
          <w:p w14:paraId="67D94229" w14:textId="77777777" w:rsidR="001515FC" w:rsidRDefault="00000000">
            <w:pPr>
              <w:pStyle w:val="TableParagraph"/>
              <w:spacing w:before="47"/>
              <w:ind w:left="64"/>
            </w:pPr>
            <w:r>
              <w:t>&lt;número</w:t>
            </w:r>
            <w:r>
              <w:rPr>
                <w:spacing w:val="-7"/>
              </w:rPr>
              <w:t xml:space="preserve"> </w:t>
            </w:r>
            <w:r>
              <w:t>do</w:t>
            </w:r>
            <w:r>
              <w:rPr>
                <w:spacing w:val="-10"/>
              </w:rPr>
              <w:t xml:space="preserve"> </w:t>
            </w:r>
            <w:r>
              <w:t>telefone</w:t>
            </w:r>
            <w:r>
              <w:rPr>
                <w:spacing w:val="-10"/>
              </w:rPr>
              <w:t xml:space="preserve"> </w:t>
            </w:r>
            <w:r>
              <w:t>do</w:t>
            </w:r>
            <w:r>
              <w:rPr>
                <w:spacing w:val="-11"/>
              </w:rPr>
              <w:t xml:space="preserve"> </w:t>
            </w:r>
            <w:r>
              <w:rPr>
                <w:spacing w:val="-2"/>
              </w:rPr>
              <w:t>suplente&gt;</w:t>
            </w:r>
          </w:p>
        </w:tc>
      </w:tr>
      <w:tr w:rsidR="001515FC" w14:paraId="148DF041" w14:textId="77777777">
        <w:trPr>
          <w:trHeight w:val="375"/>
        </w:trPr>
        <w:tc>
          <w:tcPr>
            <w:tcW w:w="1870" w:type="dxa"/>
            <w:tcBorders>
              <w:top w:val="single" w:sz="8" w:space="0" w:color="000000"/>
              <w:bottom w:val="single" w:sz="8" w:space="0" w:color="000000"/>
              <w:right w:val="single" w:sz="6" w:space="0" w:color="000000"/>
            </w:tcBorders>
          </w:tcPr>
          <w:p w14:paraId="75E0331B" w14:textId="77777777" w:rsidR="001515FC" w:rsidRDefault="00000000">
            <w:pPr>
              <w:pStyle w:val="TableParagraph"/>
              <w:spacing w:before="47"/>
              <w:ind w:left="54"/>
            </w:pPr>
            <w:r>
              <w:rPr>
                <w:spacing w:val="-3"/>
              </w:rPr>
              <w:t>E-</w:t>
            </w:r>
            <w:r>
              <w:rPr>
                <w:spacing w:val="-4"/>
              </w:rPr>
              <w:t>mail</w:t>
            </w:r>
          </w:p>
        </w:tc>
        <w:tc>
          <w:tcPr>
            <w:tcW w:w="7046" w:type="dxa"/>
            <w:tcBorders>
              <w:top w:val="single" w:sz="6" w:space="0" w:color="000000"/>
              <w:left w:val="single" w:sz="6" w:space="0" w:color="000000"/>
              <w:bottom w:val="single" w:sz="6" w:space="0" w:color="CCCCCC"/>
            </w:tcBorders>
            <w:shd w:val="clear" w:color="auto" w:fill="C2D49B"/>
          </w:tcPr>
          <w:p w14:paraId="35157DF5" w14:textId="77777777" w:rsidR="001515FC" w:rsidRDefault="00000000">
            <w:pPr>
              <w:pStyle w:val="TableParagraph"/>
              <w:spacing w:before="47"/>
              <w:ind w:left="64"/>
            </w:pPr>
            <w:r>
              <w:t>&lt;e</w:t>
            </w:r>
            <w:r>
              <w:rPr>
                <w:spacing w:val="-6"/>
              </w:rPr>
              <w:t xml:space="preserve"> </w:t>
            </w:r>
            <w:r>
              <w:t>mail</w:t>
            </w:r>
            <w:r>
              <w:rPr>
                <w:spacing w:val="-3"/>
              </w:rPr>
              <w:t xml:space="preserve"> </w:t>
            </w:r>
            <w:r>
              <w:t>do</w:t>
            </w:r>
            <w:r>
              <w:rPr>
                <w:spacing w:val="-3"/>
              </w:rPr>
              <w:t xml:space="preserve"> </w:t>
            </w:r>
            <w:r>
              <w:rPr>
                <w:spacing w:val="-2"/>
              </w:rPr>
              <w:t>suplente&gt;</w:t>
            </w:r>
          </w:p>
        </w:tc>
      </w:tr>
      <w:tr w:rsidR="001515FC" w14:paraId="0F03C2DE" w14:textId="77777777">
        <w:trPr>
          <w:trHeight w:val="366"/>
        </w:trPr>
        <w:tc>
          <w:tcPr>
            <w:tcW w:w="1870" w:type="dxa"/>
            <w:tcBorders>
              <w:top w:val="single" w:sz="8" w:space="0" w:color="000000"/>
              <w:bottom w:val="single" w:sz="8" w:space="0" w:color="000000"/>
              <w:right w:val="single" w:sz="6" w:space="0" w:color="000000"/>
            </w:tcBorders>
          </w:tcPr>
          <w:p w14:paraId="2446B5B2" w14:textId="77777777" w:rsidR="001515FC" w:rsidRDefault="001515FC">
            <w:pPr>
              <w:pStyle w:val="TableParagraph"/>
              <w:rPr>
                <w:rFonts w:ascii="Times New Roman"/>
              </w:rPr>
            </w:pPr>
          </w:p>
        </w:tc>
        <w:tc>
          <w:tcPr>
            <w:tcW w:w="7046" w:type="dxa"/>
            <w:tcBorders>
              <w:top w:val="single" w:sz="6" w:space="0" w:color="CCCCCC"/>
              <w:left w:val="single" w:sz="6" w:space="0" w:color="000000"/>
              <w:bottom w:val="single" w:sz="6" w:space="0" w:color="CCCCCC"/>
            </w:tcBorders>
          </w:tcPr>
          <w:p w14:paraId="47B53D76" w14:textId="77777777" w:rsidR="001515FC" w:rsidRDefault="001515FC">
            <w:pPr>
              <w:pStyle w:val="TableParagraph"/>
              <w:rPr>
                <w:rFonts w:ascii="Times New Roman"/>
              </w:rPr>
            </w:pPr>
          </w:p>
        </w:tc>
      </w:tr>
      <w:tr w:rsidR="001515FC" w14:paraId="6B87DA91" w14:textId="77777777">
        <w:trPr>
          <w:trHeight w:val="375"/>
        </w:trPr>
        <w:tc>
          <w:tcPr>
            <w:tcW w:w="1870" w:type="dxa"/>
            <w:tcBorders>
              <w:top w:val="single" w:sz="8" w:space="0" w:color="000000"/>
              <w:right w:val="single" w:sz="6" w:space="0" w:color="000000"/>
            </w:tcBorders>
          </w:tcPr>
          <w:p w14:paraId="1E5780D0" w14:textId="77777777" w:rsidR="001515FC" w:rsidRDefault="001515FC">
            <w:pPr>
              <w:pStyle w:val="TableParagraph"/>
              <w:rPr>
                <w:rFonts w:ascii="Times New Roman"/>
              </w:rPr>
            </w:pPr>
          </w:p>
        </w:tc>
        <w:tc>
          <w:tcPr>
            <w:tcW w:w="7046" w:type="dxa"/>
            <w:tcBorders>
              <w:top w:val="single" w:sz="6" w:space="0" w:color="CCCCCC"/>
              <w:left w:val="single" w:sz="6" w:space="0" w:color="000000"/>
            </w:tcBorders>
          </w:tcPr>
          <w:p w14:paraId="1DF56DF4" w14:textId="77777777" w:rsidR="001515FC" w:rsidRDefault="001515FC">
            <w:pPr>
              <w:pStyle w:val="TableParagraph"/>
              <w:rPr>
                <w:rFonts w:ascii="Times New Roman"/>
              </w:rPr>
            </w:pPr>
          </w:p>
        </w:tc>
      </w:tr>
    </w:tbl>
    <w:p w14:paraId="55D8DDF7" w14:textId="77777777" w:rsidR="001515FC" w:rsidRDefault="001515FC">
      <w:pPr>
        <w:pStyle w:val="Corpodetexto"/>
        <w:spacing w:before="70"/>
        <w:rPr>
          <w:sz w:val="20"/>
        </w:rPr>
      </w:pPr>
    </w:p>
    <w:tbl>
      <w:tblPr>
        <w:tblStyle w:val="TableNormal"/>
        <w:tblW w:w="0" w:type="auto"/>
        <w:tblInd w:w="7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870"/>
        <w:gridCol w:w="7046"/>
      </w:tblGrid>
      <w:tr w:rsidR="001515FC" w14:paraId="4C2B564B" w14:textId="77777777">
        <w:trPr>
          <w:trHeight w:val="373"/>
        </w:trPr>
        <w:tc>
          <w:tcPr>
            <w:tcW w:w="8916" w:type="dxa"/>
            <w:gridSpan w:val="2"/>
            <w:tcBorders>
              <w:bottom w:val="single" w:sz="6" w:space="0" w:color="000000"/>
              <w:right w:val="single" w:sz="6" w:space="0" w:color="000000"/>
            </w:tcBorders>
            <w:shd w:val="clear" w:color="auto" w:fill="002352"/>
          </w:tcPr>
          <w:p w14:paraId="7BC83F25" w14:textId="77777777" w:rsidR="001515FC" w:rsidRDefault="00000000">
            <w:pPr>
              <w:pStyle w:val="TableParagraph"/>
              <w:spacing w:before="42"/>
              <w:ind w:left="54"/>
            </w:pPr>
            <w:r>
              <w:rPr>
                <w:color w:val="FFFFFF"/>
              </w:rPr>
              <w:t>POLICIA</w:t>
            </w:r>
            <w:r>
              <w:rPr>
                <w:color w:val="FFFFFF"/>
                <w:spacing w:val="-8"/>
              </w:rPr>
              <w:t xml:space="preserve"> </w:t>
            </w:r>
            <w:r>
              <w:rPr>
                <w:color w:val="FFFFFF"/>
                <w:spacing w:val="-2"/>
              </w:rPr>
              <w:t>MILITAR</w:t>
            </w:r>
          </w:p>
        </w:tc>
      </w:tr>
      <w:tr w:rsidR="001515FC" w14:paraId="5C214EB4" w14:textId="77777777">
        <w:trPr>
          <w:trHeight w:val="369"/>
        </w:trPr>
        <w:tc>
          <w:tcPr>
            <w:tcW w:w="1870" w:type="dxa"/>
            <w:tcBorders>
              <w:top w:val="single" w:sz="6" w:space="0" w:color="000000"/>
              <w:bottom w:val="single" w:sz="6" w:space="0" w:color="000000"/>
              <w:right w:val="single" w:sz="6" w:space="0" w:color="000000"/>
            </w:tcBorders>
          </w:tcPr>
          <w:p w14:paraId="359A4BCC" w14:textId="77777777" w:rsidR="001515FC" w:rsidRDefault="00000000">
            <w:pPr>
              <w:pStyle w:val="TableParagraph"/>
              <w:spacing w:before="38"/>
              <w:ind w:left="54"/>
            </w:pPr>
            <w:r>
              <w:t>Cargo</w:t>
            </w:r>
            <w:r>
              <w:rPr>
                <w:spacing w:val="-7"/>
              </w:rPr>
              <w:t xml:space="preserve"> </w:t>
            </w:r>
            <w:r>
              <w:t>/</w:t>
            </w:r>
            <w:r>
              <w:rPr>
                <w:spacing w:val="-3"/>
              </w:rPr>
              <w:t xml:space="preserve"> </w:t>
            </w:r>
            <w:r>
              <w:rPr>
                <w:spacing w:val="-2"/>
              </w:rPr>
              <w:t>Função</w:t>
            </w:r>
          </w:p>
        </w:tc>
        <w:tc>
          <w:tcPr>
            <w:tcW w:w="7046" w:type="dxa"/>
            <w:tcBorders>
              <w:top w:val="single" w:sz="6" w:space="0" w:color="000000"/>
              <w:left w:val="single" w:sz="6" w:space="0" w:color="000000"/>
              <w:bottom w:val="single" w:sz="6" w:space="0" w:color="000000"/>
            </w:tcBorders>
          </w:tcPr>
          <w:p w14:paraId="7B5A8EB2" w14:textId="77777777" w:rsidR="001515FC" w:rsidRDefault="00000000">
            <w:pPr>
              <w:pStyle w:val="TableParagraph"/>
              <w:spacing w:before="38"/>
              <w:ind w:left="20"/>
              <w:rPr>
                <w:rFonts w:ascii="Arial"/>
                <w:b/>
              </w:rPr>
            </w:pPr>
            <w:r>
              <w:rPr>
                <w:rFonts w:ascii="Arial"/>
                <w:b/>
              </w:rPr>
              <w:t>CB</w:t>
            </w:r>
            <w:r>
              <w:rPr>
                <w:rFonts w:ascii="Arial"/>
                <w:b/>
                <w:spacing w:val="-4"/>
              </w:rPr>
              <w:t xml:space="preserve"> </w:t>
            </w:r>
            <w:r>
              <w:rPr>
                <w:rFonts w:ascii="Arial"/>
                <w:b/>
              </w:rPr>
              <w:t>MARCELO</w:t>
            </w:r>
            <w:r>
              <w:rPr>
                <w:rFonts w:ascii="Arial"/>
                <w:b/>
                <w:spacing w:val="-3"/>
              </w:rPr>
              <w:t xml:space="preserve"> </w:t>
            </w:r>
            <w:r>
              <w:rPr>
                <w:rFonts w:ascii="Arial"/>
                <w:b/>
                <w:spacing w:val="-2"/>
              </w:rPr>
              <w:t>BAESSO</w:t>
            </w:r>
          </w:p>
        </w:tc>
      </w:tr>
      <w:tr w:rsidR="001515FC" w14:paraId="1B6AE3DE" w14:textId="77777777">
        <w:trPr>
          <w:trHeight w:val="371"/>
        </w:trPr>
        <w:tc>
          <w:tcPr>
            <w:tcW w:w="1870" w:type="dxa"/>
            <w:tcBorders>
              <w:top w:val="single" w:sz="6" w:space="0" w:color="000000"/>
              <w:bottom w:val="single" w:sz="6" w:space="0" w:color="000000"/>
              <w:right w:val="single" w:sz="6" w:space="0" w:color="000000"/>
            </w:tcBorders>
          </w:tcPr>
          <w:p w14:paraId="04D53BF7" w14:textId="77777777" w:rsidR="001515FC" w:rsidRDefault="00000000">
            <w:pPr>
              <w:pStyle w:val="TableParagraph"/>
              <w:spacing w:before="40"/>
              <w:ind w:left="54"/>
            </w:pPr>
            <w:r>
              <w:rPr>
                <w:spacing w:val="-2"/>
              </w:rPr>
              <w:t>CONTATO</w:t>
            </w:r>
          </w:p>
        </w:tc>
        <w:tc>
          <w:tcPr>
            <w:tcW w:w="7046" w:type="dxa"/>
            <w:tcBorders>
              <w:top w:val="single" w:sz="6" w:space="0" w:color="000000"/>
              <w:left w:val="single" w:sz="6" w:space="0" w:color="000000"/>
              <w:bottom w:val="single" w:sz="6" w:space="0" w:color="000000"/>
            </w:tcBorders>
          </w:tcPr>
          <w:p w14:paraId="036A2DC7" w14:textId="77777777" w:rsidR="001515FC" w:rsidRDefault="00000000">
            <w:pPr>
              <w:pStyle w:val="TableParagraph"/>
              <w:spacing w:before="40"/>
              <w:ind w:left="64"/>
            </w:pPr>
            <w:r>
              <w:t>49</w:t>
            </w:r>
            <w:r>
              <w:rPr>
                <w:spacing w:val="-1"/>
              </w:rPr>
              <w:t xml:space="preserve"> </w:t>
            </w:r>
            <w:r>
              <w:rPr>
                <w:spacing w:val="-2"/>
              </w:rPr>
              <w:t>984372981</w:t>
            </w:r>
          </w:p>
        </w:tc>
      </w:tr>
      <w:tr w:rsidR="001515FC" w14:paraId="15F1CB50" w14:textId="77777777">
        <w:trPr>
          <w:trHeight w:val="368"/>
        </w:trPr>
        <w:tc>
          <w:tcPr>
            <w:tcW w:w="1870" w:type="dxa"/>
            <w:tcBorders>
              <w:top w:val="single" w:sz="6" w:space="0" w:color="000000"/>
              <w:bottom w:val="single" w:sz="6" w:space="0" w:color="000000"/>
              <w:right w:val="single" w:sz="6" w:space="0" w:color="000000"/>
            </w:tcBorders>
          </w:tcPr>
          <w:p w14:paraId="6EB47471" w14:textId="77777777" w:rsidR="001515FC" w:rsidRDefault="00000000">
            <w:pPr>
              <w:pStyle w:val="TableParagraph"/>
              <w:spacing w:before="40"/>
              <w:ind w:left="54"/>
            </w:pPr>
            <w:r>
              <w:rPr>
                <w:spacing w:val="-2"/>
              </w:rPr>
              <w:t>Celular</w:t>
            </w:r>
          </w:p>
        </w:tc>
        <w:tc>
          <w:tcPr>
            <w:tcW w:w="7046" w:type="dxa"/>
            <w:tcBorders>
              <w:top w:val="single" w:sz="6" w:space="0" w:color="000000"/>
              <w:left w:val="single" w:sz="6" w:space="0" w:color="000000"/>
              <w:bottom w:val="single" w:sz="6" w:space="0" w:color="000000"/>
            </w:tcBorders>
          </w:tcPr>
          <w:p w14:paraId="1BE4071E" w14:textId="77777777" w:rsidR="001515FC" w:rsidRDefault="00000000">
            <w:pPr>
              <w:pStyle w:val="TableParagraph"/>
              <w:spacing w:before="40"/>
              <w:ind w:left="64"/>
            </w:pPr>
            <w:r>
              <w:t>49</w:t>
            </w:r>
            <w:r>
              <w:rPr>
                <w:spacing w:val="-1"/>
              </w:rPr>
              <w:t xml:space="preserve"> </w:t>
            </w:r>
            <w:r>
              <w:rPr>
                <w:spacing w:val="-2"/>
              </w:rPr>
              <w:t>984372981</w:t>
            </w:r>
          </w:p>
        </w:tc>
      </w:tr>
      <w:tr w:rsidR="001515FC" w14:paraId="1B6B3444" w14:textId="77777777">
        <w:trPr>
          <w:trHeight w:val="371"/>
        </w:trPr>
        <w:tc>
          <w:tcPr>
            <w:tcW w:w="1870" w:type="dxa"/>
            <w:tcBorders>
              <w:top w:val="single" w:sz="6" w:space="0" w:color="000000"/>
              <w:right w:val="single" w:sz="6" w:space="0" w:color="000000"/>
            </w:tcBorders>
          </w:tcPr>
          <w:p w14:paraId="7811857D" w14:textId="77777777" w:rsidR="001515FC" w:rsidRDefault="00000000">
            <w:pPr>
              <w:pStyle w:val="TableParagraph"/>
              <w:spacing w:before="43"/>
              <w:ind w:left="54"/>
            </w:pPr>
            <w:r>
              <w:rPr>
                <w:spacing w:val="-3"/>
              </w:rPr>
              <w:t>E-</w:t>
            </w:r>
            <w:r>
              <w:rPr>
                <w:spacing w:val="-4"/>
              </w:rPr>
              <w:t>mail</w:t>
            </w:r>
          </w:p>
        </w:tc>
        <w:tc>
          <w:tcPr>
            <w:tcW w:w="7046" w:type="dxa"/>
            <w:tcBorders>
              <w:top w:val="single" w:sz="6" w:space="0" w:color="000000"/>
              <w:left w:val="single" w:sz="6" w:space="0" w:color="000000"/>
            </w:tcBorders>
          </w:tcPr>
          <w:p w14:paraId="533B0CE9" w14:textId="77777777" w:rsidR="001515FC" w:rsidRDefault="00000000">
            <w:pPr>
              <w:pStyle w:val="TableParagraph"/>
              <w:spacing w:before="43"/>
              <w:ind w:left="64"/>
            </w:pPr>
            <w:r>
              <w:rPr>
                <w:spacing w:val="-2"/>
              </w:rPr>
              <w:t>??????</w:t>
            </w:r>
          </w:p>
        </w:tc>
      </w:tr>
      <w:tr w:rsidR="001515FC" w14:paraId="0D8C73A1" w14:textId="77777777">
        <w:trPr>
          <w:trHeight w:val="351"/>
        </w:trPr>
        <w:tc>
          <w:tcPr>
            <w:tcW w:w="1870" w:type="dxa"/>
            <w:tcBorders>
              <w:bottom w:val="single" w:sz="8" w:space="0" w:color="000000"/>
              <w:right w:val="single" w:sz="6" w:space="0" w:color="000000"/>
            </w:tcBorders>
          </w:tcPr>
          <w:p w14:paraId="7AC0E493" w14:textId="77777777" w:rsidR="001515FC" w:rsidRDefault="00000000">
            <w:pPr>
              <w:pStyle w:val="TableParagraph"/>
              <w:spacing w:before="28"/>
              <w:ind w:left="54"/>
            </w:pPr>
            <w:r>
              <w:t>Cargo</w:t>
            </w:r>
            <w:r>
              <w:rPr>
                <w:spacing w:val="-7"/>
              </w:rPr>
              <w:t xml:space="preserve"> </w:t>
            </w:r>
            <w:r>
              <w:t>/</w:t>
            </w:r>
            <w:r>
              <w:rPr>
                <w:spacing w:val="-3"/>
              </w:rPr>
              <w:t xml:space="preserve"> </w:t>
            </w:r>
            <w:r>
              <w:rPr>
                <w:spacing w:val="-2"/>
              </w:rPr>
              <w:t>Função</w:t>
            </w:r>
          </w:p>
        </w:tc>
        <w:tc>
          <w:tcPr>
            <w:tcW w:w="7046" w:type="dxa"/>
            <w:tcBorders>
              <w:left w:val="single" w:sz="6" w:space="0" w:color="000000"/>
              <w:bottom w:val="single" w:sz="6" w:space="0" w:color="000000"/>
            </w:tcBorders>
            <w:shd w:val="clear" w:color="auto" w:fill="C2D49B"/>
          </w:tcPr>
          <w:p w14:paraId="550DCD5E" w14:textId="77777777" w:rsidR="001515FC" w:rsidRDefault="00000000">
            <w:pPr>
              <w:pStyle w:val="TableParagraph"/>
              <w:spacing w:before="28"/>
              <w:ind w:left="64"/>
            </w:pPr>
            <w:r>
              <w:t>&lt;Nome</w:t>
            </w:r>
            <w:r>
              <w:rPr>
                <w:spacing w:val="-8"/>
              </w:rPr>
              <w:t xml:space="preserve"> </w:t>
            </w:r>
            <w:r>
              <w:t>do</w:t>
            </w:r>
            <w:r>
              <w:rPr>
                <w:spacing w:val="-9"/>
              </w:rPr>
              <w:t xml:space="preserve"> </w:t>
            </w:r>
            <w:r>
              <w:t>cargo</w:t>
            </w:r>
            <w:r>
              <w:rPr>
                <w:spacing w:val="-10"/>
              </w:rPr>
              <w:t xml:space="preserve"> </w:t>
            </w:r>
            <w:r>
              <w:t>/</w:t>
            </w:r>
            <w:r>
              <w:rPr>
                <w:spacing w:val="-8"/>
              </w:rPr>
              <w:t xml:space="preserve"> </w:t>
            </w:r>
            <w:r>
              <w:t>função</w:t>
            </w:r>
            <w:r>
              <w:rPr>
                <w:spacing w:val="-5"/>
              </w:rPr>
              <w:t xml:space="preserve"> </w:t>
            </w:r>
            <w:r>
              <w:t>/</w:t>
            </w:r>
            <w:r>
              <w:rPr>
                <w:spacing w:val="-6"/>
              </w:rPr>
              <w:t xml:space="preserve"> </w:t>
            </w:r>
            <w:r>
              <w:t>ocupação</w:t>
            </w:r>
            <w:r>
              <w:rPr>
                <w:spacing w:val="-7"/>
              </w:rPr>
              <w:t xml:space="preserve"> </w:t>
            </w:r>
            <w:r>
              <w:t>do</w:t>
            </w:r>
            <w:r>
              <w:rPr>
                <w:spacing w:val="-7"/>
              </w:rPr>
              <w:t xml:space="preserve"> </w:t>
            </w:r>
            <w:r>
              <w:rPr>
                <w:spacing w:val="-2"/>
              </w:rPr>
              <w:t>suplente&gt;</w:t>
            </w:r>
          </w:p>
        </w:tc>
      </w:tr>
      <w:tr w:rsidR="001515FC" w14:paraId="04CC6D57" w14:textId="77777777">
        <w:trPr>
          <w:trHeight w:val="368"/>
        </w:trPr>
        <w:tc>
          <w:tcPr>
            <w:tcW w:w="1870" w:type="dxa"/>
            <w:tcBorders>
              <w:top w:val="single" w:sz="8" w:space="0" w:color="000000"/>
              <w:bottom w:val="single" w:sz="8" w:space="0" w:color="000000"/>
              <w:right w:val="single" w:sz="6" w:space="0" w:color="000000"/>
            </w:tcBorders>
          </w:tcPr>
          <w:p w14:paraId="603CB137" w14:textId="77777777" w:rsidR="001515FC" w:rsidRDefault="00000000">
            <w:pPr>
              <w:pStyle w:val="TableParagraph"/>
              <w:spacing w:before="47"/>
              <w:ind w:left="54"/>
            </w:pPr>
            <w:r>
              <w:rPr>
                <w:spacing w:val="-2"/>
              </w:rPr>
              <w:t>CONTATO</w:t>
            </w:r>
          </w:p>
        </w:tc>
        <w:tc>
          <w:tcPr>
            <w:tcW w:w="7046" w:type="dxa"/>
            <w:tcBorders>
              <w:top w:val="single" w:sz="6" w:space="0" w:color="000000"/>
              <w:left w:val="single" w:sz="6" w:space="0" w:color="000000"/>
              <w:bottom w:val="single" w:sz="6" w:space="0" w:color="000000"/>
            </w:tcBorders>
            <w:shd w:val="clear" w:color="auto" w:fill="C2D49B"/>
          </w:tcPr>
          <w:p w14:paraId="136780FF" w14:textId="77777777" w:rsidR="001515FC" w:rsidRDefault="00000000">
            <w:pPr>
              <w:pStyle w:val="TableParagraph"/>
              <w:spacing w:before="47"/>
              <w:ind w:left="64"/>
            </w:pPr>
            <w:r>
              <w:t>&lt;Do</w:t>
            </w:r>
            <w:r>
              <w:rPr>
                <w:spacing w:val="-13"/>
              </w:rPr>
              <w:t xml:space="preserve"> </w:t>
            </w:r>
            <w:r>
              <w:t>representante</w:t>
            </w:r>
            <w:r>
              <w:rPr>
                <w:spacing w:val="-11"/>
              </w:rPr>
              <w:t xml:space="preserve"> </w:t>
            </w:r>
            <w:r>
              <w:t>do</w:t>
            </w:r>
            <w:r>
              <w:rPr>
                <w:spacing w:val="-12"/>
              </w:rPr>
              <w:t xml:space="preserve"> </w:t>
            </w:r>
            <w:r>
              <w:rPr>
                <w:spacing w:val="-2"/>
              </w:rPr>
              <w:t>suplente&gt;</w:t>
            </w:r>
          </w:p>
        </w:tc>
      </w:tr>
      <w:tr w:rsidR="001515FC" w14:paraId="00CA6EE4" w14:textId="77777777">
        <w:trPr>
          <w:trHeight w:val="371"/>
        </w:trPr>
        <w:tc>
          <w:tcPr>
            <w:tcW w:w="1870" w:type="dxa"/>
            <w:tcBorders>
              <w:top w:val="single" w:sz="8" w:space="0" w:color="000000"/>
              <w:bottom w:val="single" w:sz="8" w:space="0" w:color="000000"/>
              <w:right w:val="single" w:sz="6" w:space="0" w:color="000000"/>
            </w:tcBorders>
          </w:tcPr>
          <w:p w14:paraId="318B46A6" w14:textId="77777777" w:rsidR="001515FC" w:rsidRDefault="00000000">
            <w:pPr>
              <w:pStyle w:val="TableParagraph"/>
              <w:spacing w:before="45"/>
              <w:ind w:left="54"/>
            </w:pPr>
            <w:r>
              <w:rPr>
                <w:spacing w:val="-2"/>
              </w:rPr>
              <w:t>Celular</w:t>
            </w:r>
          </w:p>
        </w:tc>
        <w:tc>
          <w:tcPr>
            <w:tcW w:w="7046" w:type="dxa"/>
            <w:tcBorders>
              <w:top w:val="single" w:sz="6" w:space="0" w:color="000000"/>
              <w:left w:val="single" w:sz="6" w:space="0" w:color="000000"/>
              <w:bottom w:val="single" w:sz="6" w:space="0" w:color="000000"/>
            </w:tcBorders>
            <w:shd w:val="clear" w:color="auto" w:fill="C2D49B"/>
          </w:tcPr>
          <w:p w14:paraId="47220FF1" w14:textId="77777777" w:rsidR="001515FC" w:rsidRDefault="00000000">
            <w:pPr>
              <w:pStyle w:val="TableParagraph"/>
              <w:spacing w:before="45"/>
              <w:ind w:left="64"/>
            </w:pPr>
            <w:r>
              <w:t>&lt;número</w:t>
            </w:r>
            <w:r>
              <w:rPr>
                <w:spacing w:val="-7"/>
              </w:rPr>
              <w:t xml:space="preserve"> </w:t>
            </w:r>
            <w:r>
              <w:t>do</w:t>
            </w:r>
            <w:r>
              <w:rPr>
                <w:spacing w:val="-10"/>
              </w:rPr>
              <w:t xml:space="preserve"> </w:t>
            </w:r>
            <w:r>
              <w:t>telefone</w:t>
            </w:r>
            <w:r>
              <w:rPr>
                <w:spacing w:val="-10"/>
              </w:rPr>
              <w:t xml:space="preserve"> </w:t>
            </w:r>
            <w:r>
              <w:t>do</w:t>
            </w:r>
            <w:r>
              <w:rPr>
                <w:spacing w:val="-11"/>
              </w:rPr>
              <w:t xml:space="preserve"> </w:t>
            </w:r>
            <w:r>
              <w:rPr>
                <w:spacing w:val="-2"/>
              </w:rPr>
              <w:t>suplente&gt;</w:t>
            </w:r>
          </w:p>
        </w:tc>
      </w:tr>
      <w:tr w:rsidR="001515FC" w14:paraId="238E4756" w14:textId="77777777">
        <w:trPr>
          <w:trHeight w:val="378"/>
        </w:trPr>
        <w:tc>
          <w:tcPr>
            <w:tcW w:w="1870" w:type="dxa"/>
            <w:tcBorders>
              <w:top w:val="single" w:sz="8" w:space="0" w:color="000000"/>
              <w:right w:val="single" w:sz="6" w:space="0" w:color="000000"/>
            </w:tcBorders>
          </w:tcPr>
          <w:p w14:paraId="710CC83D" w14:textId="77777777" w:rsidR="001515FC" w:rsidRDefault="00000000">
            <w:pPr>
              <w:pStyle w:val="TableParagraph"/>
              <w:spacing w:before="45"/>
              <w:ind w:left="54"/>
            </w:pPr>
            <w:r>
              <w:rPr>
                <w:spacing w:val="-3"/>
              </w:rPr>
              <w:t>E-</w:t>
            </w:r>
            <w:r>
              <w:rPr>
                <w:spacing w:val="-4"/>
              </w:rPr>
              <w:t>mail</w:t>
            </w:r>
          </w:p>
        </w:tc>
        <w:tc>
          <w:tcPr>
            <w:tcW w:w="7046" w:type="dxa"/>
            <w:tcBorders>
              <w:top w:val="single" w:sz="6" w:space="0" w:color="000000"/>
              <w:left w:val="single" w:sz="6" w:space="0" w:color="000000"/>
            </w:tcBorders>
            <w:shd w:val="clear" w:color="auto" w:fill="C2D49B"/>
          </w:tcPr>
          <w:p w14:paraId="126ABAD5" w14:textId="77777777" w:rsidR="001515FC" w:rsidRDefault="00000000">
            <w:pPr>
              <w:pStyle w:val="TableParagraph"/>
              <w:spacing w:before="45"/>
              <w:ind w:left="64"/>
            </w:pPr>
            <w:r>
              <w:t>&lt;e</w:t>
            </w:r>
            <w:r>
              <w:rPr>
                <w:spacing w:val="-6"/>
              </w:rPr>
              <w:t xml:space="preserve"> </w:t>
            </w:r>
            <w:r>
              <w:t>mail</w:t>
            </w:r>
            <w:r>
              <w:rPr>
                <w:spacing w:val="-3"/>
              </w:rPr>
              <w:t xml:space="preserve"> </w:t>
            </w:r>
            <w:r>
              <w:t>do</w:t>
            </w:r>
            <w:r>
              <w:rPr>
                <w:spacing w:val="-1"/>
              </w:rPr>
              <w:t xml:space="preserve"> </w:t>
            </w:r>
            <w:r>
              <w:rPr>
                <w:spacing w:val="-2"/>
              </w:rPr>
              <w:t>suplente&gt;</w:t>
            </w:r>
          </w:p>
        </w:tc>
      </w:tr>
    </w:tbl>
    <w:p w14:paraId="24536C6F" w14:textId="77777777" w:rsidR="001515FC" w:rsidRDefault="001515FC">
      <w:pPr>
        <w:pStyle w:val="Corpodetexto"/>
        <w:rPr>
          <w:sz w:val="20"/>
        </w:rPr>
      </w:pPr>
    </w:p>
    <w:p w14:paraId="2F73AF06" w14:textId="77777777" w:rsidR="001515FC" w:rsidRDefault="001515FC">
      <w:pPr>
        <w:pStyle w:val="Corpodetexto"/>
        <w:spacing w:before="126"/>
        <w:rPr>
          <w:sz w:val="20"/>
        </w:rPr>
      </w:pPr>
    </w:p>
    <w:tbl>
      <w:tblPr>
        <w:tblStyle w:val="TableNormal"/>
        <w:tblW w:w="0" w:type="auto"/>
        <w:tblInd w:w="7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870"/>
        <w:gridCol w:w="7046"/>
      </w:tblGrid>
      <w:tr w:rsidR="001515FC" w14:paraId="326EB131" w14:textId="77777777">
        <w:trPr>
          <w:trHeight w:val="371"/>
        </w:trPr>
        <w:tc>
          <w:tcPr>
            <w:tcW w:w="8916" w:type="dxa"/>
            <w:gridSpan w:val="2"/>
            <w:tcBorders>
              <w:bottom w:val="single" w:sz="6" w:space="0" w:color="000000"/>
              <w:right w:val="single" w:sz="6" w:space="0" w:color="000000"/>
            </w:tcBorders>
            <w:shd w:val="clear" w:color="auto" w:fill="002352"/>
          </w:tcPr>
          <w:p w14:paraId="040E44B6" w14:textId="77777777" w:rsidR="001515FC" w:rsidRDefault="00000000">
            <w:pPr>
              <w:pStyle w:val="TableParagraph"/>
              <w:spacing w:before="40"/>
              <w:ind w:left="54"/>
            </w:pPr>
            <w:r>
              <w:rPr>
                <w:color w:val="FFFFFF"/>
                <w:spacing w:val="-2"/>
              </w:rPr>
              <w:t>SECRETARIA</w:t>
            </w:r>
            <w:r>
              <w:rPr>
                <w:color w:val="FFFFFF"/>
                <w:spacing w:val="-3"/>
              </w:rPr>
              <w:t xml:space="preserve"> </w:t>
            </w:r>
            <w:r>
              <w:rPr>
                <w:color w:val="FFFFFF"/>
                <w:spacing w:val="-2"/>
              </w:rPr>
              <w:t>CIDADE</w:t>
            </w:r>
          </w:p>
        </w:tc>
      </w:tr>
      <w:tr w:rsidR="001515FC" w14:paraId="1C8C694E" w14:textId="77777777">
        <w:trPr>
          <w:trHeight w:val="371"/>
        </w:trPr>
        <w:tc>
          <w:tcPr>
            <w:tcW w:w="1870" w:type="dxa"/>
            <w:tcBorders>
              <w:top w:val="single" w:sz="6" w:space="0" w:color="000000"/>
              <w:bottom w:val="single" w:sz="6" w:space="0" w:color="000000"/>
              <w:right w:val="single" w:sz="6" w:space="0" w:color="000000"/>
            </w:tcBorders>
          </w:tcPr>
          <w:p w14:paraId="5B906BAE" w14:textId="77777777" w:rsidR="001515FC" w:rsidRDefault="00000000">
            <w:pPr>
              <w:pStyle w:val="TableParagraph"/>
              <w:spacing w:before="40"/>
              <w:ind w:left="54"/>
            </w:pPr>
            <w:r>
              <w:t>Cargo</w:t>
            </w:r>
            <w:r>
              <w:rPr>
                <w:spacing w:val="-7"/>
              </w:rPr>
              <w:t xml:space="preserve"> </w:t>
            </w:r>
            <w:r>
              <w:t>/</w:t>
            </w:r>
            <w:r>
              <w:rPr>
                <w:spacing w:val="-3"/>
              </w:rPr>
              <w:t xml:space="preserve"> </w:t>
            </w:r>
            <w:r>
              <w:rPr>
                <w:spacing w:val="-2"/>
              </w:rPr>
              <w:t>Função</w:t>
            </w:r>
          </w:p>
        </w:tc>
        <w:tc>
          <w:tcPr>
            <w:tcW w:w="7046" w:type="dxa"/>
            <w:tcBorders>
              <w:top w:val="single" w:sz="6" w:space="0" w:color="000000"/>
              <w:left w:val="single" w:sz="6" w:space="0" w:color="000000"/>
              <w:bottom w:val="single" w:sz="6" w:space="0" w:color="000000"/>
            </w:tcBorders>
          </w:tcPr>
          <w:p w14:paraId="4E7FEBF8" w14:textId="77777777" w:rsidR="001515FC" w:rsidRPr="00135398" w:rsidRDefault="00135398" w:rsidP="00135398">
            <w:pPr>
              <w:pStyle w:val="TableParagraph"/>
              <w:spacing w:before="40"/>
              <w:ind w:left="64"/>
              <w:rPr>
                <w:lang w:val="pt-BR"/>
              </w:rPr>
            </w:pPr>
            <w:r w:rsidRPr="004B7539">
              <w:rPr>
                <w:sz w:val="20"/>
                <w:szCs w:val="20"/>
                <w:lang w:val="pt-BR"/>
              </w:rPr>
              <w:t>VALTER CORREA</w:t>
            </w:r>
            <w:r>
              <w:t>/</w:t>
            </w:r>
            <w:r>
              <w:rPr>
                <w:spacing w:val="-4"/>
              </w:rPr>
              <w:t xml:space="preserve"> </w:t>
            </w:r>
            <w:r>
              <w:t>Sec</w:t>
            </w:r>
            <w:r w:rsidR="004C2C21">
              <w:t>.</w:t>
            </w:r>
            <w:r>
              <w:rPr>
                <w:spacing w:val="-7"/>
              </w:rPr>
              <w:t xml:space="preserve"> </w:t>
            </w:r>
            <w:r>
              <w:t>da</w:t>
            </w:r>
            <w:r>
              <w:rPr>
                <w:spacing w:val="-8"/>
              </w:rPr>
              <w:t xml:space="preserve"> </w:t>
            </w:r>
            <w:r>
              <w:t>Cidade</w:t>
            </w:r>
            <w:r>
              <w:rPr>
                <w:spacing w:val="-10"/>
              </w:rPr>
              <w:t xml:space="preserve"> </w:t>
            </w:r>
            <w:r>
              <w:t>e</w:t>
            </w:r>
            <w:r>
              <w:rPr>
                <w:spacing w:val="-10"/>
              </w:rPr>
              <w:t xml:space="preserve"> </w:t>
            </w:r>
            <w:r>
              <w:rPr>
                <w:spacing w:val="-2"/>
              </w:rPr>
              <w:t>Desenvolvimento</w:t>
            </w:r>
            <w:r w:rsidR="004C2C21">
              <w:rPr>
                <w:spacing w:val="-2"/>
              </w:rPr>
              <w:t xml:space="preserve"> Local</w:t>
            </w:r>
          </w:p>
        </w:tc>
      </w:tr>
    </w:tbl>
    <w:p w14:paraId="51B09181" w14:textId="77777777" w:rsidR="001515FC" w:rsidRDefault="001515FC">
      <w:pPr>
        <w:pStyle w:val="TableParagraph"/>
        <w:sectPr w:rsidR="001515FC">
          <w:pgSz w:w="11910" w:h="16820"/>
          <w:pgMar w:top="1460" w:right="850" w:bottom="980" w:left="708" w:header="697" w:footer="799" w:gutter="0"/>
          <w:cols w:space="720"/>
        </w:sectPr>
      </w:pPr>
    </w:p>
    <w:p w14:paraId="7DCAD63B" w14:textId="77777777" w:rsidR="001515FC" w:rsidRDefault="001515FC">
      <w:pPr>
        <w:pStyle w:val="Corpodetexto"/>
        <w:spacing w:before="5"/>
        <w:rPr>
          <w:sz w:val="5"/>
        </w:rPr>
      </w:pPr>
    </w:p>
    <w:p w14:paraId="69898380" w14:textId="77777777" w:rsidR="001515FC" w:rsidRDefault="001515FC">
      <w:pPr>
        <w:pStyle w:val="Corpodetexto"/>
        <w:spacing w:before="164"/>
        <w:rPr>
          <w:sz w:val="20"/>
        </w:rPr>
      </w:pPr>
    </w:p>
    <w:tbl>
      <w:tblPr>
        <w:tblStyle w:val="TableNormal"/>
        <w:tblW w:w="0" w:type="auto"/>
        <w:tblInd w:w="70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1870"/>
        <w:gridCol w:w="7046"/>
      </w:tblGrid>
      <w:tr w:rsidR="001515FC" w14:paraId="2C40189B" w14:textId="77777777">
        <w:trPr>
          <w:trHeight w:val="371"/>
        </w:trPr>
        <w:tc>
          <w:tcPr>
            <w:tcW w:w="1870" w:type="dxa"/>
            <w:tcBorders>
              <w:left w:val="single" w:sz="12" w:space="0" w:color="000000"/>
              <w:bottom w:val="single" w:sz="6" w:space="0" w:color="000000"/>
              <w:right w:val="single" w:sz="6" w:space="0" w:color="000000"/>
            </w:tcBorders>
          </w:tcPr>
          <w:p w14:paraId="5B86BF42" w14:textId="77777777" w:rsidR="001515FC" w:rsidRDefault="001515FC">
            <w:pPr>
              <w:pStyle w:val="TableParagraph"/>
              <w:rPr>
                <w:rFonts w:ascii="Times New Roman"/>
              </w:rPr>
            </w:pPr>
          </w:p>
        </w:tc>
        <w:tc>
          <w:tcPr>
            <w:tcW w:w="7046" w:type="dxa"/>
            <w:tcBorders>
              <w:left w:val="single" w:sz="6" w:space="0" w:color="000000"/>
              <w:bottom w:val="single" w:sz="6" w:space="0" w:color="000000"/>
              <w:right w:val="single" w:sz="12" w:space="0" w:color="000000"/>
            </w:tcBorders>
          </w:tcPr>
          <w:p w14:paraId="5B64272F" w14:textId="77777777" w:rsidR="001515FC" w:rsidRDefault="00000000">
            <w:pPr>
              <w:pStyle w:val="TableParagraph"/>
              <w:spacing w:before="40"/>
              <w:ind w:left="64"/>
            </w:pPr>
            <w:r>
              <w:rPr>
                <w:spacing w:val="-2"/>
              </w:rPr>
              <w:t>titular</w:t>
            </w:r>
          </w:p>
        </w:tc>
      </w:tr>
      <w:tr w:rsidR="001515FC" w14:paraId="544EB2B1" w14:textId="77777777">
        <w:trPr>
          <w:trHeight w:val="368"/>
        </w:trPr>
        <w:tc>
          <w:tcPr>
            <w:tcW w:w="1870" w:type="dxa"/>
            <w:tcBorders>
              <w:top w:val="single" w:sz="6" w:space="0" w:color="000000"/>
              <w:left w:val="single" w:sz="12" w:space="0" w:color="000000"/>
              <w:bottom w:val="single" w:sz="6" w:space="0" w:color="000000"/>
              <w:right w:val="single" w:sz="6" w:space="0" w:color="000000"/>
            </w:tcBorders>
          </w:tcPr>
          <w:p w14:paraId="31FCC6AE" w14:textId="77777777" w:rsidR="001515FC" w:rsidRDefault="00000000">
            <w:pPr>
              <w:pStyle w:val="TableParagraph"/>
              <w:spacing w:before="40"/>
              <w:ind w:left="54"/>
            </w:pPr>
            <w:r>
              <w:rPr>
                <w:spacing w:val="-2"/>
              </w:rPr>
              <w:t>CONTATO</w:t>
            </w:r>
          </w:p>
        </w:tc>
        <w:tc>
          <w:tcPr>
            <w:tcW w:w="7046" w:type="dxa"/>
            <w:tcBorders>
              <w:top w:val="single" w:sz="6" w:space="0" w:color="000000"/>
              <w:left w:val="single" w:sz="6" w:space="0" w:color="000000"/>
              <w:bottom w:val="single" w:sz="6" w:space="0" w:color="000000"/>
              <w:right w:val="single" w:sz="12" w:space="0" w:color="000000"/>
            </w:tcBorders>
          </w:tcPr>
          <w:p w14:paraId="495EC8EB" w14:textId="77777777" w:rsidR="001515FC" w:rsidRDefault="00000000">
            <w:pPr>
              <w:pStyle w:val="TableParagraph"/>
              <w:spacing w:before="40"/>
              <w:ind w:left="64"/>
            </w:pPr>
            <w:r>
              <w:t>49</w:t>
            </w:r>
            <w:r>
              <w:rPr>
                <w:spacing w:val="-3"/>
              </w:rPr>
              <w:t xml:space="preserve"> </w:t>
            </w:r>
            <w:r>
              <w:rPr>
                <w:spacing w:val="-2"/>
              </w:rPr>
              <w:t>36560044</w:t>
            </w:r>
          </w:p>
        </w:tc>
      </w:tr>
      <w:tr w:rsidR="001515FC" w14:paraId="0CFBC805" w14:textId="77777777">
        <w:trPr>
          <w:trHeight w:val="371"/>
        </w:trPr>
        <w:tc>
          <w:tcPr>
            <w:tcW w:w="1870" w:type="dxa"/>
            <w:tcBorders>
              <w:top w:val="single" w:sz="6" w:space="0" w:color="000000"/>
              <w:left w:val="single" w:sz="12" w:space="0" w:color="000000"/>
              <w:bottom w:val="single" w:sz="6" w:space="0" w:color="000000"/>
              <w:right w:val="single" w:sz="6" w:space="0" w:color="000000"/>
            </w:tcBorders>
          </w:tcPr>
          <w:p w14:paraId="6A2A098A" w14:textId="77777777" w:rsidR="001515FC" w:rsidRDefault="00000000">
            <w:pPr>
              <w:pStyle w:val="TableParagraph"/>
              <w:spacing w:before="40"/>
              <w:ind w:left="54"/>
            </w:pPr>
            <w:r>
              <w:rPr>
                <w:spacing w:val="-2"/>
              </w:rPr>
              <w:t>Celular</w:t>
            </w:r>
          </w:p>
        </w:tc>
        <w:tc>
          <w:tcPr>
            <w:tcW w:w="7046" w:type="dxa"/>
            <w:tcBorders>
              <w:top w:val="single" w:sz="6" w:space="0" w:color="000000"/>
              <w:left w:val="single" w:sz="6" w:space="0" w:color="000000"/>
              <w:bottom w:val="single" w:sz="6" w:space="0" w:color="000000"/>
              <w:right w:val="single" w:sz="12" w:space="0" w:color="000000"/>
            </w:tcBorders>
          </w:tcPr>
          <w:p w14:paraId="69BCD9C8" w14:textId="77777777" w:rsidR="001515FC" w:rsidRDefault="00000000">
            <w:pPr>
              <w:pStyle w:val="TableParagraph"/>
              <w:spacing w:before="40"/>
              <w:ind w:left="64"/>
            </w:pPr>
            <w:r w:rsidRPr="004B7539">
              <w:t>49</w:t>
            </w:r>
            <w:r w:rsidRPr="004B7539">
              <w:rPr>
                <w:spacing w:val="-1"/>
              </w:rPr>
              <w:t xml:space="preserve"> </w:t>
            </w:r>
            <w:r w:rsidRPr="004B7539">
              <w:rPr>
                <w:spacing w:val="-2"/>
              </w:rPr>
              <w:t>99</w:t>
            </w:r>
            <w:r w:rsidR="004C2C21" w:rsidRPr="004B7539">
              <w:rPr>
                <w:spacing w:val="-2"/>
              </w:rPr>
              <w:t>1142126</w:t>
            </w:r>
          </w:p>
        </w:tc>
      </w:tr>
      <w:tr w:rsidR="001515FC" w14:paraId="4AFFB115" w14:textId="77777777">
        <w:trPr>
          <w:trHeight w:val="368"/>
        </w:trPr>
        <w:tc>
          <w:tcPr>
            <w:tcW w:w="1870" w:type="dxa"/>
            <w:tcBorders>
              <w:top w:val="single" w:sz="6" w:space="0" w:color="000000"/>
              <w:left w:val="single" w:sz="12" w:space="0" w:color="000000"/>
              <w:bottom w:val="single" w:sz="12" w:space="0" w:color="000000"/>
              <w:right w:val="single" w:sz="6" w:space="0" w:color="000000"/>
            </w:tcBorders>
          </w:tcPr>
          <w:p w14:paraId="32350CAF" w14:textId="77777777" w:rsidR="001515FC" w:rsidRDefault="00000000">
            <w:pPr>
              <w:pStyle w:val="TableParagraph"/>
              <w:spacing w:before="40"/>
              <w:ind w:left="54"/>
            </w:pPr>
            <w:r>
              <w:rPr>
                <w:spacing w:val="-3"/>
              </w:rPr>
              <w:t>E-</w:t>
            </w:r>
            <w:r>
              <w:rPr>
                <w:spacing w:val="-4"/>
              </w:rPr>
              <w:t>mail</w:t>
            </w:r>
          </w:p>
        </w:tc>
        <w:tc>
          <w:tcPr>
            <w:tcW w:w="7046" w:type="dxa"/>
            <w:tcBorders>
              <w:top w:val="single" w:sz="6" w:space="0" w:color="000000"/>
              <w:left w:val="single" w:sz="6" w:space="0" w:color="000000"/>
              <w:bottom w:val="single" w:sz="12" w:space="0" w:color="000000"/>
              <w:right w:val="single" w:sz="12" w:space="0" w:color="000000"/>
            </w:tcBorders>
          </w:tcPr>
          <w:p w14:paraId="38345723" w14:textId="77777777" w:rsidR="001515FC" w:rsidRDefault="001515FC">
            <w:pPr>
              <w:pStyle w:val="TableParagraph"/>
              <w:rPr>
                <w:rFonts w:ascii="Times New Roman"/>
              </w:rPr>
            </w:pPr>
          </w:p>
        </w:tc>
      </w:tr>
      <w:tr w:rsidR="001515FC" w14:paraId="4AA656AF" w14:textId="77777777">
        <w:trPr>
          <w:trHeight w:val="351"/>
        </w:trPr>
        <w:tc>
          <w:tcPr>
            <w:tcW w:w="1870" w:type="dxa"/>
            <w:tcBorders>
              <w:top w:val="single" w:sz="12" w:space="0" w:color="000000"/>
              <w:left w:val="single" w:sz="12" w:space="0" w:color="000000"/>
              <w:bottom w:val="single" w:sz="8" w:space="0" w:color="000000"/>
              <w:right w:val="single" w:sz="6" w:space="0" w:color="000000"/>
            </w:tcBorders>
          </w:tcPr>
          <w:p w14:paraId="4E394486" w14:textId="77777777" w:rsidR="001515FC" w:rsidRDefault="00000000">
            <w:pPr>
              <w:pStyle w:val="TableParagraph"/>
              <w:spacing w:before="28"/>
              <w:ind w:left="54"/>
            </w:pPr>
            <w:r>
              <w:t>Cargo</w:t>
            </w:r>
            <w:r>
              <w:rPr>
                <w:spacing w:val="-7"/>
              </w:rPr>
              <w:t xml:space="preserve"> </w:t>
            </w:r>
            <w:r>
              <w:t>/</w:t>
            </w:r>
            <w:r>
              <w:rPr>
                <w:spacing w:val="-3"/>
              </w:rPr>
              <w:t xml:space="preserve"> </w:t>
            </w:r>
            <w:r>
              <w:rPr>
                <w:spacing w:val="-2"/>
              </w:rPr>
              <w:t>Função</w:t>
            </w:r>
          </w:p>
        </w:tc>
        <w:tc>
          <w:tcPr>
            <w:tcW w:w="7046" w:type="dxa"/>
            <w:tcBorders>
              <w:top w:val="single" w:sz="12" w:space="0" w:color="000000"/>
              <w:left w:val="single" w:sz="6" w:space="0" w:color="000000"/>
              <w:bottom w:val="single" w:sz="6" w:space="0" w:color="000000"/>
              <w:right w:val="single" w:sz="12" w:space="0" w:color="000000"/>
            </w:tcBorders>
            <w:shd w:val="clear" w:color="auto" w:fill="C2D49B"/>
          </w:tcPr>
          <w:p w14:paraId="0606B6FA" w14:textId="77777777" w:rsidR="001515FC" w:rsidRDefault="00000000">
            <w:pPr>
              <w:pStyle w:val="TableParagraph"/>
              <w:spacing w:before="28"/>
              <w:ind w:left="64"/>
            </w:pPr>
            <w:r>
              <w:t>&lt;Nome</w:t>
            </w:r>
            <w:r>
              <w:rPr>
                <w:spacing w:val="-8"/>
              </w:rPr>
              <w:t xml:space="preserve"> </w:t>
            </w:r>
            <w:r>
              <w:t>do</w:t>
            </w:r>
            <w:r>
              <w:rPr>
                <w:spacing w:val="-9"/>
              </w:rPr>
              <w:t xml:space="preserve"> </w:t>
            </w:r>
            <w:r>
              <w:t>cargo</w:t>
            </w:r>
            <w:r>
              <w:rPr>
                <w:spacing w:val="-10"/>
              </w:rPr>
              <w:t xml:space="preserve"> </w:t>
            </w:r>
            <w:r>
              <w:t>/</w:t>
            </w:r>
            <w:r>
              <w:rPr>
                <w:spacing w:val="-8"/>
              </w:rPr>
              <w:t xml:space="preserve"> </w:t>
            </w:r>
            <w:r>
              <w:t>função</w:t>
            </w:r>
            <w:r>
              <w:rPr>
                <w:spacing w:val="-5"/>
              </w:rPr>
              <w:t xml:space="preserve"> </w:t>
            </w:r>
            <w:r>
              <w:t>/</w:t>
            </w:r>
            <w:r>
              <w:rPr>
                <w:spacing w:val="-6"/>
              </w:rPr>
              <w:t xml:space="preserve"> </w:t>
            </w:r>
            <w:r>
              <w:t>ocupação</w:t>
            </w:r>
            <w:r>
              <w:rPr>
                <w:spacing w:val="-7"/>
              </w:rPr>
              <w:t xml:space="preserve"> </w:t>
            </w:r>
            <w:r>
              <w:t>do</w:t>
            </w:r>
            <w:r>
              <w:rPr>
                <w:spacing w:val="-7"/>
              </w:rPr>
              <w:t xml:space="preserve"> </w:t>
            </w:r>
            <w:r>
              <w:rPr>
                <w:spacing w:val="-2"/>
              </w:rPr>
              <w:t>suplente&gt;</w:t>
            </w:r>
          </w:p>
        </w:tc>
      </w:tr>
      <w:tr w:rsidR="001515FC" w14:paraId="53C82C04" w14:textId="77777777">
        <w:trPr>
          <w:trHeight w:val="371"/>
        </w:trPr>
        <w:tc>
          <w:tcPr>
            <w:tcW w:w="1870" w:type="dxa"/>
            <w:tcBorders>
              <w:top w:val="single" w:sz="8" w:space="0" w:color="000000"/>
              <w:left w:val="single" w:sz="12" w:space="0" w:color="000000"/>
              <w:bottom w:val="single" w:sz="8" w:space="0" w:color="000000"/>
              <w:right w:val="single" w:sz="6" w:space="0" w:color="000000"/>
            </w:tcBorders>
          </w:tcPr>
          <w:p w14:paraId="6A584473" w14:textId="77777777" w:rsidR="001515FC" w:rsidRDefault="00000000">
            <w:pPr>
              <w:pStyle w:val="TableParagraph"/>
              <w:spacing w:before="47"/>
              <w:ind w:left="54"/>
            </w:pPr>
            <w:r>
              <w:rPr>
                <w:spacing w:val="-2"/>
              </w:rPr>
              <w:t>CONTATO</w:t>
            </w:r>
          </w:p>
        </w:tc>
        <w:tc>
          <w:tcPr>
            <w:tcW w:w="7046" w:type="dxa"/>
            <w:tcBorders>
              <w:top w:val="single" w:sz="6" w:space="0" w:color="000000"/>
              <w:left w:val="single" w:sz="6" w:space="0" w:color="000000"/>
              <w:bottom w:val="single" w:sz="6" w:space="0" w:color="000000"/>
              <w:right w:val="single" w:sz="12" w:space="0" w:color="000000"/>
            </w:tcBorders>
            <w:shd w:val="clear" w:color="auto" w:fill="C2D49B"/>
          </w:tcPr>
          <w:p w14:paraId="5746D78D" w14:textId="77777777" w:rsidR="001515FC" w:rsidRDefault="00000000">
            <w:pPr>
              <w:pStyle w:val="TableParagraph"/>
              <w:spacing w:before="47"/>
              <w:ind w:left="64"/>
            </w:pPr>
            <w:r>
              <w:t>&lt;Do</w:t>
            </w:r>
            <w:r>
              <w:rPr>
                <w:spacing w:val="-13"/>
              </w:rPr>
              <w:t xml:space="preserve"> </w:t>
            </w:r>
            <w:r>
              <w:t>representante</w:t>
            </w:r>
            <w:r>
              <w:rPr>
                <w:spacing w:val="-11"/>
              </w:rPr>
              <w:t xml:space="preserve"> </w:t>
            </w:r>
            <w:r>
              <w:t>do</w:t>
            </w:r>
            <w:r>
              <w:rPr>
                <w:spacing w:val="-12"/>
              </w:rPr>
              <w:t xml:space="preserve"> </w:t>
            </w:r>
            <w:r>
              <w:rPr>
                <w:spacing w:val="-2"/>
              </w:rPr>
              <w:t>suplente&gt;</w:t>
            </w:r>
          </w:p>
        </w:tc>
      </w:tr>
      <w:tr w:rsidR="001515FC" w14:paraId="7FD9F552" w14:textId="77777777">
        <w:trPr>
          <w:trHeight w:val="371"/>
        </w:trPr>
        <w:tc>
          <w:tcPr>
            <w:tcW w:w="1870" w:type="dxa"/>
            <w:tcBorders>
              <w:top w:val="single" w:sz="8" w:space="0" w:color="000000"/>
              <w:left w:val="single" w:sz="12" w:space="0" w:color="000000"/>
              <w:bottom w:val="single" w:sz="8" w:space="0" w:color="000000"/>
              <w:right w:val="single" w:sz="6" w:space="0" w:color="000000"/>
            </w:tcBorders>
          </w:tcPr>
          <w:p w14:paraId="414D6F98" w14:textId="77777777" w:rsidR="001515FC" w:rsidRDefault="00000000">
            <w:pPr>
              <w:pStyle w:val="TableParagraph"/>
              <w:spacing w:before="47"/>
              <w:ind w:left="54"/>
            </w:pPr>
            <w:r>
              <w:rPr>
                <w:spacing w:val="-2"/>
              </w:rPr>
              <w:t>Celular</w:t>
            </w:r>
          </w:p>
        </w:tc>
        <w:tc>
          <w:tcPr>
            <w:tcW w:w="7046" w:type="dxa"/>
            <w:tcBorders>
              <w:top w:val="single" w:sz="6" w:space="0" w:color="000000"/>
              <w:left w:val="single" w:sz="6" w:space="0" w:color="000000"/>
              <w:bottom w:val="single" w:sz="6" w:space="0" w:color="000000"/>
              <w:right w:val="single" w:sz="12" w:space="0" w:color="000000"/>
            </w:tcBorders>
            <w:shd w:val="clear" w:color="auto" w:fill="C2D49B"/>
          </w:tcPr>
          <w:p w14:paraId="52BEE166" w14:textId="77777777" w:rsidR="001515FC" w:rsidRDefault="00000000">
            <w:pPr>
              <w:pStyle w:val="TableParagraph"/>
              <w:spacing w:before="47"/>
              <w:ind w:left="64"/>
            </w:pPr>
            <w:r>
              <w:t>&lt;número</w:t>
            </w:r>
            <w:r>
              <w:rPr>
                <w:spacing w:val="-7"/>
              </w:rPr>
              <w:t xml:space="preserve"> </w:t>
            </w:r>
            <w:r>
              <w:t>do</w:t>
            </w:r>
            <w:r>
              <w:rPr>
                <w:spacing w:val="-10"/>
              </w:rPr>
              <w:t xml:space="preserve"> </w:t>
            </w:r>
            <w:r>
              <w:t>telefone</w:t>
            </w:r>
            <w:r>
              <w:rPr>
                <w:spacing w:val="-10"/>
              </w:rPr>
              <w:t xml:space="preserve"> </w:t>
            </w:r>
            <w:r>
              <w:t>do</w:t>
            </w:r>
            <w:r>
              <w:rPr>
                <w:spacing w:val="-11"/>
              </w:rPr>
              <w:t xml:space="preserve"> </w:t>
            </w:r>
            <w:r>
              <w:rPr>
                <w:spacing w:val="-2"/>
              </w:rPr>
              <w:t>suplente&gt;</w:t>
            </w:r>
          </w:p>
        </w:tc>
      </w:tr>
      <w:tr w:rsidR="001515FC" w14:paraId="015A1D11" w14:textId="77777777">
        <w:trPr>
          <w:trHeight w:val="375"/>
        </w:trPr>
        <w:tc>
          <w:tcPr>
            <w:tcW w:w="1870" w:type="dxa"/>
            <w:tcBorders>
              <w:top w:val="single" w:sz="8" w:space="0" w:color="000000"/>
              <w:left w:val="single" w:sz="12" w:space="0" w:color="000000"/>
              <w:bottom w:val="single" w:sz="12" w:space="0" w:color="000000"/>
              <w:right w:val="single" w:sz="6" w:space="0" w:color="000000"/>
            </w:tcBorders>
          </w:tcPr>
          <w:p w14:paraId="67A540E0" w14:textId="77777777" w:rsidR="001515FC" w:rsidRDefault="00000000">
            <w:pPr>
              <w:pStyle w:val="TableParagraph"/>
              <w:spacing w:before="47"/>
              <w:ind w:left="54"/>
            </w:pPr>
            <w:r>
              <w:rPr>
                <w:spacing w:val="-3"/>
              </w:rPr>
              <w:t>E-</w:t>
            </w:r>
            <w:r>
              <w:rPr>
                <w:spacing w:val="-4"/>
              </w:rPr>
              <w:t>mail</w:t>
            </w:r>
          </w:p>
        </w:tc>
        <w:tc>
          <w:tcPr>
            <w:tcW w:w="7046" w:type="dxa"/>
            <w:tcBorders>
              <w:top w:val="single" w:sz="6" w:space="0" w:color="000000"/>
              <w:left w:val="single" w:sz="6" w:space="0" w:color="000000"/>
              <w:bottom w:val="single" w:sz="12" w:space="0" w:color="000000"/>
              <w:right w:val="single" w:sz="12" w:space="0" w:color="000000"/>
            </w:tcBorders>
            <w:shd w:val="clear" w:color="auto" w:fill="C2D49B"/>
          </w:tcPr>
          <w:p w14:paraId="49B6B567" w14:textId="77777777" w:rsidR="001515FC" w:rsidRDefault="00000000">
            <w:pPr>
              <w:pStyle w:val="TableParagraph"/>
              <w:spacing w:before="47"/>
              <w:ind w:left="64"/>
            </w:pPr>
            <w:r>
              <w:t>&lt;e</w:t>
            </w:r>
            <w:r>
              <w:rPr>
                <w:spacing w:val="-6"/>
              </w:rPr>
              <w:t xml:space="preserve"> </w:t>
            </w:r>
            <w:r>
              <w:t>mail</w:t>
            </w:r>
            <w:r>
              <w:rPr>
                <w:spacing w:val="-3"/>
              </w:rPr>
              <w:t xml:space="preserve"> </w:t>
            </w:r>
            <w:r>
              <w:t>do</w:t>
            </w:r>
            <w:r>
              <w:rPr>
                <w:spacing w:val="-3"/>
              </w:rPr>
              <w:t xml:space="preserve"> </w:t>
            </w:r>
            <w:r>
              <w:rPr>
                <w:spacing w:val="-2"/>
              </w:rPr>
              <w:t>suplente&gt;</w:t>
            </w:r>
          </w:p>
        </w:tc>
      </w:tr>
    </w:tbl>
    <w:p w14:paraId="7919D72F" w14:textId="77777777" w:rsidR="001515FC" w:rsidRDefault="001515FC">
      <w:pPr>
        <w:pStyle w:val="Corpodetexto"/>
        <w:spacing w:before="81"/>
        <w:rPr>
          <w:sz w:val="20"/>
        </w:rPr>
      </w:pPr>
    </w:p>
    <w:tbl>
      <w:tblPr>
        <w:tblStyle w:val="TableNormal"/>
        <w:tblW w:w="0" w:type="auto"/>
        <w:tblInd w:w="7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870"/>
        <w:gridCol w:w="7046"/>
      </w:tblGrid>
      <w:tr w:rsidR="001515FC" w14:paraId="7D2BAD52" w14:textId="77777777">
        <w:trPr>
          <w:trHeight w:val="371"/>
        </w:trPr>
        <w:tc>
          <w:tcPr>
            <w:tcW w:w="8916" w:type="dxa"/>
            <w:gridSpan w:val="2"/>
            <w:tcBorders>
              <w:bottom w:val="single" w:sz="6" w:space="0" w:color="000000"/>
              <w:right w:val="single" w:sz="6" w:space="0" w:color="000000"/>
            </w:tcBorders>
            <w:shd w:val="clear" w:color="auto" w:fill="002352"/>
          </w:tcPr>
          <w:p w14:paraId="6F612740" w14:textId="77777777" w:rsidR="001515FC" w:rsidRDefault="00000000">
            <w:pPr>
              <w:pStyle w:val="TableParagraph"/>
              <w:spacing w:before="42"/>
              <w:ind w:left="54"/>
            </w:pPr>
            <w:r>
              <w:rPr>
                <w:color w:val="FFFFFF"/>
              </w:rPr>
              <w:t>SECRETARIA</w:t>
            </w:r>
            <w:r>
              <w:rPr>
                <w:color w:val="FFFFFF"/>
                <w:spacing w:val="-14"/>
              </w:rPr>
              <w:t xml:space="preserve"> </w:t>
            </w:r>
            <w:r>
              <w:rPr>
                <w:color w:val="FFFFFF"/>
              </w:rPr>
              <w:t>DE</w:t>
            </w:r>
            <w:r>
              <w:rPr>
                <w:color w:val="FFFFFF"/>
                <w:spacing w:val="-13"/>
              </w:rPr>
              <w:t xml:space="preserve"> </w:t>
            </w:r>
            <w:r>
              <w:rPr>
                <w:color w:val="FFFFFF"/>
                <w:spacing w:val="-2"/>
              </w:rPr>
              <w:t>EDUCAÇÃO</w:t>
            </w:r>
          </w:p>
        </w:tc>
      </w:tr>
      <w:tr w:rsidR="001515FC" w14:paraId="79C79872" w14:textId="77777777">
        <w:trPr>
          <w:trHeight w:val="371"/>
        </w:trPr>
        <w:tc>
          <w:tcPr>
            <w:tcW w:w="1870" w:type="dxa"/>
            <w:tcBorders>
              <w:top w:val="single" w:sz="6" w:space="0" w:color="000000"/>
              <w:bottom w:val="single" w:sz="6" w:space="0" w:color="000000"/>
              <w:right w:val="single" w:sz="6" w:space="0" w:color="000000"/>
            </w:tcBorders>
          </w:tcPr>
          <w:p w14:paraId="0FA5125C" w14:textId="77777777" w:rsidR="001515FC" w:rsidRDefault="00000000">
            <w:pPr>
              <w:pStyle w:val="TableParagraph"/>
              <w:spacing w:before="40"/>
              <w:ind w:left="54"/>
            </w:pPr>
            <w:r>
              <w:t>Cargo</w:t>
            </w:r>
            <w:r>
              <w:rPr>
                <w:spacing w:val="-7"/>
              </w:rPr>
              <w:t xml:space="preserve"> </w:t>
            </w:r>
            <w:r>
              <w:t>/</w:t>
            </w:r>
            <w:r>
              <w:rPr>
                <w:spacing w:val="-3"/>
              </w:rPr>
              <w:t xml:space="preserve"> </w:t>
            </w:r>
            <w:r>
              <w:rPr>
                <w:spacing w:val="-2"/>
              </w:rPr>
              <w:t>Função</w:t>
            </w:r>
          </w:p>
        </w:tc>
        <w:tc>
          <w:tcPr>
            <w:tcW w:w="7046" w:type="dxa"/>
            <w:tcBorders>
              <w:top w:val="single" w:sz="6" w:space="0" w:color="000000"/>
              <w:left w:val="single" w:sz="6" w:space="0" w:color="000000"/>
              <w:bottom w:val="single" w:sz="6" w:space="0" w:color="000000"/>
            </w:tcBorders>
          </w:tcPr>
          <w:p w14:paraId="4ABE18BB" w14:textId="77777777" w:rsidR="001515FC" w:rsidRDefault="00000000">
            <w:pPr>
              <w:pStyle w:val="TableParagraph"/>
              <w:spacing w:before="40"/>
              <w:ind w:left="64"/>
            </w:pPr>
            <w:r>
              <w:t>Hélio</w:t>
            </w:r>
            <w:r>
              <w:rPr>
                <w:spacing w:val="-17"/>
              </w:rPr>
              <w:t xml:space="preserve"> </w:t>
            </w:r>
            <w:r>
              <w:t>Carlos</w:t>
            </w:r>
            <w:r>
              <w:rPr>
                <w:spacing w:val="-14"/>
              </w:rPr>
              <w:t xml:space="preserve"> </w:t>
            </w:r>
            <w:r>
              <w:t>Oldiges/Secretário</w:t>
            </w:r>
            <w:r>
              <w:rPr>
                <w:spacing w:val="-14"/>
              </w:rPr>
              <w:t xml:space="preserve"> </w:t>
            </w:r>
            <w:r>
              <w:t>de</w:t>
            </w:r>
            <w:r>
              <w:rPr>
                <w:spacing w:val="-14"/>
              </w:rPr>
              <w:t xml:space="preserve"> </w:t>
            </w:r>
            <w:r>
              <w:rPr>
                <w:spacing w:val="-2"/>
              </w:rPr>
              <w:t>Educação</w:t>
            </w:r>
          </w:p>
        </w:tc>
      </w:tr>
      <w:tr w:rsidR="001515FC" w14:paraId="2389943D" w14:textId="77777777">
        <w:trPr>
          <w:trHeight w:val="371"/>
        </w:trPr>
        <w:tc>
          <w:tcPr>
            <w:tcW w:w="1870" w:type="dxa"/>
            <w:tcBorders>
              <w:top w:val="single" w:sz="6" w:space="0" w:color="000000"/>
              <w:bottom w:val="single" w:sz="6" w:space="0" w:color="000000"/>
              <w:right w:val="single" w:sz="6" w:space="0" w:color="000000"/>
            </w:tcBorders>
          </w:tcPr>
          <w:p w14:paraId="7930376F" w14:textId="77777777" w:rsidR="001515FC" w:rsidRDefault="00000000">
            <w:pPr>
              <w:pStyle w:val="TableParagraph"/>
              <w:spacing w:before="40"/>
              <w:ind w:left="54"/>
            </w:pPr>
            <w:r>
              <w:rPr>
                <w:spacing w:val="-2"/>
              </w:rPr>
              <w:t>CONTATO</w:t>
            </w:r>
          </w:p>
        </w:tc>
        <w:tc>
          <w:tcPr>
            <w:tcW w:w="7046" w:type="dxa"/>
            <w:tcBorders>
              <w:top w:val="single" w:sz="6" w:space="0" w:color="000000"/>
              <w:left w:val="single" w:sz="6" w:space="0" w:color="000000"/>
              <w:bottom w:val="single" w:sz="6" w:space="0" w:color="000000"/>
            </w:tcBorders>
          </w:tcPr>
          <w:p w14:paraId="49CB9E6D" w14:textId="77777777" w:rsidR="001515FC" w:rsidRDefault="00000000">
            <w:pPr>
              <w:pStyle w:val="TableParagraph"/>
              <w:spacing w:before="40"/>
              <w:ind w:left="64"/>
            </w:pPr>
            <w:r>
              <w:t>49</w:t>
            </w:r>
            <w:r>
              <w:rPr>
                <w:spacing w:val="-3"/>
              </w:rPr>
              <w:t xml:space="preserve"> </w:t>
            </w:r>
            <w:r>
              <w:rPr>
                <w:spacing w:val="-2"/>
              </w:rPr>
              <w:t>36560045</w:t>
            </w:r>
          </w:p>
        </w:tc>
      </w:tr>
      <w:tr w:rsidR="001515FC" w14:paraId="3B27A39E" w14:textId="77777777">
        <w:trPr>
          <w:trHeight w:val="371"/>
        </w:trPr>
        <w:tc>
          <w:tcPr>
            <w:tcW w:w="1870" w:type="dxa"/>
            <w:tcBorders>
              <w:top w:val="single" w:sz="6" w:space="0" w:color="000000"/>
              <w:bottom w:val="single" w:sz="6" w:space="0" w:color="000000"/>
              <w:right w:val="single" w:sz="6" w:space="0" w:color="000000"/>
            </w:tcBorders>
          </w:tcPr>
          <w:p w14:paraId="7008BD6D" w14:textId="77777777" w:rsidR="001515FC" w:rsidRDefault="00000000">
            <w:pPr>
              <w:pStyle w:val="TableParagraph"/>
              <w:spacing w:before="40"/>
              <w:ind w:left="54"/>
            </w:pPr>
            <w:r>
              <w:rPr>
                <w:spacing w:val="-2"/>
              </w:rPr>
              <w:t>Celular</w:t>
            </w:r>
          </w:p>
        </w:tc>
        <w:tc>
          <w:tcPr>
            <w:tcW w:w="7046" w:type="dxa"/>
            <w:tcBorders>
              <w:top w:val="single" w:sz="6" w:space="0" w:color="000000"/>
              <w:left w:val="single" w:sz="6" w:space="0" w:color="000000"/>
              <w:bottom w:val="single" w:sz="6" w:space="0" w:color="000000"/>
            </w:tcBorders>
          </w:tcPr>
          <w:p w14:paraId="1A57F390" w14:textId="77777777" w:rsidR="001515FC" w:rsidRDefault="00000000">
            <w:pPr>
              <w:pStyle w:val="TableParagraph"/>
              <w:spacing w:before="40"/>
              <w:ind w:left="64"/>
            </w:pPr>
            <w:r>
              <w:rPr>
                <w:spacing w:val="-2"/>
              </w:rPr>
              <w:t>984250890</w:t>
            </w:r>
          </w:p>
        </w:tc>
      </w:tr>
      <w:tr w:rsidR="001515FC" w14:paraId="22DDEDFE" w14:textId="77777777">
        <w:trPr>
          <w:trHeight w:val="368"/>
        </w:trPr>
        <w:tc>
          <w:tcPr>
            <w:tcW w:w="1870" w:type="dxa"/>
            <w:tcBorders>
              <w:top w:val="single" w:sz="6" w:space="0" w:color="000000"/>
              <w:right w:val="single" w:sz="6" w:space="0" w:color="000000"/>
            </w:tcBorders>
          </w:tcPr>
          <w:p w14:paraId="7ABCC919" w14:textId="77777777" w:rsidR="001515FC" w:rsidRDefault="00000000">
            <w:pPr>
              <w:pStyle w:val="TableParagraph"/>
              <w:spacing w:before="40"/>
              <w:ind w:left="54"/>
            </w:pPr>
            <w:r>
              <w:rPr>
                <w:spacing w:val="-3"/>
              </w:rPr>
              <w:t>E-</w:t>
            </w:r>
            <w:r>
              <w:rPr>
                <w:spacing w:val="-4"/>
              </w:rPr>
              <w:t>mail</w:t>
            </w:r>
          </w:p>
        </w:tc>
        <w:tc>
          <w:tcPr>
            <w:tcW w:w="7046" w:type="dxa"/>
            <w:tcBorders>
              <w:top w:val="single" w:sz="6" w:space="0" w:color="000000"/>
              <w:left w:val="single" w:sz="6" w:space="0" w:color="000000"/>
            </w:tcBorders>
          </w:tcPr>
          <w:p w14:paraId="377BC915" w14:textId="77777777" w:rsidR="001515FC" w:rsidRDefault="001515FC">
            <w:pPr>
              <w:pStyle w:val="TableParagraph"/>
              <w:spacing w:before="40"/>
              <w:ind w:left="64"/>
            </w:pPr>
            <w:hyperlink r:id="rId22">
              <w:r>
                <w:rPr>
                  <w:spacing w:val="-2"/>
                </w:rPr>
                <w:t>oldiges06@yahoo.com.br</w:t>
              </w:r>
            </w:hyperlink>
          </w:p>
        </w:tc>
      </w:tr>
      <w:tr w:rsidR="001515FC" w14:paraId="697B151D" w14:textId="77777777">
        <w:trPr>
          <w:trHeight w:val="352"/>
        </w:trPr>
        <w:tc>
          <w:tcPr>
            <w:tcW w:w="1870" w:type="dxa"/>
            <w:tcBorders>
              <w:bottom w:val="single" w:sz="8" w:space="0" w:color="000000"/>
              <w:right w:val="single" w:sz="6" w:space="0" w:color="000000"/>
            </w:tcBorders>
          </w:tcPr>
          <w:p w14:paraId="36FFE810" w14:textId="77777777" w:rsidR="001515FC" w:rsidRDefault="00000000">
            <w:pPr>
              <w:pStyle w:val="TableParagraph"/>
              <w:spacing w:before="26"/>
              <w:ind w:left="54"/>
            </w:pPr>
            <w:r>
              <w:t>Cargo</w:t>
            </w:r>
            <w:r>
              <w:rPr>
                <w:spacing w:val="-7"/>
              </w:rPr>
              <w:t xml:space="preserve"> </w:t>
            </w:r>
            <w:r>
              <w:t>/</w:t>
            </w:r>
            <w:r>
              <w:rPr>
                <w:spacing w:val="-3"/>
              </w:rPr>
              <w:t xml:space="preserve"> </w:t>
            </w:r>
            <w:r>
              <w:rPr>
                <w:spacing w:val="-2"/>
              </w:rPr>
              <w:t>Função</w:t>
            </w:r>
          </w:p>
        </w:tc>
        <w:tc>
          <w:tcPr>
            <w:tcW w:w="7046" w:type="dxa"/>
            <w:tcBorders>
              <w:left w:val="single" w:sz="6" w:space="0" w:color="000000"/>
              <w:bottom w:val="single" w:sz="6" w:space="0" w:color="000000"/>
            </w:tcBorders>
            <w:shd w:val="clear" w:color="auto" w:fill="C2D49B"/>
          </w:tcPr>
          <w:p w14:paraId="12768FE6" w14:textId="77777777" w:rsidR="001515FC" w:rsidRDefault="00000000">
            <w:pPr>
              <w:pStyle w:val="TableParagraph"/>
              <w:spacing w:before="26"/>
              <w:ind w:left="64"/>
            </w:pPr>
            <w:r>
              <w:t>&lt;Nome</w:t>
            </w:r>
            <w:r>
              <w:rPr>
                <w:spacing w:val="-8"/>
              </w:rPr>
              <w:t xml:space="preserve"> </w:t>
            </w:r>
            <w:r>
              <w:t>do</w:t>
            </w:r>
            <w:r>
              <w:rPr>
                <w:spacing w:val="-9"/>
              </w:rPr>
              <w:t xml:space="preserve"> </w:t>
            </w:r>
            <w:r>
              <w:t>cargo</w:t>
            </w:r>
            <w:r>
              <w:rPr>
                <w:spacing w:val="-10"/>
              </w:rPr>
              <w:t xml:space="preserve"> </w:t>
            </w:r>
            <w:r>
              <w:t>/</w:t>
            </w:r>
            <w:r>
              <w:rPr>
                <w:spacing w:val="-8"/>
              </w:rPr>
              <w:t xml:space="preserve"> </w:t>
            </w:r>
            <w:r>
              <w:t>função</w:t>
            </w:r>
            <w:r>
              <w:rPr>
                <w:spacing w:val="-5"/>
              </w:rPr>
              <w:t xml:space="preserve"> </w:t>
            </w:r>
            <w:r>
              <w:t>/</w:t>
            </w:r>
            <w:r>
              <w:rPr>
                <w:spacing w:val="-6"/>
              </w:rPr>
              <w:t xml:space="preserve"> </w:t>
            </w:r>
            <w:r>
              <w:t>ocupação</w:t>
            </w:r>
            <w:r>
              <w:rPr>
                <w:spacing w:val="-7"/>
              </w:rPr>
              <w:t xml:space="preserve"> </w:t>
            </w:r>
            <w:r>
              <w:t>do</w:t>
            </w:r>
            <w:r>
              <w:rPr>
                <w:spacing w:val="-7"/>
              </w:rPr>
              <w:t xml:space="preserve"> </w:t>
            </w:r>
            <w:r>
              <w:rPr>
                <w:spacing w:val="-2"/>
              </w:rPr>
              <w:t>suplente&gt;</w:t>
            </w:r>
          </w:p>
        </w:tc>
      </w:tr>
      <w:tr w:rsidR="001515FC" w14:paraId="2D29C9A1" w14:textId="77777777">
        <w:trPr>
          <w:trHeight w:val="371"/>
        </w:trPr>
        <w:tc>
          <w:tcPr>
            <w:tcW w:w="1870" w:type="dxa"/>
            <w:tcBorders>
              <w:top w:val="single" w:sz="8" w:space="0" w:color="000000"/>
              <w:bottom w:val="single" w:sz="8" w:space="0" w:color="000000"/>
              <w:right w:val="single" w:sz="6" w:space="0" w:color="000000"/>
            </w:tcBorders>
          </w:tcPr>
          <w:p w14:paraId="31E5D9F8" w14:textId="77777777" w:rsidR="001515FC" w:rsidRDefault="00000000">
            <w:pPr>
              <w:pStyle w:val="TableParagraph"/>
              <w:spacing w:before="45"/>
              <w:ind w:left="54"/>
            </w:pPr>
            <w:r>
              <w:rPr>
                <w:spacing w:val="-2"/>
              </w:rPr>
              <w:t>CONTATO</w:t>
            </w:r>
          </w:p>
        </w:tc>
        <w:tc>
          <w:tcPr>
            <w:tcW w:w="7046" w:type="dxa"/>
            <w:tcBorders>
              <w:top w:val="single" w:sz="6" w:space="0" w:color="000000"/>
              <w:left w:val="single" w:sz="6" w:space="0" w:color="000000"/>
              <w:bottom w:val="single" w:sz="6" w:space="0" w:color="000000"/>
            </w:tcBorders>
            <w:shd w:val="clear" w:color="auto" w:fill="C2D49B"/>
          </w:tcPr>
          <w:p w14:paraId="59E7D02A" w14:textId="77777777" w:rsidR="001515FC" w:rsidRDefault="00000000">
            <w:pPr>
              <w:pStyle w:val="TableParagraph"/>
              <w:spacing w:before="45"/>
              <w:ind w:left="64"/>
            </w:pPr>
            <w:r>
              <w:t>&lt;Do</w:t>
            </w:r>
            <w:r>
              <w:rPr>
                <w:spacing w:val="-13"/>
              </w:rPr>
              <w:t xml:space="preserve"> </w:t>
            </w:r>
            <w:r>
              <w:t>representante</w:t>
            </w:r>
            <w:r>
              <w:rPr>
                <w:spacing w:val="-11"/>
              </w:rPr>
              <w:t xml:space="preserve"> </w:t>
            </w:r>
            <w:r>
              <w:t>do</w:t>
            </w:r>
            <w:r>
              <w:rPr>
                <w:spacing w:val="-12"/>
              </w:rPr>
              <w:t xml:space="preserve"> </w:t>
            </w:r>
            <w:r>
              <w:rPr>
                <w:spacing w:val="-2"/>
              </w:rPr>
              <w:t>suplente&gt;</w:t>
            </w:r>
          </w:p>
        </w:tc>
      </w:tr>
      <w:tr w:rsidR="001515FC" w14:paraId="44C224A5" w14:textId="77777777">
        <w:trPr>
          <w:trHeight w:val="368"/>
        </w:trPr>
        <w:tc>
          <w:tcPr>
            <w:tcW w:w="1870" w:type="dxa"/>
            <w:tcBorders>
              <w:top w:val="single" w:sz="8" w:space="0" w:color="000000"/>
              <w:bottom w:val="single" w:sz="8" w:space="0" w:color="000000"/>
              <w:right w:val="single" w:sz="6" w:space="0" w:color="000000"/>
            </w:tcBorders>
          </w:tcPr>
          <w:p w14:paraId="3728EE52" w14:textId="77777777" w:rsidR="001515FC" w:rsidRDefault="00000000">
            <w:pPr>
              <w:pStyle w:val="TableParagraph"/>
              <w:spacing w:before="45"/>
              <w:ind w:left="54"/>
            </w:pPr>
            <w:r>
              <w:rPr>
                <w:spacing w:val="-2"/>
              </w:rPr>
              <w:t>Celular</w:t>
            </w:r>
          </w:p>
        </w:tc>
        <w:tc>
          <w:tcPr>
            <w:tcW w:w="7046" w:type="dxa"/>
            <w:tcBorders>
              <w:top w:val="single" w:sz="6" w:space="0" w:color="000000"/>
              <w:left w:val="single" w:sz="6" w:space="0" w:color="000000"/>
              <w:bottom w:val="single" w:sz="6" w:space="0" w:color="000000"/>
            </w:tcBorders>
            <w:shd w:val="clear" w:color="auto" w:fill="C2D49B"/>
          </w:tcPr>
          <w:p w14:paraId="384B888C" w14:textId="77777777" w:rsidR="001515FC" w:rsidRDefault="00000000">
            <w:pPr>
              <w:pStyle w:val="TableParagraph"/>
              <w:spacing w:before="45"/>
              <w:ind w:left="64"/>
            </w:pPr>
            <w:r>
              <w:t>&lt;número</w:t>
            </w:r>
            <w:r>
              <w:rPr>
                <w:spacing w:val="-7"/>
              </w:rPr>
              <w:t xml:space="preserve"> </w:t>
            </w:r>
            <w:r>
              <w:t>do</w:t>
            </w:r>
            <w:r>
              <w:rPr>
                <w:spacing w:val="-10"/>
              </w:rPr>
              <w:t xml:space="preserve"> </w:t>
            </w:r>
            <w:r>
              <w:t>telefone</w:t>
            </w:r>
            <w:r>
              <w:rPr>
                <w:spacing w:val="-10"/>
              </w:rPr>
              <w:t xml:space="preserve"> </w:t>
            </w:r>
            <w:r>
              <w:t>do</w:t>
            </w:r>
            <w:r>
              <w:rPr>
                <w:spacing w:val="-11"/>
              </w:rPr>
              <w:t xml:space="preserve"> </w:t>
            </w:r>
            <w:r>
              <w:rPr>
                <w:spacing w:val="-2"/>
              </w:rPr>
              <w:t>suplente&gt;</w:t>
            </w:r>
          </w:p>
        </w:tc>
      </w:tr>
      <w:tr w:rsidR="001515FC" w14:paraId="363CB202" w14:textId="77777777">
        <w:trPr>
          <w:trHeight w:val="371"/>
        </w:trPr>
        <w:tc>
          <w:tcPr>
            <w:tcW w:w="1870" w:type="dxa"/>
            <w:tcBorders>
              <w:top w:val="single" w:sz="8" w:space="0" w:color="000000"/>
              <w:bottom w:val="single" w:sz="8" w:space="0" w:color="000000"/>
              <w:right w:val="single" w:sz="6" w:space="0" w:color="000000"/>
            </w:tcBorders>
          </w:tcPr>
          <w:p w14:paraId="6704BA36" w14:textId="77777777" w:rsidR="001515FC" w:rsidRDefault="00000000">
            <w:pPr>
              <w:pStyle w:val="TableParagraph"/>
              <w:spacing w:before="47"/>
              <w:ind w:left="54"/>
            </w:pPr>
            <w:r>
              <w:rPr>
                <w:spacing w:val="-3"/>
              </w:rPr>
              <w:t>E-</w:t>
            </w:r>
            <w:r>
              <w:rPr>
                <w:spacing w:val="-4"/>
              </w:rPr>
              <w:t>mail</w:t>
            </w:r>
          </w:p>
        </w:tc>
        <w:tc>
          <w:tcPr>
            <w:tcW w:w="7046" w:type="dxa"/>
            <w:tcBorders>
              <w:top w:val="single" w:sz="6" w:space="0" w:color="000000"/>
              <w:left w:val="single" w:sz="6" w:space="0" w:color="000000"/>
              <w:bottom w:val="single" w:sz="6" w:space="0" w:color="CCCCCC"/>
            </w:tcBorders>
            <w:shd w:val="clear" w:color="auto" w:fill="C2D49B"/>
          </w:tcPr>
          <w:p w14:paraId="3B689584" w14:textId="77777777" w:rsidR="001515FC" w:rsidRDefault="00000000">
            <w:pPr>
              <w:pStyle w:val="TableParagraph"/>
              <w:spacing w:before="47"/>
              <w:ind w:left="64"/>
            </w:pPr>
            <w:r>
              <w:t>&lt;e</w:t>
            </w:r>
            <w:r>
              <w:rPr>
                <w:spacing w:val="-6"/>
              </w:rPr>
              <w:t xml:space="preserve"> </w:t>
            </w:r>
            <w:r>
              <w:t>mail</w:t>
            </w:r>
            <w:r>
              <w:rPr>
                <w:spacing w:val="-3"/>
              </w:rPr>
              <w:t xml:space="preserve"> </w:t>
            </w:r>
            <w:r>
              <w:t>do</w:t>
            </w:r>
            <w:r>
              <w:rPr>
                <w:spacing w:val="-3"/>
              </w:rPr>
              <w:t xml:space="preserve"> </w:t>
            </w:r>
            <w:r>
              <w:rPr>
                <w:spacing w:val="-2"/>
              </w:rPr>
              <w:t>suplente&gt;</w:t>
            </w:r>
          </w:p>
        </w:tc>
      </w:tr>
      <w:tr w:rsidR="001515FC" w14:paraId="0C167426" w14:textId="77777777">
        <w:trPr>
          <w:trHeight w:val="378"/>
        </w:trPr>
        <w:tc>
          <w:tcPr>
            <w:tcW w:w="1870" w:type="dxa"/>
            <w:tcBorders>
              <w:top w:val="single" w:sz="8" w:space="0" w:color="000000"/>
              <w:right w:val="single" w:sz="6" w:space="0" w:color="000000"/>
            </w:tcBorders>
          </w:tcPr>
          <w:p w14:paraId="5185D463" w14:textId="77777777" w:rsidR="001515FC" w:rsidRDefault="001515FC">
            <w:pPr>
              <w:pStyle w:val="TableParagraph"/>
              <w:rPr>
                <w:rFonts w:ascii="Times New Roman"/>
              </w:rPr>
            </w:pPr>
          </w:p>
        </w:tc>
        <w:tc>
          <w:tcPr>
            <w:tcW w:w="7046" w:type="dxa"/>
            <w:tcBorders>
              <w:top w:val="single" w:sz="6" w:space="0" w:color="CCCCCC"/>
              <w:left w:val="single" w:sz="6" w:space="0" w:color="000000"/>
            </w:tcBorders>
            <w:shd w:val="clear" w:color="auto" w:fill="C2D49B"/>
          </w:tcPr>
          <w:p w14:paraId="1631B5C1" w14:textId="77777777" w:rsidR="001515FC" w:rsidRDefault="001515FC">
            <w:pPr>
              <w:pStyle w:val="TableParagraph"/>
              <w:rPr>
                <w:rFonts w:ascii="Times New Roman"/>
              </w:rPr>
            </w:pPr>
          </w:p>
        </w:tc>
      </w:tr>
    </w:tbl>
    <w:p w14:paraId="547290C6" w14:textId="77777777" w:rsidR="001515FC" w:rsidRDefault="001515FC">
      <w:pPr>
        <w:pStyle w:val="Corpodetexto"/>
        <w:spacing w:before="65"/>
        <w:rPr>
          <w:sz w:val="20"/>
        </w:rPr>
      </w:pPr>
    </w:p>
    <w:tbl>
      <w:tblPr>
        <w:tblStyle w:val="TableNormal"/>
        <w:tblW w:w="0" w:type="auto"/>
        <w:tblInd w:w="7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870"/>
        <w:gridCol w:w="7046"/>
      </w:tblGrid>
      <w:tr w:rsidR="001515FC" w14:paraId="1B55DB79" w14:textId="77777777">
        <w:trPr>
          <w:trHeight w:val="371"/>
        </w:trPr>
        <w:tc>
          <w:tcPr>
            <w:tcW w:w="8916" w:type="dxa"/>
            <w:gridSpan w:val="2"/>
            <w:tcBorders>
              <w:bottom w:val="single" w:sz="6" w:space="0" w:color="000000"/>
              <w:right w:val="single" w:sz="6" w:space="0" w:color="000000"/>
            </w:tcBorders>
            <w:shd w:val="clear" w:color="auto" w:fill="002352"/>
          </w:tcPr>
          <w:p w14:paraId="4A28D3E5" w14:textId="77777777" w:rsidR="001515FC" w:rsidRDefault="00000000">
            <w:pPr>
              <w:pStyle w:val="TableParagraph"/>
              <w:spacing w:before="42"/>
              <w:ind w:left="54"/>
            </w:pPr>
            <w:r>
              <w:rPr>
                <w:color w:val="FFFFFF"/>
              </w:rPr>
              <w:t>SECRETARIA</w:t>
            </w:r>
            <w:r>
              <w:rPr>
                <w:color w:val="FFFFFF"/>
                <w:spacing w:val="-16"/>
              </w:rPr>
              <w:t xml:space="preserve"> </w:t>
            </w:r>
            <w:r>
              <w:rPr>
                <w:color w:val="FFFFFF"/>
              </w:rPr>
              <w:t>DE</w:t>
            </w:r>
            <w:r>
              <w:rPr>
                <w:color w:val="FFFFFF"/>
                <w:spacing w:val="-15"/>
              </w:rPr>
              <w:t xml:space="preserve"> </w:t>
            </w:r>
            <w:r>
              <w:rPr>
                <w:color w:val="FFFFFF"/>
              </w:rPr>
              <w:t>ASSISTENCIA</w:t>
            </w:r>
            <w:r>
              <w:rPr>
                <w:color w:val="FFFFFF"/>
                <w:spacing w:val="-14"/>
              </w:rPr>
              <w:t xml:space="preserve"> </w:t>
            </w:r>
            <w:r>
              <w:rPr>
                <w:color w:val="FFFFFF"/>
                <w:spacing w:val="-2"/>
              </w:rPr>
              <w:t>SOCIAL</w:t>
            </w:r>
          </w:p>
        </w:tc>
      </w:tr>
      <w:tr w:rsidR="001515FC" w14:paraId="07180F4F" w14:textId="77777777">
        <w:trPr>
          <w:trHeight w:val="369"/>
        </w:trPr>
        <w:tc>
          <w:tcPr>
            <w:tcW w:w="1870" w:type="dxa"/>
            <w:tcBorders>
              <w:top w:val="single" w:sz="6" w:space="0" w:color="000000"/>
              <w:bottom w:val="single" w:sz="6" w:space="0" w:color="000000"/>
              <w:right w:val="single" w:sz="6" w:space="0" w:color="000000"/>
            </w:tcBorders>
          </w:tcPr>
          <w:p w14:paraId="47D17E48" w14:textId="77777777" w:rsidR="001515FC" w:rsidRDefault="00000000">
            <w:pPr>
              <w:pStyle w:val="TableParagraph"/>
              <w:spacing w:before="40"/>
              <w:ind w:left="54"/>
            </w:pPr>
            <w:r>
              <w:t>Cargo</w:t>
            </w:r>
            <w:r>
              <w:rPr>
                <w:spacing w:val="-7"/>
              </w:rPr>
              <w:t xml:space="preserve"> </w:t>
            </w:r>
            <w:r>
              <w:t>/</w:t>
            </w:r>
            <w:r>
              <w:rPr>
                <w:spacing w:val="-3"/>
              </w:rPr>
              <w:t xml:space="preserve"> </w:t>
            </w:r>
            <w:r>
              <w:rPr>
                <w:spacing w:val="-2"/>
              </w:rPr>
              <w:t>Função</w:t>
            </w:r>
          </w:p>
        </w:tc>
        <w:tc>
          <w:tcPr>
            <w:tcW w:w="7046" w:type="dxa"/>
            <w:tcBorders>
              <w:top w:val="single" w:sz="6" w:space="0" w:color="000000"/>
              <w:left w:val="single" w:sz="6" w:space="0" w:color="000000"/>
              <w:bottom w:val="single" w:sz="6" w:space="0" w:color="000000"/>
            </w:tcBorders>
          </w:tcPr>
          <w:p w14:paraId="4AE67B61" w14:textId="77777777" w:rsidR="001515FC" w:rsidRDefault="00000000">
            <w:pPr>
              <w:pStyle w:val="TableParagraph"/>
              <w:spacing w:before="40"/>
              <w:ind w:left="64"/>
            </w:pPr>
            <w:r>
              <w:t>Josecleia</w:t>
            </w:r>
            <w:r>
              <w:rPr>
                <w:spacing w:val="-8"/>
              </w:rPr>
              <w:t xml:space="preserve"> </w:t>
            </w:r>
            <w:r>
              <w:t>de</w:t>
            </w:r>
            <w:r>
              <w:rPr>
                <w:spacing w:val="-7"/>
              </w:rPr>
              <w:t xml:space="preserve"> </w:t>
            </w:r>
            <w:r>
              <w:t>Fatima</w:t>
            </w:r>
            <w:r>
              <w:rPr>
                <w:spacing w:val="-9"/>
              </w:rPr>
              <w:t xml:space="preserve"> </w:t>
            </w:r>
            <w:r>
              <w:t>Otto</w:t>
            </w:r>
            <w:r>
              <w:rPr>
                <w:spacing w:val="-11"/>
              </w:rPr>
              <w:t xml:space="preserve"> </w:t>
            </w:r>
            <w:r>
              <w:t>/</w:t>
            </w:r>
            <w:r>
              <w:rPr>
                <w:spacing w:val="49"/>
              </w:rPr>
              <w:t xml:space="preserve"> </w:t>
            </w:r>
            <w:r>
              <w:t>Assistente</w:t>
            </w:r>
            <w:r>
              <w:rPr>
                <w:spacing w:val="-10"/>
              </w:rPr>
              <w:t xml:space="preserve"> </w:t>
            </w:r>
            <w:r>
              <w:t>Social</w:t>
            </w:r>
            <w:r>
              <w:rPr>
                <w:spacing w:val="-6"/>
              </w:rPr>
              <w:t xml:space="preserve"> </w:t>
            </w:r>
            <w:r>
              <w:t>-</w:t>
            </w:r>
            <w:r>
              <w:rPr>
                <w:spacing w:val="46"/>
              </w:rPr>
              <w:t xml:space="preserve"> </w:t>
            </w:r>
            <w:r>
              <w:rPr>
                <w:spacing w:val="-2"/>
              </w:rPr>
              <w:t>titular</w:t>
            </w:r>
          </w:p>
        </w:tc>
      </w:tr>
      <w:tr w:rsidR="001515FC" w14:paraId="24399E7E" w14:textId="77777777">
        <w:trPr>
          <w:trHeight w:val="371"/>
        </w:trPr>
        <w:tc>
          <w:tcPr>
            <w:tcW w:w="1870" w:type="dxa"/>
            <w:tcBorders>
              <w:top w:val="single" w:sz="6" w:space="0" w:color="000000"/>
              <w:bottom w:val="single" w:sz="6" w:space="0" w:color="000000"/>
              <w:right w:val="single" w:sz="6" w:space="0" w:color="000000"/>
            </w:tcBorders>
          </w:tcPr>
          <w:p w14:paraId="410FFFB9" w14:textId="77777777" w:rsidR="001515FC" w:rsidRDefault="00000000">
            <w:pPr>
              <w:pStyle w:val="TableParagraph"/>
              <w:spacing w:before="40"/>
              <w:ind w:left="54"/>
            </w:pPr>
            <w:r>
              <w:rPr>
                <w:spacing w:val="-2"/>
              </w:rPr>
              <w:t>CONTATO</w:t>
            </w:r>
          </w:p>
        </w:tc>
        <w:tc>
          <w:tcPr>
            <w:tcW w:w="7046" w:type="dxa"/>
            <w:tcBorders>
              <w:top w:val="single" w:sz="6" w:space="0" w:color="000000"/>
              <w:left w:val="single" w:sz="6" w:space="0" w:color="000000"/>
              <w:bottom w:val="single" w:sz="6" w:space="0" w:color="000000"/>
            </w:tcBorders>
          </w:tcPr>
          <w:p w14:paraId="1DD234A0" w14:textId="77777777" w:rsidR="001515FC" w:rsidRDefault="00000000">
            <w:pPr>
              <w:pStyle w:val="TableParagraph"/>
              <w:spacing w:before="40"/>
              <w:ind w:left="64"/>
            </w:pPr>
            <w:r>
              <w:t>49</w:t>
            </w:r>
            <w:r>
              <w:rPr>
                <w:spacing w:val="-4"/>
              </w:rPr>
              <w:t xml:space="preserve"> </w:t>
            </w:r>
            <w:r>
              <w:t>3656</w:t>
            </w:r>
            <w:r>
              <w:rPr>
                <w:spacing w:val="-1"/>
              </w:rPr>
              <w:t xml:space="preserve"> </w:t>
            </w:r>
            <w:r>
              <w:rPr>
                <w:spacing w:val="-4"/>
              </w:rPr>
              <w:t>0300</w:t>
            </w:r>
          </w:p>
        </w:tc>
      </w:tr>
      <w:tr w:rsidR="001515FC" w14:paraId="7641467B" w14:textId="77777777">
        <w:trPr>
          <w:trHeight w:val="371"/>
        </w:trPr>
        <w:tc>
          <w:tcPr>
            <w:tcW w:w="1870" w:type="dxa"/>
            <w:tcBorders>
              <w:top w:val="single" w:sz="6" w:space="0" w:color="000000"/>
              <w:bottom w:val="single" w:sz="6" w:space="0" w:color="000000"/>
              <w:right w:val="single" w:sz="6" w:space="0" w:color="000000"/>
            </w:tcBorders>
          </w:tcPr>
          <w:p w14:paraId="5181FC5F" w14:textId="77777777" w:rsidR="001515FC" w:rsidRDefault="00000000">
            <w:pPr>
              <w:pStyle w:val="TableParagraph"/>
              <w:spacing w:before="40"/>
              <w:ind w:left="54"/>
            </w:pPr>
            <w:r>
              <w:rPr>
                <w:spacing w:val="-2"/>
              </w:rPr>
              <w:t>Celular</w:t>
            </w:r>
          </w:p>
        </w:tc>
        <w:tc>
          <w:tcPr>
            <w:tcW w:w="7046" w:type="dxa"/>
            <w:tcBorders>
              <w:top w:val="single" w:sz="6" w:space="0" w:color="000000"/>
              <w:left w:val="single" w:sz="6" w:space="0" w:color="000000"/>
              <w:bottom w:val="single" w:sz="6" w:space="0" w:color="000000"/>
            </w:tcBorders>
          </w:tcPr>
          <w:p w14:paraId="02BBB5FC" w14:textId="77777777" w:rsidR="001515FC" w:rsidRDefault="00000000">
            <w:pPr>
              <w:pStyle w:val="TableParagraph"/>
              <w:spacing w:before="40"/>
              <w:ind w:left="64"/>
            </w:pPr>
            <w:r>
              <w:t>49</w:t>
            </w:r>
            <w:r>
              <w:rPr>
                <w:spacing w:val="-1"/>
              </w:rPr>
              <w:t xml:space="preserve"> </w:t>
            </w:r>
            <w:r>
              <w:rPr>
                <w:spacing w:val="-2"/>
              </w:rPr>
              <w:t>988361833</w:t>
            </w:r>
          </w:p>
        </w:tc>
      </w:tr>
      <w:tr w:rsidR="001515FC" w14:paraId="0E24F327" w14:textId="77777777">
        <w:trPr>
          <w:trHeight w:val="371"/>
        </w:trPr>
        <w:tc>
          <w:tcPr>
            <w:tcW w:w="1870" w:type="dxa"/>
            <w:tcBorders>
              <w:top w:val="single" w:sz="6" w:space="0" w:color="000000"/>
              <w:right w:val="single" w:sz="6" w:space="0" w:color="000000"/>
            </w:tcBorders>
          </w:tcPr>
          <w:p w14:paraId="4139D6E5" w14:textId="77777777" w:rsidR="001515FC" w:rsidRDefault="00000000">
            <w:pPr>
              <w:pStyle w:val="TableParagraph"/>
              <w:spacing w:before="40"/>
              <w:ind w:left="54"/>
            </w:pPr>
            <w:r>
              <w:rPr>
                <w:spacing w:val="-3"/>
              </w:rPr>
              <w:t>E-</w:t>
            </w:r>
            <w:r>
              <w:rPr>
                <w:spacing w:val="-4"/>
              </w:rPr>
              <w:t>mail</w:t>
            </w:r>
          </w:p>
        </w:tc>
        <w:tc>
          <w:tcPr>
            <w:tcW w:w="7046" w:type="dxa"/>
            <w:tcBorders>
              <w:top w:val="single" w:sz="6" w:space="0" w:color="000000"/>
              <w:left w:val="single" w:sz="6" w:space="0" w:color="000000"/>
            </w:tcBorders>
          </w:tcPr>
          <w:p w14:paraId="62F5E37C" w14:textId="77777777" w:rsidR="001515FC" w:rsidRDefault="001515FC">
            <w:pPr>
              <w:pStyle w:val="TableParagraph"/>
              <w:rPr>
                <w:rFonts w:ascii="Times New Roman"/>
              </w:rPr>
            </w:pPr>
          </w:p>
        </w:tc>
      </w:tr>
      <w:tr w:rsidR="001515FC" w14:paraId="565B84EC" w14:textId="77777777">
        <w:trPr>
          <w:trHeight w:val="351"/>
        </w:trPr>
        <w:tc>
          <w:tcPr>
            <w:tcW w:w="1870" w:type="dxa"/>
            <w:tcBorders>
              <w:bottom w:val="single" w:sz="8" w:space="0" w:color="000000"/>
              <w:right w:val="single" w:sz="6" w:space="0" w:color="000000"/>
            </w:tcBorders>
          </w:tcPr>
          <w:p w14:paraId="3A90D03F" w14:textId="77777777" w:rsidR="001515FC" w:rsidRDefault="00000000">
            <w:pPr>
              <w:pStyle w:val="TableParagraph"/>
              <w:spacing w:before="26"/>
              <w:ind w:left="54"/>
            </w:pPr>
            <w:r>
              <w:t>Cargo</w:t>
            </w:r>
            <w:r>
              <w:rPr>
                <w:spacing w:val="-7"/>
              </w:rPr>
              <w:t xml:space="preserve"> </w:t>
            </w:r>
            <w:r>
              <w:t>/</w:t>
            </w:r>
            <w:r>
              <w:rPr>
                <w:spacing w:val="-3"/>
              </w:rPr>
              <w:t xml:space="preserve"> </w:t>
            </w:r>
            <w:r>
              <w:rPr>
                <w:spacing w:val="-2"/>
              </w:rPr>
              <w:t>Função</w:t>
            </w:r>
          </w:p>
        </w:tc>
        <w:tc>
          <w:tcPr>
            <w:tcW w:w="7046" w:type="dxa"/>
            <w:tcBorders>
              <w:left w:val="single" w:sz="6" w:space="0" w:color="000000"/>
              <w:bottom w:val="single" w:sz="6" w:space="0" w:color="000000"/>
            </w:tcBorders>
            <w:shd w:val="clear" w:color="auto" w:fill="C2D49B"/>
          </w:tcPr>
          <w:p w14:paraId="6091D9C0" w14:textId="77777777" w:rsidR="001515FC" w:rsidRDefault="00000000">
            <w:pPr>
              <w:pStyle w:val="TableParagraph"/>
              <w:spacing w:before="26"/>
              <w:ind w:left="64"/>
            </w:pPr>
            <w:r>
              <w:t>UELIKA</w:t>
            </w:r>
            <w:r>
              <w:rPr>
                <w:spacing w:val="-5"/>
              </w:rPr>
              <w:t xml:space="preserve"> </w:t>
            </w:r>
            <w:r>
              <w:rPr>
                <w:spacing w:val="-2"/>
              </w:rPr>
              <w:t>MEDEIROS</w:t>
            </w:r>
          </w:p>
        </w:tc>
      </w:tr>
      <w:tr w:rsidR="001515FC" w14:paraId="747DC6C0" w14:textId="77777777">
        <w:trPr>
          <w:trHeight w:val="371"/>
        </w:trPr>
        <w:tc>
          <w:tcPr>
            <w:tcW w:w="1870" w:type="dxa"/>
            <w:tcBorders>
              <w:top w:val="single" w:sz="8" w:space="0" w:color="000000"/>
              <w:bottom w:val="single" w:sz="8" w:space="0" w:color="000000"/>
              <w:right w:val="single" w:sz="6" w:space="0" w:color="000000"/>
            </w:tcBorders>
          </w:tcPr>
          <w:p w14:paraId="10073A56" w14:textId="77777777" w:rsidR="001515FC" w:rsidRDefault="00000000">
            <w:pPr>
              <w:pStyle w:val="TableParagraph"/>
              <w:spacing w:before="45"/>
              <w:ind w:left="54"/>
            </w:pPr>
            <w:r>
              <w:rPr>
                <w:spacing w:val="-2"/>
              </w:rPr>
              <w:t>CONTATO</w:t>
            </w:r>
          </w:p>
        </w:tc>
        <w:tc>
          <w:tcPr>
            <w:tcW w:w="7046" w:type="dxa"/>
            <w:tcBorders>
              <w:top w:val="single" w:sz="6" w:space="0" w:color="000000"/>
              <w:left w:val="single" w:sz="6" w:space="0" w:color="000000"/>
              <w:bottom w:val="single" w:sz="6" w:space="0" w:color="000000"/>
            </w:tcBorders>
            <w:shd w:val="clear" w:color="auto" w:fill="C2D49B"/>
          </w:tcPr>
          <w:p w14:paraId="0055BE9A" w14:textId="77777777" w:rsidR="001515FC" w:rsidRDefault="00000000">
            <w:pPr>
              <w:pStyle w:val="TableParagraph"/>
              <w:spacing w:before="45"/>
              <w:ind w:left="64"/>
            </w:pPr>
            <w:r>
              <w:t>&lt;Do</w:t>
            </w:r>
            <w:r>
              <w:rPr>
                <w:spacing w:val="-13"/>
              </w:rPr>
              <w:t xml:space="preserve"> </w:t>
            </w:r>
            <w:r>
              <w:t>representante</w:t>
            </w:r>
            <w:r>
              <w:rPr>
                <w:spacing w:val="-11"/>
              </w:rPr>
              <w:t xml:space="preserve"> </w:t>
            </w:r>
            <w:r>
              <w:t>do</w:t>
            </w:r>
            <w:r>
              <w:rPr>
                <w:spacing w:val="-12"/>
              </w:rPr>
              <w:t xml:space="preserve"> </w:t>
            </w:r>
            <w:r>
              <w:rPr>
                <w:spacing w:val="-2"/>
              </w:rPr>
              <w:t>suplente&gt;</w:t>
            </w:r>
          </w:p>
        </w:tc>
      </w:tr>
      <w:tr w:rsidR="001515FC" w14:paraId="21C583B5" w14:textId="77777777">
        <w:trPr>
          <w:trHeight w:val="366"/>
        </w:trPr>
        <w:tc>
          <w:tcPr>
            <w:tcW w:w="1870" w:type="dxa"/>
            <w:tcBorders>
              <w:top w:val="single" w:sz="8" w:space="0" w:color="000000"/>
              <w:bottom w:val="single" w:sz="8" w:space="0" w:color="000000"/>
              <w:right w:val="single" w:sz="6" w:space="0" w:color="000000"/>
            </w:tcBorders>
          </w:tcPr>
          <w:p w14:paraId="183EA56C" w14:textId="77777777" w:rsidR="001515FC" w:rsidRDefault="00000000">
            <w:pPr>
              <w:pStyle w:val="TableParagraph"/>
              <w:spacing w:before="45"/>
              <w:ind w:left="54"/>
            </w:pPr>
            <w:r>
              <w:rPr>
                <w:spacing w:val="-2"/>
              </w:rPr>
              <w:t>Celular</w:t>
            </w:r>
          </w:p>
        </w:tc>
        <w:tc>
          <w:tcPr>
            <w:tcW w:w="7046" w:type="dxa"/>
            <w:tcBorders>
              <w:top w:val="single" w:sz="6" w:space="0" w:color="000000"/>
              <w:left w:val="single" w:sz="6" w:space="0" w:color="000000"/>
              <w:bottom w:val="single" w:sz="6" w:space="0" w:color="000000"/>
            </w:tcBorders>
            <w:shd w:val="clear" w:color="auto" w:fill="C2D49B"/>
          </w:tcPr>
          <w:p w14:paraId="365CD0DD" w14:textId="544F7A89" w:rsidR="001515FC" w:rsidRDefault="001439A4">
            <w:pPr>
              <w:pStyle w:val="TableParagraph"/>
              <w:spacing w:before="45"/>
              <w:ind w:left="64"/>
            </w:pPr>
            <w:r>
              <w:t>(49) 999296844</w:t>
            </w:r>
          </w:p>
        </w:tc>
      </w:tr>
      <w:tr w:rsidR="001515FC" w14:paraId="412B6843" w14:textId="77777777">
        <w:trPr>
          <w:trHeight w:val="378"/>
        </w:trPr>
        <w:tc>
          <w:tcPr>
            <w:tcW w:w="1870" w:type="dxa"/>
            <w:tcBorders>
              <w:top w:val="single" w:sz="8" w:space="0" w:color="000000"/>
              <w:right w:val="single" w:sz="6" w:space="0" w:color="000000"/>
            </w:tcBorders>
          </w:tcPr>
          <w:p w14:paraId="315A6CEE" w14:textId="77777777" w:rsidR="001515FC" w:rsidRDefault="00000000">
            <w:pPr>
              <w:pStyle w:val="TableParagraph"/>
              <w:spacing w:before="47"/>
              <w:ind w:left="54"/>
            </w:pPr>
            <w:r>
              <w:rPr>
                <w:spacing w:val="-3"/>
              </w:rPr>
              <w:t>E-</w:t>
            </w:r>
            <w:r>
              <w:rPr>
                <w:spacing w:val="-4"/>
              </w:rPr>
              <w:t>mail</w:t>
            </w:r>
          </w:p>
        </w:tc>
        <w:tc>
          <w:tcPr>
            <w:tcW w:w="7046" w:type="dxa"/>
            <w:tcBorders>
              <w:top w:val="single" w:sz="6" w:space="0" w:color="000000"/>
              <w:left w:val="single" w:sz="6" w:space="0" w:color="000000"/>
            </w:tcBorders>
            <w:shd w:val="clear" w:color="auto" w:fill="C2D49B"/>
          </w:tcPr>
          <w:p w14:paraId="7511A672" w14:textId="77777777" w:rsidR="001515FC" w:rsidRDefault="00000000">
            <w:pPr>
              <w:pStyle w:val="TableParagraph"/>
              <w:spacing w:before="47"/>
              <w:ind w:left="64"/>
            </w:pPr>
            <w:r>
              <w:t>&lt;e</w:t>
            </w:r>
            <w:r>
              <w:rPr>
                <w:spacing w:val="-6"/>
              </w:rPr>
              <w:t xml:space="preserve"> </w:t>
            </w:r>
            <w:r>
              <w:t>mail</w:t>
            </w:r>
            <w:r>
              <w:rPr>
                <w:spacing w:val="-3"/>
              </w:rPr>
              <w:t xml:space="preserve"> </w:t>
            </w:r>
            <w:r>
              <w:t>do</w:t>
            </w:r>
            <w:r>
              <w:rPr>
                <w:spacing w:val="-1"/>
              </w:rPr>
              <w:t xml:space="preserve"> </w:t>
            </w:r>
            <w:r>
              <w:rPr>
                <w:spacing w:val="-2"/>
              </w:rPr>
              <w:t>suplente&gt;</w:t>
            </w:r>
          </w:p>
        </w:tc>
      </w:tr>
    </w:tbl>
    <w:p w14:paraId="394BAE21" w14:textId="77777777" w:rsidR="001515FC" w:rsidRDefault="001515FC">
      <w:pPr>
        <w:pStyle w:val="Corpodetexto"/>
        <w:spacing w:before="67"/>
        <w:rPr>
          <w:sz w:val="20"/>
        </w:rPr>
      </w:pPr>
    </w:p>
    <w:tbl>
      <w:tblPr>
        <w:tblStyle w:val="TableNormal"/>
        <w:tblW w:w="0" w:type="auto"/>
        <w:tblInd w:w="7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870"/>
        <w:gridCol w:w="7046"/>
      </w:tblGrid>
      <w:tr w:rsidR="001515FC" w14:paraId="3FD57426" w14:textId="77777777">
        <w:trPr>
          <w:trHeight w:val="371"/>
        </w:trPr>
        <w:tc>
          <w:tcPr>
            <w:tcW w:w="8916" w:type="dxa"/>
            <w:gridSpan w:val="2"/>
            <w:tcBorders>
              <w:bottom w:val="single" w:sz="6" w:space="0" w:color="000000"/>
              <w:right w:val="single" w:sz="6" w:space="0" w:color="000000"/>
            </w:tcBorders>
            <w:shd w:val="clear" w:color="auto" w:fill="002352"/>
          </w:tcPr>
          <w:p w14:paraId="2763EF06" w14:textId="77777777" w:rsidR="001515FC" w:rsidRDefault="00000000">
            <w:pPr>
              <w:pStyle w:val="TableParagraph"/>
              <w:spacing w:before="42"/>
              <w:ind w:left="54"/>
            </w:pPr>
            <w:r>
              <w:rPr>
                <w:color w:val="FFFFFF"/>
              </w:rPr>
              <w:t>SECRETARIA</w:t>
            </w:r>
            <w:r>
              <w:rPr>
                <w:color w:val="FFFFFF"/>
                <w:spacing w:val="-16"/>
              </w:rPr>
              <w:t xml:space="preserve"> </w:t>
            </w:r>
            <w:r>
              <w:rPr>
                <w:color w:val="FFFFFF"/>
              </w:rPr>
              <w:t>DE</w:t>
            </w:r>
            <w:r>
              <w:rPr>
                <w:color w:val="FFFFFF"/>
                <w:spacing w:val="-15"/>
              </w:rPr>
              <w:t xml:space="preserve"> </w:t>
            </w:r>
            <w:r>
              <w:rPr>
                <w:color w:val="FFFFFF"/>
              </w:rPr>
              <w:t>ASSISTÊNCIA</w:t>
            </w:r>
            <w:r>
              <w:rPr>
                <w:color w:val="FFFFFF"/>
                <w:spacing w:val="-14"/>
              </w:rPr>
              <w:t xml:space="preserve"> </w:t>
            </w:r>
            <w:r>
              <w:rPr>
                <w:color w:val="FFFFFF"/>
                <w:spacing w:val="-2"/>
              </w:rPr>
              <w:t>SOCIAL</w:t>
            </w:r>
          </w:p>
        </w:tc>
      </w:tr>
      <w:tr w:rsidR="001515FC" w14:paraId="5C209CB3" w14:textId="77777777">
        <w:trPr>
          <w:trHeight w:val="662"/>
        </w:trPr>
        <w:tc>
          <w:tcPr>
            <w:tcW w:w="1870" w:type="dxa"/>
            <w:tcBorders>
              <w:top w:val="single" w:sz="6" w:space="0" w:color="000000"/>
              <w:bottom w:val="single" w:sz="6" w:space="0" w:color="000000"/>
              <w:right w:val="single" w:sz="6" w:space="0" w:color="000000"/>
            </w:tcBorders>
          </w:tcPr>
          <w:p w14:paraId="7AD5ADC4" w14:textId="77777777" w:rsidR="001515FC" w:rsidRDefault="001515FC">
            <w:pPr>
              <w:pStyle w:val="TableParagraph"/>
              <w:spacing w:before="102"/>
            </w:pPr>
          </w:p>
          <w:p w14:paraId="727841D8" w14:textId="77777777" w:rsidR="001515FC" w:rsidRDefault="00000000">
            <w:pPr>
              <w:pStyle w:val="TableParagraph"/>
              <w:ind w:left="54"/>
            </w:pPr>
            <w:r>
              <w:t>Cargo</w:t>
            </w:r>
            <w:r>
              <w:rPr>
                <w:spacing w:val="-7"/>
              </w:rPr>
              <w:t xml:space="preserve"> </w:t>
            </w:r>
            <w:r>
              <w:t>/</w:t>
            </w:r>
            <w:r>
              <w:rPr>
                <w:spacing w:val="-3"/>
              </w:rPr>
              <w:t xml:space="preserve"> </w:t>
            </w:r>
            <w:r>
              <w:rPr>
                <w:spacing w:val="-2"/>
              </w:rPr>
              <w:t>Função</w:t>
            </w:r>
          </w:p>
        </w:tc>
        <w:tc>
          <w:tcPr>
            <w:tcW w:w="7046" w:type="dxa"/>
            <w:tcBorders>
              <w:top w:val="single" w:sz="6" w:space="0" w:color="000000"/>
              <w:left w:val="single" w:sz="6" w:space="0" w:color="000000"/>
              <w:bottom w:val="single" w:sz="6" w:space="0" w:color="000000"/>
            </w:tcBorders>
          </w:tcPr>
          <w:p w14:paraId="0A82EF3D" w14:textId="77777777" w:rsidR="001515FC" w:rsidRDefault="00000000">
            <w:pPr>
              <w:pStyle w:val="TableParagraph"/>
              <w:spacing w:before="43" w:line="276" w:lineRule="auto"/>
              <w:ind w:left="64" w:firstLine="62"/>
            </w:pPr>
            <w:r>
              <w:t>Valdevino</w:t>
            </w:r>
            <w:r>
              <w:rPr>
                <w:spacing w:val="-8"/>
              </w:rPr>
              <w:t xml:space="preserve"> </w:t>
            </w:r>
            <w:r>
              <w:t>Antunes</w:t>
            </w:r>
            <w:r>
              <w:rPr>
                <w:spacing w:val="-11"/>
              </w:rPr>
              <w:t xml:space="preserve"> </w:t>
            </w:r>
            <w:r>
              <w:t>de</w:t>
            </w:r>
            <w:r>
              <w:rPr>
                <w:spacing w:val="-8"/>
              </w:rPr>
              <w:t xml:space="preserve"> </w:t>
            </w:r>
            <w:r>
              <w:t>Ramos</w:t>
            </w:r>
            <w:r>
              <w:rPr>
                <w:spacing w:val="-10"/>
              </w:rPr>
              <w:t xml:space="preserve"> </w:t>
            </w:r>
            <w:r>
              <w:t>/</w:t>
            </w:r>
            <w:r>
              <w:rPr>
                <w:spacing w:val="-5"/>
              </w:rPr>
              <w:t xml:space="preserve"> </w:t>
            </w:r>
            <w:r>
              <w:t>Secretário</w:t>
            </w:r>
            <w:r>
              <w:rPr>
                <w:spacing w:val="-10"/>
              </w:rPr>
              <w:t xml:space="preserve"> </w:t>
            </w:r>
            <w:r>
              <w:t>/</w:t>
            </w:r>
            <w:r>
              <w:rPr>
                <w:spacing w:val="-5"/>
              </w:rPr>
              <w:t xml:space="preserve"> </w:t>
            </w:r>
            <w:r>
              <w:t>Secretaria</w:t>
            </w:r>
            <w:r>
              <w:rPr>
                <w:spacing w:val="-8"/>
              </w:rPr>
              <w:t xml:space="preserve"> </w:t>
            </w:r>
            <w:r>
              <w:t>de</w:t>
            </w:r>
            <w:r>
              <w:rPr>
                <w:spacing w:val="-11"/>
              </w:rPr>
              <w:t xml:space="preserve"> </w:t>
            </w:r>
            <w:r>
              <w:t>Assistência Social -</w:t>
            </w:r>
            <w:r>
              <w:rPr>
                <w:spacing w:val="40"/>
              </w:rPr>
              <w:t xml:space="preserve"> </w:t>
            </w:r>
            <w:r>
              <w:t>titular</w:t>
            </w:r>
          </w:p>
        </w:tc>
      </w:tr>
      <w:tr w:rsidR="001515FC" w14:paraId="0B06A313" w14:textId="77777777">
        <w:trPr>
          <w:trHeight w:val="371"/>
        </w:trPr>
        <w:tc>
          <w:tcPr>
            <w:tcW w:w="1870" w:type="dxa"/>
            <w:tcBorders>
              <w:top w:val="single" w:sz="6" w:space="0" w:color="000000"/>
              <w:bottom w:val="single" w:sz="6" w:space="0" w:color="000000"/>
              <w:right w:val="single" w:sz="6" w:space="0" w:color="000000"/>
            </w:tcBorders>
          </w:tcPr>
          <w:p w14:paraId="6A2858F0" w14:textId="77777777" w:rsidR="001515FC" w:rsidRDefault="00000000">
            <w:pPr>
              <w:pStyle w:val="TableParagraph"/>
              <w:spacing w:before="43"/>
              <w:ind w:left="54"/>
            </w:pPr>
            <w:r>
              <w:rPr>
                <w:spacing w:val="-2"/>
              </w:rPr>
              <w:t>CONTATO</w:t>
            </w:r>
          </w:p>
        </w:tc>
        <w:tc>
          <w:tcPr>
            <w:tcW w:w="7046" w:type="dxa"/>
            <w:tcBorders>
              <w:top w:val="single" w:sz="6" w:space="0" w:color="000000"/>
              <w:left w:val="single" w:sz="6" w:space="0" w:color="000000"/>
              <w:bottom w:val="single" w:sz="6" w:space="0" w:color="000000"/>
            </w:tcBorders>
          </w:tcPr>
          <w:p w14:paraId="28E8EE31" w14:textId="77777777" w:rsidR="001515FC" w:rsidRDefault="00000000">
            <w:pPr>
              <w:pStyle w:val="TableParagraph"/>
              <w:spacing w:before="43"/>
              <w:ind w:left="64"/>
            </w:pPr>
            <w:r>
              <w:t>49</w:t>
            </w:r>
            <w:r>
              <w:rPr>
                <w:spacing w:val="-6"/>
              </w:rPr>
              <w:t xml:space="preserve"> </w:t>
            </w:r>
            <w:r>
              <w:t>3656-</w:t>
            </w:r>
            <w:r>
              <w:rPr>
                <w:spacing w:val="-4"/>
              </w:rPr>
              <w:t>0300</w:t>
            </w:r>
          </w:p>
        </w:tc>
      </w:tr>
      <w:tr w:rsidR="001515FC" w14:paraId="5343856F" w14:textId="77777777">
        <w:trPr>
          <w:trHeight w:val="371"/>
        </w:trPr>
        <w:tc>
          <w:tcPr>
            <w:tcW w:w="1870" w:type="dxa"/>
            <w:tcBorders>
              <w:top w:val="single" w:sz="6" w:space="0" w:color="000000"/>
              <w:bottom w:val="single" w:sz="6" w:space="0" w:color="000000"/>
              <w:right w:val="single" w:sz="6" w:space="0" w:color="000000"/>
            </w:tcBorders>
          </w:tcPr>
          <w:p w14:paraId="18AAB824" w14:textId="77777777" w:rsidR="001515FC" w:rsidRDefault="00000000">
            <w:pPr>
              <w:pStyle w:val="TableParagraph"/>
              <w:spacing w:before="43"/>
              <w:ind w:left="54"/>
            </w:pPr>
            <w:r>
              <w:rPr>
                <w:spacing w:val="-2"/>
              </w:rPr>
              <w:t>Celular</w:t>
            </w:r>
          </w:p>
        </w:tc>
        <w:tc>
          <w:tcPr>
            <w:tcW w:w="7046" w:type="dxa"/>
            <w:tcBorders>
              <w:top w:val="single" w:sz="6" w:space="0" w:color="000000"/>
              <w:left w:val="single" w:sz="6" w:space="0" w:color="000000"/>
              <w:bottom w:val="single" w:sz="6" w:space="0" w:color="000000"/>
            </w:tcBorders>
          </w:tcPr>
          <w:p w14:paraId="6867054F" w14:textId="77777777" w:rsidR="001515FC" w:rsidRDefault="00000000">
            <w:pPr>
              <w:pStyle w:val="TableParagraph"/>
              <w:spacing w:before="43"/>
              <w:ind w:left="64"/>
            </w:pPr>
            <w:r>
              <w:rPr>
                <w:spacing w:val="-5"/>
              </w:rPr>
              <w:t>49</w:t>
            </w:r>
          </w:p>
        </w:tc>
      </w:tr>
      <w:tr w:rsidR="001515FC" w14:paraId="1BF0DDD8" w14:textId="77777777">
        <w:trPr>
          <w:trHeight w:val="371"/>
        </w:trPr>
        <w:tc>
          <w:tcPr>
            <w:tcW w:w="1870" w:type="dxa"/>
            <w:tcBorders>
              <w:top w:val="single" w:sz="6" w:space="0" w:color="000000"/>
              <w:right w:val="single" w:sz="6" w:space="0" w:color="000000"/>
            </w:tcBorders>
          </w:tcPr>
          <w:p w14:paraId="6062D614" w14:textId="77777777" w:rsidR="001515FC" w:rsidRDefault="00000000">
            <w:pPr>
              <w:pStyle w:val="TableParagraph"/>
              <w:spacing w:before="38"/>
              <w:ind w:left="54"/>
            </w:pPr>
            <w:r>
              <w:rPr>
                <w:spacing w:val="-3"/>
              </w:rPr>
              <w:t>E-</w:t>
            </w:r>
            <w:r>
              <w:rPr>
                <w:spacing w:val="-4"/>
              </w:rPr>
              <w:t>mail</w:t>
            </w:r>
          </w:p>
        </w:tc>
        <w:tc>
          <w:tcPr>
            <w:tcW w:w="7046" w:type="dxa"/>
            <w:tcBorders>
              <w:top w:val="single" w:sz="6" w:space="0" w:color="000000"/>
              <w:left w:val="single" w:sz="6" w:space="0" w:color="000000"/>
            </w:tcBorders>
          </w:tcPr>
          <w:p w14:paraId="4ABBA68A" w14:textId="77777777" w:rsidR="001515FC" w:rsidRDefault="001515FC">
            <w:pPr>
              <w:pStyle w:val="TableParagraph"/>
              <w:spacing w:before="38"/>
              <w:ind w:left="64"/>
            </w:pPr>
            <w:hyperlink r:id="rId23">
              <w:r>
                <w:rPr>
                  <w:spacing w:val="-2"/>
                </w:rPr>
                <w:t>social@saltinho.sc.gov.br</w:t>
              </w:r>
            </w:hyperlink>
          </w:p>
        </w:tc>
      </w:tr>
    </w:tbl>
    <w:p w14:paraId="027B558E" w14:textId="77777777" w:rsidR="001515FC" w:rsidRDefault="001515FC">
      <w:pPr>
        <w:pStyle w:val="TableParagraph"/>
        <w:sectPr w:rsidR="001515FC">
          <w:pgSz w:w="11910" w:h="16820"/>
          <w:pgMar w:top="1460" w:right="850" w:bottom="980" w:left="708" w:header="697" w:footer="799" w:gutter="0"/>
          <w:cols w:space="720"/>
        </w:sectPr>
      </w:pPr>
    </w:p>
    <w:p w14:paraId="508DD0E6" w14:textId="77777777" w:rsidR="001515FC" w:rsidRDefault="001515FC">
      <w:pPr>
        <w:pStyle w:val="Corpodetexto"/>
        <w:spacing w:before="9"/>
        <w:rPr>
          <w:sz w:val="9"/>
        </w:rPr>
      </w:pPr>
    </w:p>
    <w:tbl>
      <w:tblPr>
        <w:tblStyle w:val="TableNormal"/>
        <w:tblW w:w="0" w:type="auto"/>
        <w:tblInd w:w="70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1870"/>
        <w:gridCol w:w="7046"/>
      </w:tblGrid>
      <w:tr w:rsidR="001515FC" w14:paraId="7616D212" w14:textId="77777777">
        <w:trPr>
          <w:trHeight w:val="366"/>
        </w:trPr>
        <w:tc>
          <w:tcPr>
            <w:tcW w:w="1870" w:type="dxa"/>
            <w:tcBorders>
              <w:left w:val="single" w:sz="12" w:space="0" w:color="000000"/>
              <w:bottom w:val="single" w:sz="8" w:space="0" w:color="000000"/>
              <w:right w:val="single" w:sz="6" w:space="0" w:color="000000"/>
            </w:tcBorders>
          </w:tcPr>
          <w:p w14:paraId="6B93D6C1" w14:textId="77777777" w:rsidR="001515FC" w:rsidRDefault="00000000">
            <w:pPr>
              <w:pStyle w:val="TableParagraph"/>
              <w:spacing w:before="43"/>
              <w:ind w:left="54"/>
            </w:pPr>
            <w:r>
              <w:t>Cargo</w:t>
            </w:r>
            <w:r>
              <w:rPr>
                <w:spacing w:val="-7"/>
              </w:rPr>
              <w:t xml:space="preserve"> </w:t>
            </w:r>
            <w:r>
              <w:t>/</w:t>
            </w:r>
            <w:r>
              <w:rPr>
                <w:spacing w:val="-3"/>
              </w:rPr>
              <w:t xml:space="preserve"> </w:t>
            </w:r>
            <w:r>
              <w:rPr>
                <w:spacing w:val="-2"/>
              </w:rPr>
              <w:t>Função</w:t>
            </w:r>
          </w:p>
        </w:tc>
        <w:tc>
          <w:tcPr>
            <w:tcW w:w="7046" w:type="dxa"/>
            <w:tcBorders>
              <w:left w:val="single" w:sz="6" w:space="0" w:color="000000"/>
              <w:bottom w:val="single" w:sz="6" w:space="0" w:color="000000"/>
              <w:right w:val="single" w:sz="12" w:space="0" w:color="000000"/>
            </w:tcBorders>
            <w:shd w:val="clear" w:color="auto" w:fill="C2D49B"/>
          </w:tcPr>
          <w:p w14:paraId="21A29ABC" w14:textId="4A1C0E4F" w:rsidR="001515FC" w:rsidRDefault="00196AC8">
            <w:pPr>
              <w:pStyle w:val="TableParagraph"/>
              <w:rPr>
                <w:rFonts w:ascii="Times New Roman"/>
              </w:rPr>
            </w:pPr>
            <w:r>
              <w:rPr>
                <w:rFonts w:ascii="Times New Roman"/>
              </w:rPr>
              <w:t>JOSECLEIA DE F</w:t>
            </w:r>
            <w:r>
              <w:rPr>
                <w:rFonts w:ascii="Times New Roman"/>
              </w:rPr>
              <w:t>Á</w:t>
            </w:r>
            <w:r>
              <w:rPr>
                <w:rFonts w:ascii="Times New Roman"/>
              </w:rPr>
              <w:t>TIMA OTTO/ Assist</w:t>
            </w:r>
            <w:r>
              <w:rPr>
                <w:rFonts w:ascii="Times New Roman"/>
              </w:rPr>
              <w:t>ê</w:t>
            </w:r>
            <w:r>
              <w:rPr>
                <w:rFonts w:ascii="Times New Roman"/>
              </w:rPr>
              <w:t>nte Social</w:t>
            </w:r>
          </w:p>
        </w:tc>
      </w:tr>
      <w:tr w:rsidR="001515FC" w14:paraId="33EB0505" w14:textId="77777777">
        <w:trPr>
          <w:trHeight w:val="371"/>
        </w:trPr>
        <w:tc>
          <w:tcPr>
            <w:tcW w:w="1870" w:type="dxa"/>
            <w:tcBorders>
              <w:top w:val="single" w:sz="8" w:space="0" w:color="000000"/>
              <w:left w:val="single" w:sz="12" w:space="0" w:color="000000"/>
              <w:bottom w:val="single" w:sz="8" w:space="0" w:color="000000"/>
              <w:right w:val="single" w:sz="6" w:space="0" w:color="000000"/>
            </w:tcBorders>
          </w:tcPr>
          <w:p w14:paraId="6485EA15" w14:textId="77777777" w:rsidR="001515FC" w:rsidRDefault="00000000">
            <w:pPr>
              <w:pStyle w:val="TableParagraph"/>
              <w:spacing w:before="45"/>
              <w:ind w:left="54"/>
            </w:pPr>
            <w:r>
              <w:rPr>
                <w:spacing w:val="-2"/>
              </w:rPr>
              <w:t>CONTATO</w:t>
            </w:r>
          </w:p>
        </w:tc>
        <w:tc>
          <w:tcPr>
            <w:tcW w:w="7046" w:type="dxa"/>
            <w:tcBorders>
              <w:top w:val="single" w:sz="6" w:space="0" w:color="000000"/>
              <w:left w:val="single" w:sz="6" w:space="0" w:color="000000"/>
              <w:bottom w:val="single" w:sz="6" w:space="0" w:color="000000"/>
              <w:right w:val="single" w:sz="12" w:space="0" w:color="000000"/>
            </w:tcBorders>
            <w:shd w:val="clear" w:color="auto" w:fill="C2D49B"/>
          </w:tcPr>
          <w:p w14:paraId="0072170D" w14:textId="77777777" w:rsidR="001515FC" w:rsidRDefault="00000000">
            <w:pPr>
              <w:pStyle w:val="TableParagraph"/>
              <w:spacing w:before="45"/>
              <w:ind w:left="64"/>
            </w:pPr>
            <w:r>
              <w:t>&lt;Do</w:t>
            </w:r>
            <w:r>
              <w:rPr>
                <w:spacing w:val="-13"/>
              </w:rPr>
              <w:t xml:space="preserve"> </w:t>
            </w:r>
            <w:r>
              <w:t>representante</w:t>
            </w:r>
            <w:r>
              <w:rPr>
                <w:spacing w:val="-11"/>
              </w:rPr>
              <w:t xml:space="preserve"> </w:t>
            </w:r>
            <w:r>
              <w:t>do</w:t>
            </w:r>
            <w:r>
              <w:rPr>
                <w:spacing w:val="-12"/>
              </w:rPr>
              <w:t xml:space="preserve"> </w:t>
            </w:r>
            <w:r>
              <w:rPr>
                <w:spacing w:val="-2"/>
              </w:rPr>
              <w:t>suplente&gt;</w:t>
            </w:r>
          </w:p>
        </w:tc>
      </w:tr>
      <w:tr w:rsidR="001515FC" w14:paraId="7DAA500B" w14:textId="77777777">
        <w:trPr>
          <w:trHeight w:val="371"/>
        </w:trPr>
        <w:tc>
          <w:tcPr>
            <w:tcW w:w="1870" w:type="dxa"/>
            <w:tcBorders>
              <w:top w:val="single" w:sz="8" w:space="0" w:color="000000"/>
              <w:left w:val="single" w:sz="12" w:space="0" w:color="000000"/>
              <w:bottom w:val="single" w:sz="8" w:space="0" w:color="000000"/>
              <w:right w:val="single" w:sz="6" w:space="0" w:color="000000"/>
            </w:tcBorders>
          </w:tcPr>
          <w:p w14:paraId="5A2C6C9A" w14:textId="77777777" w:rsidR="001515FC" w:rsidRDefault="00000000">
            <w:pPr>
              <w:pStyle w:val="TableParagraph"/>
              <w:spacing w:before="45"/>
              <w:ind w:left="54"/>
            </w:pPr>
            <w:r>
              <w:rPr>
                <w:spacing w:val="-2"/>
              </w:rPr>
              <w:t>Celular</w:t>
            </w:r>
          </w:p>
        </w:tc>
        <w:tc>
          <w:tcPr>
            <w:tcW w:w="7046" w:type="dxa"/>
            <w:tcBorders>
              <w:top w:val="single" w:sz="6" w:space="0" w:color="000000"/>
              <w:left w:val="single" w:sz="6" w:space="0" w:color="000000"/>
              <w:bottom w:val="single" w:sz="6" w:space="0" w:color="000000"/>
              <w:right w:val="single" w:sz="12" w:space="0" w:color="000000"/>
            </w:tcBorders>
            <w:shd w:val="clear" w:color="auto" w:fill="C2D49B"/>
          </w:tcPr>
          <w:p w14:paraId="754F48D7" w14:textId="08AA4DC6" w:rsidR="001515FC" w:rsidRDefault="00196AC8">
            <w:pPr>
              <w:pStyle w:val="TableParagraph"/>
              <w:spacing w:before="45"/>
              <w:ind w:left="64"/>
            </w:pPr>
            <w:r>
              <w:t>(49) 988361833</w:t>
            </w:r>
          </w:p>
        </w:tc>
      </w:tr>
      <w:tr w:rsidR="001515FC" w14:paraId="0BBB8CCC" w14:textId="77777777">
        <w:trPr>
          <w:trHeight w:val="375"/>
        </w:trPr>
        <w:tc>
          <w:tcPr>
            <w:tcW w:w="1870" w:type="dxa"/>
            <w:tcBorders>
              <w:top w:val="single" w:sz="8" w:space="0" w:color="000000"/>
              <w:left w:val="single" w:sz="12" w:space="0" w:color="000000"/>
              <w:bottom w:val="single" w:sz="12" w:space="0" w:color="000000"/>
              <w:right w:val="single" w:sz="6" w:space="0" w:color="000000"/>
            </w:tcBorders>
          </w:tcPr>
          <w:p w14:paraId="09CDC497" w14:textId="77777777" w:rsidR="001515FC" w:rsidRDefault="00000000">
            <w:pPr>
              <w:pStyle w:val="TableParagraph"/>
              <w:spacing w:before="45"/>
              <w:ind w:left="54"/>
            </w:pPr>
            <w:r>
              <w:rPr>
                <w:spacing w:val="-3"/>
              </w:rPr>
              <w:t>E-</w:t>
            </w:r>
            <w:r>
              <w:rPr>
                <w:spacing w:val="-4"/>
              </w:rPr>
              <w:t>mail</w:t>
            </w:r>
          </w:p>
        </w:tc>
        <w:tc>
          <w:tcPr>
            <w:tcW w:w="7046" w:type="dxa"/>
            <w:tcBorders>
              <w:top w:val="single" w:sz="6" w:space="0" w:color="000000"/>
              <w:left w:val="single" w:sz="6" w:space="0" w:color="000000"/>
              <w:bottom w:val="single" w:sz="12" w:space="0" w:color="000000"/>
              <w:right w:val="single" w:sz="12" w:space="0" w:color="000000"/>
            </w:tcBorders>
            <w:shd w:val="clear" w:color="auto" w:fill="C2D49B"/>
          </w:tcPr>
          <w:p w14:paraId="35FB7B72" w14:textId="77777777" w:rsidR="001515FC" w:rsidRDefault="00000000">
            <w:pPr>
              <w:pStyle w:val="TableParagraph"/>
              <w:spacing w:before="45"/>
              <w:ind w:left="64"/>
            </w:pPr>
            <w:r>
              <w:t>&lt;e</w:t>
            </w:r>
            <w:r>
              <w:rPr>
                <w:spacing w:val="-6"/>
              </w:rPr>
              <w:t xml:space="preserve"> </w:t>
            </w:r>
            <w:r>
              <w:t>mail</w:t>
            </w:r>
            <w:r>
              <w:rPr>
                <w:spacing w:val="-3"/>
              </w:rPr>
              <w:t xml:space="preserve"> </w:t>
            </w:r>
            <w:r>
              <w:t>do</w:t>
            </w:r>
            <w:r>
              <w:rPr>
                <w:spacing w:val="-3"/>
              </w:rPr>
              <w:t xml:space="preserve"> </w:t>
            </w:r>
            <w:r>
              <w:rPr>
                <w:spacing w:val="-2"/>
              </w:rPr>
              <w:t>suplente&gt;</w:t>
            </w:r>
          </w:p>
        </w:tc>
      </w:tr>
    </w:tbl>
    <w:p w14:paraId="3515336B" w14:textId="77777777" w:rsidR="001515FC" w:rsidRDefault="001515FC">
      <w:pPr>
        <w:pStyle w:val="Corpodetexto"/>
        <w:rPr>
          <w:sz w:val="20"/>
        </w:rPr>
      </w:pPr>
    </w:p>
    <w:p w14:paraId="09626A63" w14:textId="77777777" w:rsidR="001515FC" w:rsidRDefault="001515FC">
      <w:pPr>
        <w:pStyle w:val="Corpodetexto"/>
        <w:rPr>
          <w:sz w:val="20"/>
        </w:rPr>
      </w:pPr>
    </w:p>
    <w:p w14:paraId="1F981BA1" w14:textId="77777777" w:rsidR="001515FC" w:rsidRDefault="001515FC">
      <w:pPr>
        <w:pStyle w:val="Corpodetexto"/>
        <w:spacing w:before="28"/>
        <w:rPr>
          <w:sz w:val="20"/>
        </w:rPr>
      </w:pPr>
    </w:p>
    <w:tbl>
      <w:tblPr>
        <w:tblStyle w:val="TableNormal"/>
        <w:tblW w:w="0" w:type="auto"/>
        <w:tblInd w:w="7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870"/>
        <w:gridCol w:w="7046"/>
      </w:tblGrid>
      <w:tr w:rsidR="001515FC" w14:paraId="2E604DFB" w14:textId="77777777">
        <w:trPr>
          <w:trHeight w:val="371"/>
        </w:trPr>
        <w:tc>
          <w:tcPr>
            <w:tcW w:w="8916" w:type="dxa"/>
            <w:gridSpan w:val="2"/>
            <w:tcBorders>
              <w:bottom w:val="single" w:sz="6" w:space="0" w:color="000000"/>
              <w:right w:val="single" w:sz="6" w:space="0" w:color="000000"/>
            </w:tcBorders>
            <w:shd w:val="clear" w:color="auto" w:fill="002352"/>
          </w:tcPr>
          <w:p w14:paraId="2968A3CA" w14:textId="77777777" w:rsidR="001515FC" w:rsidRDefault="00000000">
            <w:pPr>
              <w:pStyle w:val="TableParagraph"/>
              <w:spacing w:before="45"/>
              <w:ind w:left="54"/>
            </w:pPr>
            <w:r>
              <w:rPr>
                <w:color w:val="FFFFFF"/>
                <w:spacing w:val="-2"/>
              </w:rPr>
              <w:t>SECRETARIA</w:t>
            </w:r>
            <w:r>
              <w:rPr>
                <w:color w:val="FFFFFF"/>
                <w:spacing w:val="-3"/>
              </w:rPr>
              <w:t xml:space="preserve"> </w:t>
            </w:r>
            <w:r>
              <w:rPr>
                <w:color w:val="FFFFFF"/>
                <w:spacing w:val="-5"/>
              </w:rPr>
              <w:t>ADM</w:t>
            </w:r>
          </w:p>
        </w:tc>
      </w:tr>
      <w:tr w:rsidR="001515FC" w14:paraId="539BFC69" w14:textId="77777777">
        <w:trPr>
          <w:trHeight w:val="374"/>
        </w:trPr>
        <w:tc>
          <w:tcPr>
            <w:tcW w:w="1870" w:type="dxa"/>
            <w:tcBorders>
              <w:top w:val="single" w:sz="6" w:space="0" w:color="000000"/>
              <w:bottom w:val="single" w:sz="6" w:space="0" w:color="000000"/>
              <w:right w:val="single" w:sz="6" w:space="0" w:color="000000"/>
            </w:tcBorders>
          </w:tcPr>
          <w:p w14:paraId="3F9C689B" w14:textId="77777777" w:rsidR="001515FC" w:rsidRDefault="00000000">
            <w:pPr>
              <w:pStyle w:val="TableParagraph"/>
              <w:spacing w:before="43"/>
              <w:ind w:left="54"/>
            </w:pPr>
            <w:r>
              <w:t>Cargo</w:t>
            </w:r>
            <w:r>
              <w:rPr>
                <w:spacing w:val="-7"/>
              </w:rPr>
              <w:t xml:space="preserve"> </w:t>
            </w:r>
            <w:r>
              <w:t>/</w:t>
            </w:r>
            <w:r>
              <w:rPr>
                <w:spacing w:val="-3"/>
              </w:rPr>
              <w:t xml:space="preserve"> </w:t>
            </w:r>
            <w:r>
              <w:rPr>
                <w:spacing w:val="-2"/>
              </w:rPr>
              <w:t>Função</w:t>
            </w:r>
          </w:p>
        </w:tc>
        <w:tc>
          <w:tcPr>
            <w:tcW w:w="7046" w:type="dxa"/>
            <w:tcBorders>
              <w:top w:val="single" w:sz="6" w:space="0" w:color="000000"/>
              <w:left w:val="single" w:sz="6" w:space="0" w:color="000000"/>
              <w:bottom w:val="single" w:sz="6" w:space="0" w:color="000000"/>
            </w:tcBorders>
          </w:tcPr>
          <w:p w14:paraId="6E65D4A7" w14:textId="77777777" w:rsidR="001515FC" w:rsidRDefault="00000000">
            <w:pPr>
              <w:pStyle w:val="TableParagraph"/>
              <w:spacing w:before="43"/>
              <w:ind w:left="128"/>
            </w:pPr>
            <w:r>
              <w:t>Luiz</w:t>
            </w:r>
            <w:r>
              <w:rPr>
                <w:spacing w:val="-16"/>
              </w:rPr>
              <w:t xml:space="preserve"> </w:t>
            </w:r>
            <w:r>
              <w:t>Fernando</w:t>
            </w:r>
            <w:r>
              <w:rPr>
                <w:spacing w:val="-11"/>
              </w:rPr>
              <w:t xml:space="preserve"> </w:t>
            </w:r>
            <w:r>
              <w:t>Pacassa</w:t>
            </w:r>
            <w:r>
              <w:rPr>
                <w:spacing w:val="-16"/>
              </w:rPr>
              <w:t xml:space="preserve"> </w:t>
            </w:r>
            <w:r>
              <w:t>/Secretário</w:t>
            </w:r>
            <w:r>
              <w:rPr>
                <w:spacing w:val="-11"/>
              </w:rPr>
              <w:t xml:space="preserve"> </w:t>
            </w:r>
            <w:r>
              <w:t>de</w:t>
            </w:r>
            <w:r>
              <w:rPr>
                <w:spacing w:val="-13"/>
              </w:rPr>
              <w:t xml:space="preserve"> </w:t>
            </w:r>
            <w:r>
              <w:t>Administração</w:t>
            </w:r>
            <w:r>
              <w:rPr>
                <w:spacing w:val="-10"/>
              </w:rPr>
              <w:t xml:space="preserve"> </w:t>
            </w:r>
            <w:r>
              <w:t>e</w:t>
            </w:r>
            <w:r>
              <w:rPr>
                <w:spacing w:val="-9"/>
              </w:rPr>
              <w:t xml:space="preserve"> </w:t>
            </w:r>
            <w:r>
              <w:rPr>
                <w:spacing w:val="-2"/>
              </w:rPr>
              <w:t>Fazenda</w:t>
            </w:r>
          </w:p>
        </w:tc>
      </w:tr>
      <w:tr w:rsidR="001515FC" w14:paraId="2A89069B" w14:textId="77777777">
        <w:trPr>
          <w:trHeight w:val="368"/>
        </w:trPr>
        <w:tc>
          <w:tcPr>
            <w:tcW w:w="1870" w:type="dxa"/>
            <w:tcBorders>
              <w:top w:val="single" w:sz="6" w:space="0" w:color="000000"/>
              <w:bottom w:val="single" w:sz="6" w:space="0" w:color="000000"/>
              <w:right w:val="single" w:sz="6" w:space="0" w:color="000000"/>
            </w:tcBorders>
          </w:tcPr>
          <w:p w14:paraId="222F17CC" w14:textId="77777777" w:rsidR="001515FC" w:rsidRDefault="00000000">
            <w:pPr>
              <w:pStyle w:val="TableParagraph"/>
              <w:spacing w:before="40"/>
              <w:ind w:left="54"/>
            </w:pPr>
            <w:r>
              <w:rPr>
                <w:spacing w:val="-2"/>
              </w:rPr>
              <w:t>CONTATO</w:t>
            </w:r>
          </w:p>
        </w:tc>
        <w:tc>
          <w:tcPr>
            <w:tcW w:w="7046" w:type="dxa"/>
            <w:tcBorders>
              <w:top w:val="single" w:sz="6" w:space="0" w:color="000000"/>
              <w:left w:val="single" w:sz="6" w:space="0" w:color="000000"/>
              <w:bottom w:val="single" w:sz="6" w:space="0" w:color="000000"/>
            </w:tcBorders>
          </w:tcPr>
          <w:p w14:paraId="03B0A3D0" w14:textId="77777777" w:rsidR="001515FC" w:rsidRDefault="00000000">
            <w:pPr>
              <w:pStyle w:val="TableParagraph"/>
              <w:spacing w:before="40"/>
              <w:ind w:left="64"/>
            </w:pPr>
            <w:r>
              <w:t>49</w:t>
            </w:r>
            <w:r>
              <w:rPr>
                <w:spacing w:val="-6"/>
              </w:rPr>
              <w:t xml:space="preserve"> </w:t>
            </w:r>
            <w:r>
              <w:t>3656-</w:t>
            </w:r>
            <w:r>
              <w:rPr>
                <w:spacing w:val="-4"/>
              </w:rPr>
              <w:t>0044</w:t>
            </w:r>
          </w:p>
        </w:tc>
      </w:tr>
      <w:tr w:rsidR="001515FC" w14:paraId="3EE7F007" w14:textId="77777777">
        <w:trPr>
          <w:trHeight w:val="371"/>
        </w:trPr>
        <w:tc>
          <w:tcPr>
            <w:tcW w:w="1870" w:type="dxa"/>
            <w:tcBorders>
              <w:top w:val="single" w:sz="6" w:space="0" w:color="000000"/>
              <w:bottom w:val="single" w:sz="6" w:space="0" w:color="000000"/>
              <w:right w:val="single" w:sz="6" w:space="0" w:color="000000"/>
            </w:tcBorders>
          </w:tcPr>
          <w:p w14:paraId="65CF29F2" w14:textId="77777777" w:rsidR="001515FC" w:rsidRDefault="00000000">
            <w:pPr>
              <w:pStyle w:val="TableParagraph"/>
              <w:spacing w:before="43"/>
              <w:ind w:left="54"/>
            </w:pPr>
            <w:r>
              <w:rPr>
                <w:spacing w:val="-2"/>
              </w:rPr>
              <w:t>Celular</w:t>
            </w:r>
          </w:p>
        </w:tc>
        <w:tc>
          <w:tcPr>
            <w:tcW w:w="7046" w:type="dxa"/>
            <w:tcBorders>
              <w:top w:val="single" w:sz="6" w:space="0" w:color="000000"/>
              <w:left w:val="single" w:sz="6" w:space="0" w:color="000000"/>
              <w:bottom w:val="single" w:sz="6" w:space="0" w:color="000000"/>
            </w:tcBorders>
          </w:tcPr>
          <w:p w14:paraId="5789073F" w14:textId="77777777" w:rsidR="001515FC" w:rsidRDefault="00000000">
            <w:pPr>
              <w:pStyle w:val="TableParagraph"/>
              <w:spacing w:before="43"/>
              <w:ind w:left="64"/>
            </w:pPr>
            <w:r>
              <w:t>49</w:t>
            </w:r>
            <w:r>
              <w:rPr>
                <w:spacing w:val="-1"/>
              </w:rPr>
              <w:t xml:space="preserve"> </w:t>
            </w:r>
            <w:r>
              <w:rPr>
                <w:spacing w:val="-2"/>
              </w:rPr>
              <w:t>999374243</w:t>
            </w:r>
          </w:p>
        </w:tc>
      </w:tr>
      <w:tr w:rsidR="001515FC" w14:paraId="159DAF68" w14:textId="77777777">
        <w:trPr>
          <w:trHeight w:val="371"/>
        </w:trPr>
        <w:tc>
          <w:tcPr>
            <w:tcW w:w="1870" w:type="dxa"/>
            <w:tcBorders>
              <w:top w:val="single" w:sz="6" w:space="0" w:color="000000"/>
              <w:right w:val="single" w:sz="6" w:space="0" w:color="000000"/>
            </w:tcBorders>
          </w:tcPr>
          <w:p w14:paraId="62F004D9" w14:textId="77777777" w:rsidR="001515FC" w:rsidRDefault="00000000">
            <w:pPr>
              <w:pStyle w:val="TableParagraph"/>
              <w:spacing w:before="40"/>
              <w:ind w:left="54"/>
            </w:pPr>
            <w:r>
              <w:rPr>
                <w:spacing w:val="-3"/>
              </w:rPr>
              <w:t>E-</w:t>
            </w:r>
            <w:r>
              <w:rPr>
                <w:spacing w:val="-4"/>
              </w:rPr>
              <w:t>mail</w:t>
            </w:r>
          </w:p>
        </w:tc>
        <w:tc>
          <w:tcPr>
            <w:tcW w:w="7046" w:type="dxa"/>
            <w:tcBorders>
              <w:top w:val="single" w:sz="6" w:space="0" w:color="000000"/>
              <w:left w:val="single" w:sz="6" w:space="0" w:color="000000"/>
            </w:tcBorders>
          </w:tcPr>
          <w:p w14:paraId="2CF6DD8A" w14:textId="77777777" w:rsidR="001515FC" w:rsidRDefault="001515FC">
            <w:pPr>
              <w:pStyle w:val="TableParagraph"/>
              <w:rPr>
                <w:rFonts w:ascii="Times New Roman"/>
              </w:rPr>
            </w:pPr>
          </w:p>
        </w:tc>
      </w:tr>
      <w:tr w:rsidR="001515FC" w14:paraId="31337DA0" w14:textId="77777777">
        <w:trPr>
          <w:trHeight w:val="349"/>
        </w:trPr>
        <w:tc>
          <w:tcPr>
            <w:tcW w:w="1870" w:type="dxa"/>
            <w:tcBorders>
              <w:bottom w:val="single" w:sz="8" w:space="0" w:color="000000"/>
              <w:right w:val="single" w:sz="6" w:space="0" w:color="000000"/>
            </w:tcBorders>
            <w:shd w:val="clear" w:color="auto" w:fill="C2D49B"/>
          </w:tcPr>
          <w:p w14:paraId="5D5EEC11" w14:textId="77777777" w:rsidR="001515FC" w:rsidRDefault="00000000">
            <w:pPr>
              <w:pStyle w:val="TableParagraph"/>
              <w:spacing w:before="28"/>
              <w:ind w:left="54"/>
            </w:pPr>
            <w:r>
              <w:t>Cargo</w:t>
            </w:r>
            <w:r>
              <w:rPr>
                <w:spacing w:val="-7"/>
              </w:rPr>
              <w:t xml:space="preserve"> </w:t>
            </w:r>
            <w:r>
              <w:t>/</w:t>
            </w:r>
            <w:r>
              <w:rPr>
                <w:spacing w:val="-3"/>
              </w:rPr>
              <w:t xml:space="preserve"> </w:t>
            </w:r>
            <w:r>
              <w:rPr>
                <w:spacing w:val="-2"/>
              </w:rPr>
              <w:t>Função</w:t>
            </w:r>
          </w:p>
        </w:tc>
        <w:tc>
          <w:tcPr>
            <w:tcW w:w="7046" w:type="dxa"/>
            <w:tcBorders>
              <w:left w:val="single" w:sz="6" w:space="0" w:color="000000"/>
              <w:bottom w:val="single" w:sz="6" w:space="0" w:color="000000"/>
            </w:tcBorders>
            <w:shd w:val="clear" w:color="auto" w:fill="C2D49B"/>
          </w:tcPr>
          <w:p w14:paraId="1D93265D" w14:textId="193D3E32" w:rsidR="001515FC" w:rsidRDefault="007A0B84">
            <w:pPr>
              <w:pStyle w:val="TableParagraph"/>
              <w:spacing w:before="28"/>
              <w:ind w:left="64"/>
            </w:pPr>
            <w:r>
              <w:t>IZAIR MAGRI/CHEFE DE GABINETE</w:t>
            </w:r>
          </w:p>
        </w:tc>
      </w:tr>
      <w:tr w:rsidR="001515FC" w14:paraId="1B137B5E" w14:textId="77777777">
        <w:trPr>
          <w:trHeight w:val="371"/>
        </w:trPr>
        <w:tc>
          <w:tcPr>
            <w:tcW w:w="1870" w:type="dxa"/>
            <w:tcBorders>
              <w:top w:val="single" w:sz="8" w:space="0" w:color="000000"/>
              <w:bottom w:val="single" w:sz="8" w:space="0" w:color="000000"/>
              <w:right w:val="single" w:sz="6" w:space="0" w:color="000000"/>
            </w:tcBorders>
            <w:shd w:val="clear" w:color="auto" w:fill="C2D49B"/>
          </w:tcPr>
          <w:p w14:paraId="1F6733AD" w14:textId="77777777" w:rsidR="001515FC" w:rsidRDefault="00000000">
            <w:pPr>
              <w:pStyle w:val="TableParagraph"/>
              <w:spacing w:before="45"/>
              <w:ind w:left="54"/>
            </w:pPr>
            <w:r>
              <w:rPr>
                <w:spacing w:val="-2"/>
              </w:rPr>
              <w:t>CONTATO</w:t>
            </w:r>
          </w:p>
        </w:tc>
        <w:tc>
          <w:tcPr>
            <w:tcW w:w="7046" w:type="dxa"/>
            <w:tcBorders>
              <w:top w:val="single" w:sz="6" w:space="0" w:color="000000"/>
              <w:left w:val="single" w:sz="6" w:space="0" w:color="000000"/>
              <w:bottom w:val="single" w:sz="6" w:space="0" w:color="000000"/>
            </w:tcBorders>
            <w:shd w:val="clear" w:color="auto" w:fill="C2D49B"/>
          </w:tcPr>
          <w:p w14:paraId="55363170" w14:textId="75571B63" w:rsidR="001515FC" w:rsidRDefault="001515FC">
            <w:pPr>
              <w:pStyle w:val="TableParagraph"/>
              <w:spacing w:before="45"/>
              <w:ind w:left="64"/>
            </w:pPr>
          </w:p>
        </w:tc>
      </w:tr>
      <w:tr w:rsidR="001515FC" w14:paraId="560E6146" w14:textId="77777777">
        <w:trPr>
          <w:trHeight w:val="371"/>
        </w:trPr>
        <w:tc>
          <w:tcPr>
            <w:tcW w:w="1870" w:type="dxa"/>
            <w:tcBorders>
              <w:top w:val="single" w:sz="8" w:space="0" w:color="000000"/>
              <w:bottom w:val="single" w:sz="8" w:space="0" w:color="000000"/>
              <w:right w:val="single" w:sz="6" w:space="0" w:color="000000"/>
            </w:tcBorders>
            <w:shd w:val="clear" w:color="auto" w:fill="C2D49B"/>
          </w:tcPr>
          <w:p w14:paraId="55708B48" w14:textId="77777777" w:rsidR="001515FC" w:rsidRDefault="00000000">
            <w:pPr>
              <w:pStyle w:val="TableParagraph"/>
              <w:spacing w:before="45"/>
              <w:ind w:left="54"/>
            </w:pPr>
            <w:r>
              <w:rPr>
                <w:spacing w:val="-2"/>
              </w:rPr>
              <w:t>Celular</w:t>
            </w:r>
          </w:p>
        </w:tc>
        <w:tc>
          <w:tcPr>
            <w:tcW w:w="7046" w:type="dxa"/>
            <w:tcBorders>
              <w:top w:val="single" w:sz="6" w:space="0" w:color="000000"/>
              <w:left w:val="single" w:sz="6" w:space="0" w:color="000000"/>
              <w:bottom w:val="single" w:sz="6" w:space="0" w:color="000000"/>
            </w:tcBorders>
            <w:shd w:val="clear" w:color="auto" w:fill="C2D49B"/>
          </w:tcPr>
          <w:p w14:paraId="599C2398" w14:textId="20E4672E" w:rsidR="001515FC" w:rsidRDefault="007A0B84">
            <w:pPr>
              <w:pStyle w:val="TableParagraph"/>
              <w:spacing w:before="45"/>
              <w:ind w:left="64"/>
            </w:pPr>
            <w:r>
              <w:t>(49) 999077468</w:t>
            </w:r>
          </w:p>
        </w:tc>
      </w:tr>
      <w:tr w:rsidR="001515FC" w14:paraId="174834D6" w14:textId="77777777">
        <w:trPr>
          <w:trHeight w:val="371"/>
        </w:trPr>
        <w:tc>
          <w:tcPr>
            <w:tcW w:w="1870" w:type="dxa"/>
            <w:tcBorders>
              <w:top w:val="single" w:sz="8" w:space="0" w:color="000000"/>
              <w:bottom w:val="single" w:sz="8" w:space="0" w:color="000000"/>
              <w:right w:val="single" w:sz="6" w:space="0" w:color="000000"/>
            </w:tcBorders>
            <w:shd w:val="clear" w:color="auto" w:fill="C2D49B"/>
          </w:tcPr>
          <w:p w14:paraId="00B69938" w14:textId="77777777" w:rsidR="001515FC" w:rsidRDefault="00000000">
            <w:pPr>
              <w:pStyle w:val="TableParagraph"/>
              <w:spacing w:before="45"/>
              <w:ind w:left="54"/>
            </w:pPr>
            <w:r>
              <w:rPr>
                <w:spacing w:val="-3"/>
              </w:rPr>
              <w:t>E-</w:t>
            </w:r>
            <w:r>
              <w:rPr>
                <w:spacing w:val="-4"/>
              </w:rPr>
              <w:t>mail</w:t>
            </w:r>
          </w:p>
        </w:tc>
        <w:tc>
          <w:tcPr>
            <w:tcW w:w="7046" w:type="dxa"/>
            <w:tcBorders>
              <w:top w:val="single" w:sz="6" w:space="0" w:color="000000"/>
              <w:left w:val="single" w:sz="6" w:space="0" w:color="000000"/>
              <w:bottom w:val="single" w:sz="6" w:space="0" w:color="CCCCCC"/>
            </w:tcBorders>
            <w:shd w:val="clear" w:color="auto" w:fill="C2D49B"/>
          </w:tcPr>
          <w:p w14:paraId="7820A433" w14:textId="77777777" w:rsidR="001515FC" w:rsidRDefault="00000000">
            <w:pPr>
              <w:pStyle w:val="TableParagraph"/>
              <w:spacing w:before="45"/>
              <w:ind w:left="64"/>
            </w:pPr>
            <w:r>
              <w:t>&lt;e</w:t>
            </w:r>
            <w:r>
              <w:rPr>
                <w:spacing w:val="-6"/>
              </w:rPr>
              <w:t xml:space="preserve"> </w:t>
            </w:r>
            <w:r>
              <w:t>mail</w:t>
            </w:r>
            <w:r>
              <w:rPr>
                <w:spacing w:val="-3"/>
              </w:rPr>
              <w:t xml:space="preserve"> </w:t>
            </w:r>
            <w:r>
              <w:t>do</w:t>
            </w:r>
            <w:r>
              <w:rPr>
                <w:spacing w:val="-3"/>
              </w:rPr>
              <w:t xml:space="preserve"> </w:t>
            </w:r>
            <w:r>
              <w:rPr>
                <w:spacing w:val="-2"/>
              </w:rPr>
              <w:t>suplente&gt;</w:t>
            </w:r>
          </w:p>
        </w:tc>
      </w:tr>
      <w:tr w:rsidR="001515FC" w14:paraId="562B41C3" w14:textId="77777777">
        <w:trPr>
          <w:trHeight w:val="376"/>
        </w:trPr>
        <w:tc>
          <w:tcPr>
            <w:tcW w:w="1870" w:type="dxa"/>
            <w:tcBorders>
              <w:top w:val="single" w:sz="8" w:space="0" w:color="000000"/>
              <w:right w:val="single" w:sz="6" w:space="0" w:color="000000"/>
            </w:tcBorders>
            <w:shd w:val="clear" w:color="auto" w:fill="C2D49B"/>
          </w:tcPr>
          <w:p w14:paraId="481FC1F2" w14:textId="77777777" w:rsidR="001515FC" w:rsidRDefault="001515FC">
            <w:pPr>
              <w:pStyle w:val="TableParagraph"/>
              <w:rPr>
                <w:rFonts w:ascii="Times New Roman"/>
              </w:rPr>
            </w:pPr>
          </w:p>
        </w:tc>
        <w:tc>
          <w:tcPr>
            <w:tcW w:w="7046" w:type="dxa"/>
            <w:tcBorders>
              <w:top w:val="single" w:sz="6" w:space="0" w:color="CCCCCC"/>
              <w:left w:val="single" w:sz="6" w:space="0" w:color="000000"/>
            </w:tcBorders>
            <w:shd w:val="clear" w:color="auto" w:fill="C2D49B"/>
          </w:tcPr>
          <w:p w14:paraId="05603058" w14:textId="77777777" w:rsidR="001515FC" w:rsidRDefault="001515FC">
            <w:pPr>
              <w:pStyle w:val="TableParagraph"/>
              <w:rPr>
                <w:rFonts w:ascii="Times New Roman"/>
              </w:rPr>
            </w:pPr>
          </w:p>
        </w:tc>
      </w:tr>
    </w:tbl>
    <w:p w14:paraId="5486AC9B" w14:textId="77777777" w:rsidR="001515FC" w:rsidRDefault="001515FC">
      <w:pPr>
        <w:pStyle w:val="Corpodetexto"/>
        <w:rPr>
          <w:sz w:val="20"/>
        </w:rPr>
      </w:pPr>
    </w:p>
    <w:p w14:paraId="4D989D2F" w14:textId="77777777" w:rsidR="001515FC" w:rsidRDefault="001515FC">
      <w:pPr>
        <w:pStyle w:val="Corpodetexto"/>
        <w:rPr>
          <w:sz w:val="20"/>
        </w:rPr>
      </w:pPr>
    </w:p>
    <w:p w14:paraId="72D2FCF9" w14:textId="77777777" w:rsidR="001515FC" w:rsidRDefault="001515FC">
      <w:pPr>
        <w:pStyle w:val="Corpodetexto"/>
        <w:rPr>
          <w:sz w:val="20"/>
        </w:rPr>
      </w:pPr>
    </w:p>
    <w:p w14:paraId="233FC1B0" w14:textId="77777777" w:rsidR="001515FC" w:rsidRDefault="001515FC">
      <w:pPr>
        <w:pStyle w:val="Corpodetexto"/>
        <w:rPr>
          <w:sz w:val="20"/>
        </w:rPr>
      </w:pPr>
    </w:p>
    <w:p w14:paraId="5FF63FB2" w14:textId="77777777" w:rsidR="001515FC" w:rsidRDefault="001515FC">
      <w:pPr>
        <w:pStyle w:val="Corpodetexto"/>
        <w:rPr>
          <w:sz w:val="20"/>
        </w:rPr>
      </w:pPr>
    </w:p>
    <w:p w14:paraId="04F689CD" w14:textId="77777777" w:rsidR="001515FC" w:rsidRDefault="001515FC">
      <w:pPr>
        <w:pStyle w:val="Corpodetexto"/>
        <w:rPr>
          <w:sz w:val="20"/>
        </w:rPr>
      </w:pPr>
    </w:p>
    <w:p w14:paraId="011133CD" w14:textId="77777777" w:rsidR="001515FC" w:rsidRDefault="001515FC">
      <w:pPr>
        <w:pStyle w:val="Corpodetexto"/>
        <w:rPr>
          <w:sz w:val="20"/>
        </w:rPr>
      </w:pPr>
    </w:p>
    <w:p w14:paraId="0BFCE70A" w14:textId="77777777" w:rsidR="001515FC" w:rsidRDefault="001515FC">
      <w:pPr>
        <w:pStyle w:val="Corpodetexto"/>
        <w:rPr>
          <w:sz w:val="20"/>
        </w:rPr>
      </w:pPr>
    </w:p>
    <w:p w14:paraId="00381A84" w14:textId="77777777" w:rsidR="001515FC" w:rsidRDefault="001515FC">
      <w:pPr>
        <w:pStyle w:val="Corpodetexto"/>
        <w:rPr>
          <w:sz w:val="20"/>
        </w:rPr>
      </w:pPr>
    </w:p>
    <w:p w14:paraId="035DFB8F" w14:textId="77777777" w:rsidR="001515FC" w:rsidRDefault="001515FC">
      <w:pPr>
        <w:pStyle w:val="Corpodetexto"/>
        <w:rPr>
          <w:sz w:val="20"/>
        </w:rPr>
      </w:pPr>
    </w:p>
    <w:p w14:paraId="47883E42" w14:textId="77777777" w:rsidR="001515FC" w:rsidRDefault="001515FC">
      <w:pPr>
        <w:pStyle w:val="Corpodetexto"/>
        <w:rPr>
          <w:sz w:val="20"/>
        </w:rPr>
      </w:pPr>
    </w:p>
    <w:p w14:paraId="50C93501" w14:textId="77777777" w:rsidR="001515FC" w:rsidRDefault="001515FC">
      <w:pPr>
        <w:pStyle w:val="Corpodetexto"/>
        <w:spacing w:before="153"/>
        <w:rPr>
          <w:sz w:val="20"/>
        </w:rPr>
      </w:pPr>
    </w:p>
    <w:tbl>
      <w:tblPr>
        <w:tblStyle w:val="TableNormal"/>
        <w:tblW w:w="0" w:type="auto"/>
        <w:tblInd w:w="7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870"/>
        <w:gridCol w:w="7046"/>
      </w:tblGrid>
      <w:tr w:rsidR="001515FC" w14:paraId="60DB05B8" w14:textId="77777777">
        <w:trPr>
          <w:trHeight w:val="374"/>
        </w:trPr>
        <w:tc>
          <w:tcPr>
            <w:tcW w:w="8916" w:type="dxa"/>
            <w:gridSpan w:val="2"/>
            <w:tcBorders>
              <w:bottom w:val="single" w:sz="6" w:space="0" w:color="000000"/>
              <w:right w:val="single" w:sz="6" w:space="0" w:color="000000"/>
            </w:tcBorders>
            <w:shd w:val="clear" w:color="auto" w:fill="002352"/>
          </w:tcPr>
          <w:p w14:paraId="52033A29" w14:textId="77777777" w:rsidR="001515FC" w:rsidRDefault="00000000">
            <w:pPr>
              <w:pStyle w:val="TableParagraph"/>
              <w:spacing w:before="43"/>
              <w:ind w:left="54"/>
            </w:pPr>
            <w:r>
              <w:rPr>
                <w:color w:val="FFFFFF"/>
                <w:spacing w:val="-2"/>
              </w:rPr>
              <w:t>GABINETE</w:t>
            </w:r>
          </w:p>
        </w:tc>
      </w:tr>
      <w:tr w:rsidR="001515FC" w14:paraId="15A96178" w14:textId="77777777">
        <w:trPr>
          <w:trHeight w:val="369"/>
        </w:trPr>
        <w:tc>
          <w:tcPr>
            <w:tcW w:w="1870" w:type="dxa"/>
            <w:tcBorders>
              <w:top w:val="single" w:sz="6" w:space="0" w:color="000000"/>
              <w:bottom w:val="single" w:sz="6" w:space="0" w:color="000000"/>
              <w:right w:val="single" w:sz="6" w:space="0" w:color="000000"/>
            </w:tcBorders>
          </w:tcPr>
          <w:p w14:paraId="4D7740FB" w14:textId="77777777" w:rsidR="001515FC" w:rsidRDefault="00000000">
            <w:pPr>
              <w:pStyle w:val="TableParagraph"/>
              <w:spacing w:before="40"/>
              <w:ind w:left="54"/>
            </w:pPr>
            <w:r>
              <w:t>Cargo</w:t>
            </w:r>
            <w:r>
              <w:rPr>
                <w:spacing w:val="-7"/>
              </w:rPr>
              <w:t xml:space="preserve"> </w:t>
            </w:r>
            <w:r>
              <w:t>/</w:t>
            </w:r>
            <w:r>
              <w:rPr>
                <w:spacing w:val="-3"/>
              </w:rPr>
              <w:t xml:space="preserve"> </w:t>
            </w:r>
            <w:r>
              <w:rPr>
                <w:spacing w:val="-2"/>
              </w:rPr>
              <w:t>Função</w:t>
            </w:r>
          </w:p>
        </w:tc>
        <w:tc>
          <w:tcPr>
            <w:tcW w:w="7046" w:type="dxa"/>
            <w:tcBorders>
              <w:top w:val="single" w:sz="6" w:space="0" w:color="000000"/>
              <w:left w:val="single" w:sz="6" w:space="0" w:color="000000"/>
              <w:bottom w:val="single" w:sz="6" w:space="0" w:color="000000"/>
            </w:tcBorders>
          </w:tcPr>
          <w:p w14:paraId="7304AE8E" w14:textId="77777777" w:rsidR="001515FC" w:rsidRDefault="00000000">
            <w:pPr>
              <w:pStyle w:val="TableParagraph"/>
              <w:spacing w:before="40"/>
              <w:ind w:left="64"/>
            </w:pPr>
            <w:r>
              <w:t>Edimar</w:t>
            </w:r>
            <w:r>
              <w:rPr>
                <w:spacing w:val="-8"/>
              </w:rPr>
              <w:t xml:space="preserve"> </w:t>
            </w:r>
            <w:r>
              <w:t>Noronha</w:t>
            </w:r>
            <w:r>
              <w:rPr>
                <w:spacing w:val="-15"/>
              </w:rPr>
              <w:t xml:space="preserve"> </w:t>
            </w:r>
            <w:r>
              <w:t>de</w:t>
            </w:r>
            <w:r>
              <w:rPr>
                <w:spacing w:val="-13"/>
              </w:rPr>
              <w:t xml:space="preserve"> </w:t>
            </w:r>
            <w:r>
              <w:t>Freitas</w:t>
            </w:r>
            <w:r>
              <w:rPr>
                <w:spacing w:val="-7"/>
              </w:rPr>
              <w:t xml:space="preserve"> </w:t>
            </w:r>
            <w:r>
              <w:rPr>
                <w:spacing w:val="-2"/>
              </w:rPr>
              <w:t>/Prefeito</w:t>
            </w:r>
          </w:p>
        </w:tc>
      </w:tr>
      <w:tr w:rsidR="001515FC" w14:paraId="61D87DCA" w14:textId="77777777">
        <w:trPr>
          <w:trHeight w:val="368"/>
        </w:trPr>
        <w:tc>
          <w:tcPr>
            <w:tcW w:w="1870" w:type="dxa"/>
            <w:tcBorders>
              <w:top w:val="single" w:sz="6" w:space="0" w:color="000000"/>
              <w:bottom w:val="single" w:sz="6" w:space="0" w:color="000000"/>
              <w:right w:val="single" w:sz="6" w:space="0" w:color="000000"/>
            </w:tcBorders>
          </w:tcPr>
          <w:p w14:paraId="1E0CF104" w14:textId="77777777" w:rsidR="001515FC" w:rsidRDefault="00000000">
            <w:pPr>
              <w:pStyle w:val="TableParagraph"/>
              <w:spacing w:before="40"/>
              <w:ind w:left="54"/>
            </w:pPr>
            <w:r>
              <w:rPr>
                <w:spacing w:val="-2"/>
              </w:rPr>
              <w:t>CONTATO</w:t>
            </w:r>
          </w:p>
        </w:tc>
        <w:tc>
          <w:tcPr>
            <w:tcW w:w="7046" w:type="dxa"/>
            <w:tcBorders>
              <w:top w:val="single" w:sz="6" w:space="0" w:color="000000"/>
              <w:left w:val="single" w:sz="6" w:space="0" w:color="000000"/>
              <w:bottom w:val="single" w:sz="6" w:space="0" w:color="000000"/>
            </w:tcBorders>
          </w:tcPr>
          <w:p w14:paraId="7186F7AC" w14:textId="77777777" w:rsidR="001515FC" w:rsidRDefault="00000000">
            <w:pPr>
              <w:pStyle w:val="TableParagraph"/>
              <w:spacing w:before="40"/>
              <w:ind w:left="64"/>
            </w:pPr>
            <w:r>
              <w:t>49</w:t>
            </w:r>
            <w:r>
              <w:rPr>
                <w:spacing w:val="-6"/>
              </w:rPr>
              <w:t xml:space="preserve"> </w:t>
            </w:r>
            <w:r>
              <w:t>3656-</w:t>
            </w:r>
            <w:r>
              <w:rPr>
                <w:spacing w:val="-4"/>
              </w:rPr>
              <w:t>0044</w:t>
            </w:r>
          </w:p>
        </w:tc>
      </w:tr>
      <w:tr w:rsidR="001515FC" w14:paraId="4B8F6362" w14:textId="77777777">
        <w:trPr>
          <w:trHeight w:val="371"/>
        </w:trPr>
        <w:tc>
          <w:tcPr>
            <w:tcW w:w="1870" w:type="dxa"/>
            <w:tcBorders>
              <w:top w:val="single" w:sz="6" w:space="0" w:color="000000"/>
              <w:bottom w:val="single" w:sz="6" w:space="0" w:color="000000"/>
              <w:right w:val="single" w:sz="6" w:space="0" w:color="000000"/>
            </w:tcBorders>
          </w:tcPr>
          <w:p w14:paraId="495E9569" w14:textId="77777777" w:rsidR="001515FC" w:rsidRDefault="00000000">
            <w:pPr>
              <w:pStyle w:val="TableParagraph"/>
              <w:spacing w:before="40"/>
              <w:ind w:left="54"/>
            </w:pPr>
            <w:r>
              <w:rPr>
                <w:spacing w:val="-2"/>
              </w:rPr>
              <w:t>Celular</w:t>
            </w:r>
          </w:p>
        </w:tc>
        <w:tc>
          <w:tcPr>
            <w:tcW w:w="7046" w:type="dxa"/>
            <w:tcBorders>
              <w:top w:val="single" w:sz="6" w:space="0" w:color="000000"/>
              <w:left w:val="single" w:sz="6" w:space="0" w:color="000000"/>
              <w:bottom w:val="single" w:sz="6" w:space="0" w:color="000000"/>
            </w:tcBorders>
          </w:tcPr>
          <w:p w14:paraId="4C96AD9E" w14:textId="77777777" w:rsidR="001515FC" w:rsidRDefault="00000000">
            <w:pPr>
              <w:pStyle w:val="TableParagraph"/>
              <w:spacing w:before="40"/>
              <w:ind w:left="64"/>
            </w:pPr>
            <w:r>
              <w:t>49</w:t>
            </w:r>
            <w:r>
              <w:rPr>
                <w:spacing w:val="-7"/>
              </w:rPr>
              <w:t xml:space="preserve"> </w:t>
            </w:r>
            <w:r>
              <w:t>99941-</w:t>
            </w:r>
            <w:r>
              <w:rPr>
                <w:spacing w:val="-4"/>
              </w:rPr>
              <w:t>3976</w:t>
            </w:r>
          </w:p>
        </w:tc>
      </w:tr>
      <w:tr w:rsidR="001515FC" w14:paraId="0BF5ED50" w14:textId="77777777">
        <w:trPr>
          <w:trHeight w:val="371"/>
        </w:trPr>
        <w:tc>
          <w:tcPr>
            <w:tcW w:w="1870" w:type="dxa"/>
            <w:tcBorders>
              <w:top w:val="single" w:sz="6" w:space="0" w:color="000000"/>
              <w:right w:val="single" w:sz="6" w:space="0" w:color="000000"/>
            </w:tcBorders>
          </w:tcPr>
          <w:p w14:paraId="56E49066" w14:textId="77777777" w:rsidR="001515FC" w:rsidRDefault="00000000">
            <w:pPr>
              <w:pStyle w:val="TableParagraph"/>
              <w:spacing w:before="40"/>
              <w:ind w:left="54"/>
            </w:pPr>
            <w:r>
              <w:rPr>
                <w:spacing w:val="-3"/>
              </w:rPr>
              <w:t>E-</w:t>
            </w:r>
            <w:r>
              <w:rPr>
                <w:spacing w:val="-4"/>
              </w:rPr>
              <w:t>mail</w:t>
            </w:r>
          </w:p>
        </w:tc>
        <w:tc>
          <w:tcPr>
            <w:tcW w:w="7046" w:type="dxa"/>
            <w:tcBorders>
              <w:top w:val="single" w:sz="6" w:space="0" w:color="000000"/>
              <w:left w:val="single" w:sz="6" w:space="0" w:color="000000"/>
            </w:tcBorders>
          </w:tcPr>
          <w:p w14:paraId="1984852E" w14:textId="77777777" w:rsidR="001515FC" w:rsidRDefault="001515FC">
            <w:pPr>
              <w:pStyle w:val="TableParagraph"/>
              <w:spacing w:before="40"/>
              <w:ind w:left="64"/>
            </w:pPr>
            <w:hyperlink r:id="rId24">
              <w:r>
                <w:rPr>
                  <w:spacing w:val="-2"/>
                </w:rPr>
                <w:t>adm@saltinho.sc.gov.br</w:t>
              </w:r>
            </w:hyperlink>
          </w:p>
        </w:tc>
      </w:tr>
      <w:tr w:rsidR="001515FC" w14:paraId="581D84B0" w14:textId="77777777">
        <w:trPr>
          <w:trHeight w:val="351"/>
        </w:trPr>
        <w:tc>
          <w:tcPr>
            <w:tcW w:w="1870" w:type="dxa"/>
            <w:tcBorders>
              <w:bottom w:val="single" w:sz="8" w:space="0" w:color="000000"/>
              <w:right w:val="single" w:sz="6" w:space="0" w:color="000000"/>
            </w:tcBorders>
            <w:shd w:val="clear" w:color="auto" w:fill="C2D49B"/>
          </w:tcPr>
          <w:p w14:paraId="749DC0FE" w14:textId="77777777" w:rsidR="001515FC" w:rsidRDefault="00000000">
            <w:pPr>
              <w:pStyle w:val="TableParagraph"/>
              <w:spacing w:before="26"/>
              <w:ind w:left="54"/>
            </w:pPr>
            <w:r>
              <w:t>Cargo</w:t>
            </w:r>
            <w:r>
              <w:rPr>
                <w:spacing w:val="-7"/>
              </w:rPr>
              <w:t xml:space="preserve"> </w:t>
            </w:r>
            <w:r>
              <w:t>/</w:t>
            </w:r>
            <w:r>
              <w:rPr>
                <w:spacing w:val="-3"/>
              </w:rPr>
              <w:t xml:space="preserve"> </w:t>
            </w:r>
            <w:r>
              <w:rPr>
                <w:spacing w:val="-2"/>
              </w:rPr>
              <w:t>Função</w:t>
            </w:r>
          </w:p>
        </w:tc>
        <w:tc>
          <w:tcPr>
            <w:tcW w:w="7046" w:type="dxa"/>
            <w:tcBorders>
              <w:left w:val="single" w:sz="6" w:space="0" w:color="000000"/>
              <w:bottom w:val="single" w:sz="6" w:space="0" w:color="000000"/>
            </w:tcBorders>
            <w:shd w:val="clear" w:color="auto" w:fill="C2D49B"/>
          </w:tcPr>
          <w:p w14:paraId="6301D38C" w14:textId="77777777" w:rsidR="001515FC" w:rsidRDefault="00000000">
            <w:pPr>
              <w:pStyle w:val="TableParagraph"/>
              <w:spacing w:before="26"/>
              <w:ind w:left="64"/>
            </w:pPr>
            <w:r>
              <w:t>&lt;Nome</w:t>
            </w:r>
            <w:r>
              <w:rPr>
                <w:spacing w:val="-8"/>
              </w:rPr>
              <w:t xml:space="preserve"> </w:t>
            </w:r>
            <w:r>
              <w:t>do</w:t>
            </w:r>
            <w:r>
              <w:rPr>
                <w:spacing w:val="-9"/>
              </w:rPr>
              <w:t xml:space="preserve"> </w:t>
            </w:r>
            <w:r>
              <w:t>cargo</w:t>
            </w:r>
            <w:r>
              <w:rPr>
                <w:spacing w:val="-10"/>
              </w:rPr>
              <w:t xml:space="preserve"> </w:t>
            </w:r>
            <w:r>
              <w:t>/</w:t>
            </w:r>
            <w:r>
              <w:rPr>
                <w:spacing w:val="-8"/>
              </w:rPr>
              <w:t xml:space="preserve"> </w:t>
            </w:r>
            <w:r>
              <w:t>função</w:t>
            </w:r>
            <w:r>
              <w:rPr>
                <w:spacing w:val="-5"/>
              </w:rPr>
              <w:t xml:space="preserve"> </w:t>
            </w:r>
            <w:r>
              <w:t>/</w:t>
            </w:r>
            <w:r>
              <w:rPr>
                <w:spacing w:val="-6"/>
              </w:rPr>
              <w:t xml:space="preserve"> </w:t>
            </w:r>
            <w:r>
              <w:t>ocupação</w:t>
            </w:r>
            <w:r>
              <w:rPr>
                <w:spacing w:val="-7"/>
              </w:rPr>
              <w:t xml:space="preserve"> </w:t>
            </w:r>
            <w:r>
              <w:t>do</w:t>
            </w:r>
            <w:r>
              <w:rPr>
                <w:spacing w:val="-7"/>
              </w:rPr>
              <w:t xml:space="preserve"> </w:t>
            </w:r>
            <w:r>
              <w:rPr>
                <w:spacing w:val="-2"/>
              </w:rPr>
              <w:t>suplente&gt;</w:t>
            </w:r>
          </w:p>
        </w:tc>
      </w:tr>
      <w:tr w:rsidR="001515FC" w14:paraId="7BB31680" w14:textId="77777777">
        <w:trPr>
          <w:trHeight w:val="371"/>
        </w:trPr>
        <w:tc>
          <w:tcPr>
            <w:tcW w:w="1870" w:type="dxa"/>
            <w:tcBorders>
              <w:top w:val="single" w:sz="8" w:space="0" w:color="000000"/>
              <w:bottom w:val="single" w:sz="8" w:space="0" w:color="000000"/>
              <w:right w:val="single" w:sz="6" w:space="0" w:color="000000"/>
            </w:tcBorders>
            <w:shd w:val="clear" w:color="auto" w:fill="C2D49B"/>
          </w:tcPr>
          <w:p w14:paraId="7F78442D" w14:textId="77777777" w:rsidR="001515FC" w:rsidRDefault="00000000">
            <w:pPr>
              <w:pStyle w:val="TableParagraph"/>
              <w:spacing w:before="45"/>
              <w:ind w:left="54"/>
            </w:pPr>
            <w:r>
              <w:rPr>
                <w:spacing w:val="-2"/>
              </w:rPr>
              <w:t>CONTATO</w:t>
            </w:r>
          </w:p>
        </w:tc>
        <w:tc>
          <w:tcPr>
            <w:tcW w:w="7046" w:type="dxa"/>
            <w:tcBorders>
              <w:top w:val="single" w:sz="6" w:space="0" w:color="000000"/>
              <w:left w:val="single" w:sz="6" w:space="0" w:color="000000"/>
              <w:bottom w:val="single" w:sz="6" w:space="0" w:color="000000"/>
            </w:tcBorders>
            <w:shd w:val="clear" w:color="auto" w:fill="C2D49B"/>
          </w:tcPr>
          <w:p w14:paraId="43DC764C" w14:textId="77777777" w:rsidR="001515FC" w:rsidRDefault="00000000">
            <w:pPr>
              <w:pStyle w:val="TableParagraph"/>
              <w:spacing w:before="45"/>
              <w:ind w:left="64"/>
            </w:pPr>
            <w:r>
              <w:t>&lt;Do</w:t>
            </w:r>
            <w:r>
              <w:rPr>
                <w:spacing w:val="-13"/>
              </w:rPr>
              <w:t xml:space="preserve"> </w:t>
            </w:r>
            <w:r>
              <w:t>representante</w:t>
            </w:r>
            <w:r>
              <w:rPr>
                <w:spacing w:val="-11"/>
              </w:rPr>
              <w:t xml:space="preserve"> </w:t>
            </w:r>
            <w:r>
              <w:t>do</w:t>
            </w:r>
            <w:r>
              <w:rPr>
                <w:spacing w:val="-12"/>
              </w:rPr>
              <w:t xml:space="preserve"> </w:t>
            </w:r>
            <w:r>
              <w:rPr>
                <w:spacing w:val="-2"/>
              </w:rPr>
              <w:t>suplente&gt;</w:t>
            </w:r>
          </w:p>
        </w:tc>
      </w:tr>
      <w:tr w:rsidR="001515FC" w14:paraId="583AEF76" w14:textId="77777777">
        <w:trPr>
          <w:trHeight w:val="368"/>
        </w:trPr>
        <w:tc>
          <w:tcPr>
            <w:tcW w:w="1870" w:type="dxa"/>
            <w:tcBorders>
              <w:top w:val="single" w:sz="8" w:space="0" w:color="000000"/>
              <w:bottom w:val="single" w:sz="8" w:space="0" w:color="000000"/>
              <w:right w:val="single" w:sz="6" w:space="0" w:color="000000"/>
            </w:tcBorders>
            <w:shd w:val="clear" w:color="auto" w:fill="C2D49B"/>
          </w:tcPr>
          <w:p w14:paraId="207324FD" w14:textId="77777777" w:rsidR="001515FC" w:rsidRDefault="00000000">
            <w:pPr>
              <w:pStyle w:val="TableParagraph"/>
              <w:spacing w:before="45"/>
              <w:ind w:left="54"/>
            </w:pPr>
            <w:r>
              <w:rPr>
                <w:spacing w:val="-2"/>
              </w:rPr>
              <w:t>Celular</w:t>
            </w:r>
          </w:p>
        </w:tc>
        <w:tc>
          <w:tcPr>
            <w:tcW w:w="7046" w:type="dxa"/>
            <w:tcBorders>
              <w:top w:val="single" w:sz="6" w:space="0" w:color="000000"/>
              <w:left w:val="single" w:sz="6" w:space="0" w:color="000000"/>
              <w:bottom w:val="single" w:sz="6" w:space="0" w:color="000000"/>
            </w:tcBorders>
            <w:shd w:val="clear" w:color="auto" w:fill="C2D49B"/>
          </w:tcPr>
          <w:p w14:paraId="7C5EB461" w14:textId="77777777" w:rsidR="001515FC" w:rsidRDefault="00000000">
            <w:pPr>
              <w:pStyle w:val="TableParagraph"/>
              <w:spacing w:before="45"/>
              <w:ind w:left="64"/>
            </w:pPr>
            <w:r>
              <w:t>&lt;número</w:t>
            </w:r>
            <w:r>
              <w:rPr>
                <w:spacing w:val="-7"/>
              </w:rPr>
              <w:t xml:space="preserve"> </w:t>
            </w:r>
            <w:r>
              <w:t>do</w:t>
            </w:r>
            <w:r>
              <w:rPr>
                <w:spacing w:val="-10"/>
              </w:rPr>
              <w:t xml:space="preserve"> </w:t>
            </w:r>
            <w:r>
              <w:t>telefone</w:t>
            </w:r>
            <w:r>
              <w:rPr>
                <w:spacing w:val="-10"/>
              </w:rPr>
              <w:t xml:space="preserve"> </w:t>
            </w:r>
            <w:r>
              <w:t>do</w:t>
            </w:r>
            <w:r>
              <w:rPr>
                <w:spacing w:val="-11"/>
              </w:rPr>
              <w:t xml:space="preserve"> </w:t>
            </w:r>
            <w:r>
              <w:rPr>
                <w:spacing w:val="-2"/>
              </w:rPr>
              <w:t>suplente&gt;</w:t>
            </w:r>
          </w:p>
        </w:tc>
      </w:tr>
      <w:tr w:rsidR="001515FC" w14:paraId="4E907010" w14:textId="77777777">
        <w:trPr>
          <w:trHeight w:val="378"/>
        </w:trPr>
        <w:tc>
          <w:tcPr>
            <w:tcW w:w="1870" w:type="dxa"/>
            <w:tcBorders>
              <w:top w:val="single" w:sz="8" w:space="0" w:color="000000"/>
              <w:right w:val="single" w:sz="6" w:space="0" w:color="000000"/>
            </w:tcBorders>
            <w:shd w:val="clear" w:color="auto" w:fill="C2D49B"/>
          </w:tcPr>
          <w:p w14:paraId="68017661" w14:textId="77777777" w:rsidR="001515FC" w:rsidRDefault="00000000">
            <w:pPr>
              <w:pStyle w:val="TableParagraph"/>
              <w:spacing w:before="48"/>
              <w:ind w:left="54"/>
            </w:pPr>
            <w:r>
              <w:rPr>
                <w:spacing w:val="-3"/>
              </w:rPr>
              <w:t>E-</w:t>
            </w:r>
            <w:r>
              <w:rPr>
                <w:spacing w:val="-4"/>
              </w:rPr>
              <w:t>mail</w:t>
            </w:r>
          </w:p>
        </w:tc>
        <w:tc>
          <w:tcPr>
            <w:tcW w:w="7046" w:type="dxa"/>
            <w:tcBorders>
              <w:top w:val="single" w:sz="6" w:space="0" w:color="000000"/>
              <w:left w:val="single" w:sz="6" w:space="0" w:color="000000"/>
            </w:tcBorders>
            <w:shd w:val="clear" w:color="auto" w:fill="C2D49B"/>
          </w:tcPr>
          <w:p w14:paraId="1B275263" w14:textId="77777777" w:rsidR="001515FC" w:rsidRDefault="00000000">
            <w:pPr>
              <w:pStyle w:val="TableParagraph"/>
              <w:spacing w:before="48"/>
              <w:ind w:left="64"/>
            </w:pPr>
            <w:r>
              <w:t>&lt;e</w:t>
            </w:r>
            <w:r>
              <w:rPr>
                <w:spacing w:val="-6"/>
              </w:rPr>
              <w:t xml:space="preserve"> </w:t>
            </w:r>
            <w:r>
              <w:t>mail</w:t>
            </w:r>
            <w:r>
              <w:rPr>
                <w:spacing w:val="-3"/>
              </w:rPr>
              <w:t xml:space="preserve"> </w:t>
            </w:r>
            <w:r>
              <w:t>do</w:t>
            </w:r>
            <w:r>
              <w:rPr>
                <w:spacing w:val="-1"/>
              </w:rPr>
              <w:t xml:space="preserve"> </w:t>
            </w:r>
            <w:r>
              <w:rPr>
                <w:spacing w:val="-2"/>
              </w:rPr>
              <w:t>suplente&gt;</w:t>
            </w:r>
          </w:p>
        </w:tc>
      </w:tr>
    </w:tbl>
    <w:p w14:paraId="1627F653" w14:textId="77777777" w:rsidR="001515FC" w:rsidRDefault="001515FC">
      <w:pPr>
        <w:pStyle w:val="Corpodetexto"/>
        <w:rPr>
          <w:sz w:val="20"/>
        </w:rPr>
      </w:pPr>
    </w:p>
    <w:p w14:paraId="16217FD5" w14:textId="77777777" w:rsidR="001515FC" w:rsidRDefault="001515FC">
      <w:pPr>
        <w:pStyle w:val="Corpodetexto"/>
        <w:spacing w:before="126"/>
        <w:rPr>
          <w:sz w:val="20"/>
        </w:rPr>
      </w:pPr>
    </w:p>
    <w:tbl>
      <w:tblPr>
        <w:tblStyle w:val="TableNormal"/>
        <w:tblW w:w="0" w:type="auto"/>
        <w:tblInd w:w="7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870"/>
        <w:gridCol w:w="7046"/>
      </w:tblGrid>
      <w:tr w:rsidR="001515FC" w14:paraId="785C43E8" w14:textId="77777777">
        <w:trPr>
          <w:trHeight w:val="371"/>
        </w:trPr>
        <w:tc>
          <w:tcPr>
            <w:tcW w:w="8916" w:type="dxa"/>
            <w:gridSpan w:val="2"/>
            <w:tcBorders>
              <w:bottom w:val="single" w:sz="6" w:space="0" w:color="000000"/>
              <w:right w:val="single" w:sz="6" w:space="0" w:color="000000"/>
            </w:tcBorders>
            <w:shd w:val="clear" w:color="auto" w:fill="002352"/>
          </w:tcPr>
          <w:p w14:paraId="1E31D244" w14:textId="77777777" w:rsidR="001515FC" w:rsidRDefault="00000000">
            <w:pPr>
              <w:pStyle w:val="TableParagraph"/>
              <w:spacing w:before="42"/>
              <w:ind w:left="54"/>
            </w:pPr>
            <w:r>
              <w:rPr>
                <w:color w:val="FFFFFF"/>
              </w:rPr>
              <w:t>&lt;NOME</w:t>
            </w:r>
            <w:r>
              <w:rPr>
                <w:color w:val="FFFFFF"/>
                <w:spacing w:val="-5"/>
              </w:rPr>
              <w:t xml:space="preserve"> </w:t>
            </w:r>
            <w:r>
              <w:rPr>
                <w:color w:val="FFFFFF"/>
              </w:rPr>
              <w:t>DA</w:t>
            </w:r>
            <w:r>
              <w:rPr>
                <w:color w:val="FFFFFF"/>
                <w:spacing w:val="-6"/>
              </w:rPr>
              <w:t xml:space="preserve"> </w:t>
            </w:r>
            <w:r>
              <w:rPr>
                <w:color w:val="FFFFFF"/>
                <w:spacing w:val="-2"/>
              </w:rPr>
              <w:t>INSTITUIÇÃO&gt;</w:t>
            </w:r>
          </w:p>
        </w:tc>
      </w:tr>
      <w:tr w:rsidR="001515FC" w14:paraId="286AED4D" w14:textId="77777777">
        <w:trPr>
          <w:trHeight w:val="371"/>
        </w:trPr>
        <w:tc>
          <w:tcPr>
            <w:tcW w:w="1870" w:type="dxa"/>
            <w:tcBorders>
              <w:top w:val="single" w:sz="6" w:space="0" w:color="000000"/>
              <w:bottom w:val="single" w:sz="6" w:space="0" w:color="000000"/>
              <w:right w:val="single" w:sz="6" w:space="0" w:color="000000"/>
            </w:tcBorders>
          </w:tcPr>
          <w:p w14:paraId="06A606E2" w14:textId="77777777" w:rsidR="001515FC" w:rsidRDefault="00000000">
            <w:pPr>
              <w:pStyle w:val="TableParagraph"/>
              <w:spacing w:before="40"/>
              <w:ind w:left="54"/>
            </w:pPr>
            <w:r>
              <w:t>Cargo</w:t>
            </w:r>
            <w:r>
              <w:rPr>
                <w:spacing w:val="-7"/>
              </w:rPr>
              <w:t xml:space="preserve"> </w:t>
            </w:r>
            <w:r>
              <w:t>/</w:t>
            </w:r>
            <w:r>
              <w:rPr>
                <w:spacing w:val="-3"/>
              </w:rPr>
              <w:t xml:space="preserve"> </w:t>
            </w:r>
            <w:r>
              <w:rPr>
                <w:spacing w:val="-2"/>
              </w:rPr>
              <w:t>Função</w:t>
            </w:r>
          </w:p>
        </w:tc>
        <w:tc>
          <w:tcPr>
            <w:tcW w:w="7046" w:type="dxa"/>
            <w:tcBorders>
              <w:top w:val="single" w:sz="6" w:space="0" w:color="000000"/>
              <w:left w:val="single" w:sz="6" w:space="0" w:color="000000"/>
              <w:bottom w:val="single" w:sz="6" w:space="0" w:color="000000"/>
            </w:tcBorders>
          </w:tcPr>
          <w:p w14:paraId="2A62B949" w14:textId="77777777" w:rsidR="001515FC" w:rsidRDefault="00000000">
            <w:pPr>
              <w:pStyle w:val="TableParagraph"/>
              <w:spacing w:before="40"/>
              <w:ind w:left="64"/>
            </w:pPr>
            <w:r>
              <w:rPr>
                <w:spacing w:val="-2"/>
              </w:rPr>
              <w:t>Neimair</w:t>
            </w:r>
            <w:r>
              <w:rPr>
                <w:spacing w:val="4"/>
              </w:rPr>
              <w:t xml:space="preserve"> </w:t>
            </w:r>
            <w:r>
              <w:rPr>
                <w:spacing w:val="-2"/>
              </w:rPr>
              <w:t>Soster/Vice-prefeito</w:t>
            </w:r>
          </w:p>
        </w:tc>
      </w:tr>
    </w:tbl>
    <w:p w14:paraId="291E7D43" w14:textId="77777777" w:rsidR="001515FC" w:rsidRDefault="001515FC">
      <w:pPr>
        <w:pStyle w:val="TableParagraph"/>
        <w:sectPr w:rsidR="001515FC">
          <w:pgSz w:w="11910" w:h="16820"/>
          <w:pgMar w:top="1380" w:right="850" w:bottom="980" w:left="708" w:header="547" w:footer="799" w:gutter="0"/>
          <w:cols w:space="720"/>
        </w:sectPr>
      </w:pPr>
    </w:p>
    <w:p w14:paraId="11B84876" w14:textId="77777777" w:rsidR="001515FC" w:rsidRDefault="001515FC">
      <w:pPr>
        <w:pStyle w:val="Corpodetexto"/>
        <w:spacing w:before="164"/>
        <w:rPr>
          <w:sz w:val="20"/>
        </w:rPr>
      </w:pPr>
    </w:p>
    <w:tbl>
      <w:tblPr>
        <w:tblStyle w:val="TableNormal"/>
        <w:tblW w:w="0" w:type="auto"/>
        <w:tblInd w:w="70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1870"/>
        <w:gridCol w:w="7046"/>
      </w:tblGrid>
      <w:tr w:rsidR="001515FC" w14:paraId="2034F0BA" w14:textId="77777777">
        <w:trPr>
          <w:trHeight w:val="371"/>
        </w:trPr>
        <w:tc>
          <w:tcPr>
            <w:tcW w:w="1870" w:type="dxa"/>
            <w:tcBorders>
              <w:left w:val="single" w:sz="12" w:space="0" w:color="000000"/>
              <w:bottom w:val="single" w:sz="6" w:space="0" w:color="000000"/>
              <w:right w:val="single" w:sz="6" w:space="0" w:color="000000"/>
            </w:tcBorders>
          </w:tcPr>
          <w:p w14:paraId="65C09787" w14:textId="77777777" w:rsidR="001515FC" w:rsidRDefault="00000000">
            <w:pPr>
              <w:pStyle w:val="TableParagraph"/>
              <w:spacing w:before="40"/>
              <w:ind w:left="54"/>
            </w:pPr>
            <w:r>
              <w:rPr>
                <w:spacing w:val="-2"/>
              </w:rPr>
              <w:t>CONTATO</w:t>
            </w:r>
          </w:p>
        </w:tc>
        <w:tc>
          <w:tcPr>
            <w:tcW w:w="7046" w:type="dxa"/>
            <w:tcBorders>
              <w:left w:val="single" w:sz="6" w:space="0" w:color="000000"/>
              <w:bottom w:val="single" w:sz="6" w:space="0" w:color="000000"/>
              <w:right w:val="single" w:sz="12" w:space="0" w:color="000000"/>
            </w:tcBorders>
          </w:tcPr>
          <w:p w14:paraId="28820CE2" w14:textId="77777777" w:rsidR="001515FC" w:rsidRDefault="00000000">
            <w:pPr>
              <w:pStyle w:val="TableParagraph"/>
              <w:spacing w:before="40"/>
              <w:ind w:left="64"/>
            </w:pPr>
            <w:r>
              <w:t>49</w:t>
            </w:r>
            <w:r>
              <w:rPr>
                <w:spacing w:val="-6"/>
              </w:rPr>
              <w:t xml:space="preserve"> </w:t>
            </w:r>
            <w:r>
              <w:t>3656-</w:t>
            </w:r>
            <w:r>
              <w:rPr>
                <w:spacing w:val="-4"/>
              </w:rPr>
              <w:t>0044</w:t>
            </w:r>
          </w:p>
        </w:tc>
      </w:tr>
      <w:tr w:rsidR="001515FC" w14:paraId="1C52A802" w14:textId="77777777">
        <w:trPr>
          <w:trHeight w:val="368"/>
        </w:trPr>
        <w:tc>
          <w:tcPr>
            <w:tcW w:w="1870" w:type="dxa"/>
            <w:tcBorders>
              <w:top w:val="single" w:sz="6" w:space="0" w:color="000000"/>
              <w:left w:val="single" w:sz="12" w:space="0" w:color="000000"/>
              <w:bottom w:val="single" w:sz="6" w:space="0" w:color="000000"/>
              <w:right w:val="single" w:sz="6" w:space="0" w:color="000000"/>
            </w:tcBorders>
          </w:tcPr>
          <w:p w14:paraId="2A03D302" w14:textId="77777777" w:rsidR="001515FC" w:rsidRDefault="00000000">
            <w:pPr>
              <w:pStyle w:val="TableParagraph"/>
              <w:spacing w:before="40"/>
              <w:ind w:left="54"/>
            </w:pPr>
            <w:r>
              <w:rPr>
                <w:spacing w:val="-2"/>
              </w:rPr>
              <w:t>Celular</w:t>
            </w:r>
          </w:p>
        </w:tc>
        <w:tc>
          <w:tcPr>
            <w:tcW w:w="7046" w:type="dxa"/>
            <w:tcBorders>
              <w:top w:val="single" w:sz="6" w:space="0" w:color="000000"/>
              <w:left w:val="single" w:sz="6" w:space="0" w:color="000000"/>
              <w:bottom w:val="single" w:sz="6" w:space="0" w:color="000000"/>
              <w:right w:val="single" w:sz="12" w:space="0" w:color="000000"/>
            </w:tcBorders>
          </w:tcPr>
          <w:p w14:paraId="6FC2B97B" w14:textId="77777777" w:rsidR="001515FC" w:rsidRDefault="00000000">
            <w:pPr>
              <w:pStyle w:val="TableParagraph"/>
              <w:spacing w:before="40"/>
              <w:ind w:left="64"/>
            </w:pPr>
            <w:r>
              <w:t>49</w:t>
            </w:r>
            <w:r>
              <w:rPr>
                <w:spacing w:val="-7"/>
              </w:rPr>
              <w:t xml:space="preserve"> </w:t>
            </w:r>
            <w:r>
              <w:t>99904-</w:t>
            </w:r>
            <w:r>
              <w:rPr>
                <w:spacing w:val="-4"/>
              </w:rPr>
              <w:t>5486</w:t>
            </w:r>
          </w:p>
        </w:tc>
      </w:tr>
      <w:tr w:rsidR="001515FC" w14:paraId="3DDED5F8" w14:textId="77777777">
        <w:trPr>
          <w:trHeight w:val="371"/>
        </w:trPr>
        <w:tc>
          <w:tcPr>
            <w:tcW w:w="1870" w:type="dxa"/>
            <w:tcBorders>
              <w:top w:val="single" w:sz="6" w:space="0" w:color="000000"/>
              <w:left w:val="single" w:sz="12" w:space="0" w:color="000000"/>
              <w:bottom w:val="single" w:sz="12" w:space="0" w:color="000000"/>
              <w:right w:val="single" w:sz="6" w:space="0" w:color="000000"/>
            </w:tcBorders>
          </w:tcPr>
          <w:p w14:paraId="2A04262D" w14:textId="77777777" w:rsidR="001515FC" w:rsidRDefault="00000000">
            <w:pPr>
              <w:pStyle w:val="TableParagraph"/>
              <w:spacing w:before="40"/>
              <w:ind w:left="54"/>
            </w:pPr>
            <w:r>
              <w:rPr>
                <w:spacing w:val="-3"/>
              </w:rPr>
              <w:t>E-</w:t>
            </w:r>
            <w:r>
              <w:rPr>
                <w:spacing w:val="-4"/>
              </w:rPr>
              <w:t>mail</w:t>
            </w:r>
          </w:p>
        </w:tc>
        <w:tc>
          <w:tcPr>
            <w:tcW w:w="7046" w:type="dxa"/>
            <w:tcBorders>
              <w:top w:val="single" w:sz="6" w:space="0" w:color="000000"/>
              <w:left w:val="single" w:sz="6" w:space="0" w:color="000000"/>
              <w:bottom w:val="single" w:sz="12" w:space="0" w:color="000000"/>
              <w:right w:val="single" w:sz="12" w:space="0" w:color="000000"/>
            </w:tcBorders>
          </w:tcPr>
          <w:p w14:paraId="7C3950D4" w14:textId="77777777" w:rsidR="001515FC" w:rsidRDefault="001515FC">
            <w:pPr>
              <w:pStyle w:val="TableParagraph"/>
              <w:rPr>
                <w:rFonts w:ascii="Times New Roman"/>
                <w:sz w:val="24"/>
              </w:rPr>
            </w:pPr>
          </w:p>
        </w:tc>
      </w:tr>
      <w:tr w:rsidR="001515FC" w14:paraId="0E84B19E" w14:textId="77777777">
        <w:trPr>
          <w:trHeight w:val="351"/>
        </w:trPr>
        <w:tc>
          <w:tcPr>
            <w:tcW w:w="1870" w:type="dxa"/>
            <w:tcBorders>
              <w:top w:val="single" w:sz="12" w:space="0" w:color="000000"/>
              <w:left w:val="single" w:sz="12" w:space="0" w:color="000000"/>
              <w:bottom w:val="single" w:sz="8" w:space="0" w:color="000000"/>
              <w:right w:val="single" w:sz="6" w:space="0" w:color="000000"/>
            </w:tcBorders>
            <w:shd w:val="clear" w:color="auto" w:fill="C2D49B"/>
          </w:tcPr>
          <w:p w14:paraId="28C355CD" w14:textId="77777777" w:rsidR="001515FC" w:rsidRDefault="00000000">
            <w:pPr>
              <w:pStyle w:val="TableParagraph"/>
              <w:spacing w:before="26"/>
              <w:ind w:left="54"/>
            </w:pPr>
            <w:r>
              <w:t>Cargo</w:t>
            </w:r>
            <w:r>
              <w:rPr>
                <w:spacing w:val="-7"/>
              </w:rPr>
              <w:t xml:space="preserve"> </w:t>
            </w:r>
            <w:r>
              <w:t>/</w:t>
            </w:r>
            <w:r>
              <w:rPr>
                <w:spacing w:val="-3"/>
              </w:rPr>
              <w:t xml:space="preserve"> </w:t>
            </w:r>
            <w:r>
              <w:rPr>
                <w:spacing w:val="-2"/>
              </w:rPr>
              <w:t>Função</w:t>
            </w:r>
          </w:p>
        </w:tc>
        <w:tc>
          <w:tcPr>
            <w:tcW w:w="7046" w:type="dxa"/>
            <w:tcBorders>
              <w:top w:val="single" w:sz="12" w:space="0" w:color="000000"/>
              <w:left w:val="single" w:sz="6" w:space="0" w:color="000000"/>
              <w:bottom w:val="single" w:sz="6" w:space="0" w:color="000000"/>
              <w:right w:val="single" w:sz="12" w:space="0" w:color="000000"/>
            </w:tcBorders>
            <w:shd w:val="clear" w:color="auto" w:fill="C2D49B"/>
          </w:tcPr>
          <w:p w14:paraId="68BF509E" w14:textId="77777777" w:rsidR="001515FC" w:rsidRDefault="00000000">
            <w:pPr>
              <w:pStyle w:val="TableParagraph"/>
              <w:spacing w:before="26"/>
              <w:ind w:left="64"/>
            </w:pPr>
            <w:r>
              <w:t>&lt;Nome</w:t>
            </w:r>
            <w:r>
              <w:rPr>
                <w:spacing w:val="-8"/>
              </w:rPr>
              <w:t xml:space="preserve"> </w:t>
            </w:r>
            <w:r>
              <w:t>do</w:t>
            </w:r>
            <w:r>
              <w:rPr>
                <w:spacing w:val="-9"/>
              </w:rPr>
              <w:t xml:space="preserve"> </w:t>
            </w:r>
            <w:r>
              <w:t>cargo</w:t>
            </w:r>
            <w:r>
              <w:rPr>
                <w:spacing w:val="-10"/>
              </w:rPr>
              <w:t xml:space="preserve"> </w:t>
            </w:r>
            <w:r>
              <w:t>/</w:t>
            </w:r>
            <w:r>
              <w:rPr>
                <w:spacing w:val="-8"/>
              </w:rPr>
              <w:t xml:space="preserve"> </w:t>
            </w:r>
            <w:r>
              <w:t>função</w:t>
            </w:r>
            <w:r>
              <w:rPr>
                <w:spacing w:val="-5"/>
              </w:rPr>
              <w:t xml:space="preserve"> </w:t>
            </w:r>
            <w:r>
              <w:t>/</w:t>
            </w:r>
            <w:r>
              <w:rPr>
                <w:spacing w:val="-6"/>
              </w:rPr>
              <w:t xml:space="preserve"> </w:t>
            </w:r>
            <w:r>
              <w:t>ocupação</w:t>
            </w:r>
            <w:r>
              <w:rPr>
                <w:spacing w:val="-7"/>
              </w:rPr>
              <w:t xml:space="preserve"> </w:t>
            </w:r>
            <w:r>
              <w:t>do</w:t>
            </w:r>
            <w:r>
              <w:rPr>
                <w:spacing w:val="-7"/>
              </w:rPr>
              <w:t xml:space="preserve"> </w:t>
            </w:r>
            <w:r>
              <w:rPr>
                <w:spacing w:val="-2"/>
              </w:rPr>
              <w:t>suplente&gt;</w:t>
            </w:r>
          </w:p>
        </w:tc>
      </w:tr>
      <w:tr w:rsidR="001515FC" w14:paraId="41211F2A" w14:textId="77777777">
        <w:trPr>
          <w:trHeight w:val="368"/>
        </w:trPr>
        <w:tc>
          <w:tcPr>
            <w:tcW w:w="1870" w:type="dxa"/>
            <w:tcBorders>
              <w:top w:val="single" w:sz="8" w:space="0" w:color="000000"/>
              <w:left w:val="single" w:sz="12" w:space="0" w:color="000000"/>
              <w:bottom w:val="single" w:sz="8" w:space="0" w:color="000000"/>
              <w:right w:val="single" w:sz="6" w:space="0" w:color="000000"/>
            </w:tcBorders>
            <w:shd w:val="clear" w:color="auto" w:fill="C2D49B"/>
          </w:tcPr>
          <w:p w14:paraId="139EA350" w14:textId="77777777" w:rsidR="001515FC" w:rsidRDefault="00000000">
            <w:pPr>
              <w:pStyle w:val="TableParagraph"/>
              <w:spacing w:before="45"/>
              <w:ind w:left="54"/>
            </w:pPr>
            <w:r>
              <w:rPr>
                <w:spacing w:val="-2"/>
              </w:rPr>
              <w:t>CONTATO</w:t>
            </w:r>
          </w:p>
        </w:tc>
        <w:tc>
          <w:tcPr>
            <w:tcW w:w="7046" w:type="dxa"/>
            <w:tcBorders>
              <w:top w:val="single" w:sz="6" w:space="0" w:color="000000"/>
              <w:left w:val="single" w:sz="6" w:space="0" w:color="000000"/>
              <w:bottom w:val="single" w:sz="6" w:space="0" w:color="000000"/>
              <w:right w:val="single" w:sz="12" w:space="0" w:color="000000"/>
            </w:tcBorders>
            <w:shd w:val="clear" w:color="auto" w:fill="C2D49B"/>
          </w:tcPr>
          <w:p w14:paraId="47EBEE48" w14:textId="77777777" w:rsidR="001515FC" w:rsidRDefault="00000000">
            <w:pPr>
              <w:pStyle w:val="TableParagraph"/>
              <w:spacing w:before="45"/>
              <w:ind w:left="64"/>
            </w:pPr>
            <w:r>
              <w:t>&lt;Do</w:t>
            </w:r>
            <w:r>
              <w:rPr>
                <w:spacing w:val="-13"/>
              </w:rPr>
              <w:t xml:space="preserve"> </w:t>
            </w:r>
            <w:r>
              <w:t>representante</w:t>
            </w:r>
            <w:r>
              <w:rPr>
                <w:spacing w:val="-11"/>
              </w:rPr>
              <w:t xml:space="preserve"> </w:t>
            </w:r>
            <w:r>
              <w:t>do</w:t>
            </w:r>
            <w:r>
              <w:rPr>
                <w:spacing w:val="-12"/>
              </w:rPr>
              <w:t xml:space="preserve"> </w:t>
            </w:r>
            <w:r>
              <w:rPr>
                <w:spacing w:val="-2"/>
              </w:rPr>
              <w:t>suplente&gt;</w:t>
            </w:r>
          </w:p>
        </w:tc>
      </w:tr>
      <w:tr w:rsidR="001515FC" w14:paraId="3CE09392" w14:textId="77777777">
        <w:trPr>
          <w:trHeight w:val="371"/>
        </w:trPr>
        <w:tc>
          <w:tcPr>
            <w:tcW w:w="1870" w:type="dxa"/>
            <w:tcBorders>
              <w:top w:val="single" w:sz="8" w:space="0" w:color="000000"/>
              <w:left w:val="single" w:sz="12" w:space="0" w:color="000000"/>
              <w:bottom w:val="single" w:sz="8" w:space="0" w:color="000000"/>
              <w:right w:val="single" w:sz="6" w:space="0" w:color="000000"/>
            </w:tcBorders>
            <w:shd w:val="clear" w:color="auto" w:fill="C2D49B"/>
          </w:tcPr>
          <w:p w14:paraId="2EB57463" w14:textId="77777777" w:rsidR="001515FC" w:rsidRDefault="00000000">
            <w:pPr>
              <w:pStyle w:val="TableParagraph"/>
              <w:spacing w:before="47"/>
              <w:ind w:left="54"/>
            </w:pPr>
            <w:r>
              <w:rPr>
                <w:spacing w:val="-2"/>
              </w:rPr>
              <w:t>Celular</w:t>
            </w:r>
          </w:p>
        </w:tc>
        <w:tc>
          <w:tcPr>
            <w:tcW w:w="7046" w:type="dxa"/>
            <w:tcBorders>
              <w:top w:val="single" w:sz="6" w:space="0" w:color="000000"/>
              <w:left w:val="single" w:sz="6" w:space="0" w:color="000000"/>
              <w:bottom w:val="single" w:sz="6" w:space="0" w:color="000000"/>
              <w:right w:val="single" w:sz="12" w:space="0" w:color="000000"/>
            </w:tcBorders>
            <w:shd w:val="clear" w:color="auto" w:fill="C2D49B"/>
          </w:tcPr>
          <w:p w14:paraId="023EC38C" w14:textId="77777777" w:rsidR="001515FC" w:rsidRDefault="00000000">
            <w:pPr>
              <w:pStyle w:val="TableParagraph"/>
              <w:spacing w:before="47"/>
              <w:ind w:left="64"/>
            </w:pPr>
            <w:r>
              <w:t>&lt;número</w:t>
            </w:r>
            <w:r>
              <w:rPr>
                <w:spacing w:val="-7"/>
              </w:rPr>
              <w:t xml:space="preserve"> </w:t>
            </w:r>
            <w:r>
              <w:t>do</w:t>
            </w:r>
            <w:r>
              <w:rPr>
                <w:spacing w:val="-10"/>
              </w:rPr>
              <w:t xml:space="preserve"> </w:t>
            </w:r>
            <w:r>
              <w:t>telefone</w:t>
            </w:r>
            <w:r>
              <w:rPr>
                <w:spacing w:val="-10"/>
              </w:rPr>
              <w:t xml:space="preserve"> </w:t>
            </w:r>
            <w:r>
              <w:t>do</w:t>
            </w:r>
            <w:r>
              <w:rPr>
                <w:spacing w:val="-11"/>
              </w:rPr>
              <w:t xml:space="preserve"> </w:t>
            </w:r>
            <w:r>
              <w:rPr>
                <w:spacing w:val="-2"/>
              </w:rPr>
              <w:t>suplente&gt;</w:t>
            </w:r>
          </w:p>
        </w:tc>
      </w:tr>
      <w:tr w:rsidR="001515FC" w14:paraId="52B3051A" w14:textId="77777777">
        <w:trPr>
          <w:trHeight w:val="378"/>
        </w:trPr>
        <w:tc>
          <w:tcPr>
            <w:tcW w:w="1870" w:type="dxa"/>
            <w:tcBorders>
              <w:top w:val="single" w:sz="8" w:space="0" w:color="000000"/>
              <w:left w:val="single" w:sz="12" w:space="0" w:color="000000"/>
              <w:bottom w:val="single" w:sz="12" w:space="0" w:color="000000"/>
              <w:right w:val="single" w:sz="6" w:space="0" w:color="000000"/>
            </w:tcBorders>
            <w:shd w:val="clear" w:color="auto" w:fill="C2D49B"/>
          </w:tcPr>
          <w:p w14:paraId="0E8A2D59" w14:textId="77777777" w:rsidR="001515FC" w:rsidRDefault="00000000">
            <w:pPr>
              <w:pStyle w:val="TableParagraph"/>
              <w:spacing w:before="47"/>
              <w:ind w:left="54"/>
            </w:pPr>
            <w:r>
              <w:rPr>
                <w:spacing w:val="-3"/>
              </w:rPr>
              <w:t>E-</w:t>
            </w:r>
            <w:r>
              <w:rPr>
                <w:spacing w:val="-4"/>
              </w:rPr>
              <w:t>mail</w:t>
            </w:r>
          </w:p>
        </w:tc>
        <w:tc>
          <w:tcPr>
            <w:tcW w:w="7046" w:type="dxa"/>
            <w:tcBorders>
              <w:top w:val="single" w:sz="6" w:space="0" w:color="000000"/>
              <w:left w:val="single" w:sz="6" w:space="0" w:color="000000"/>
              <w:bottom w:val="single" w:sz="12" w:space="0" w:color="000000"/>
              <w:right w:val="single" w:sz="12" w:space="0" w:color="000000"/>
            </w:tcBorders>
            <w:shd w:val="clear" w:color="auto" w:fill="C2D49B"/>
          </w:tcPr>
          <w:p w14:paraId="65FA69A0" w14:textId="77777777" w:rsidR="001515FC" w:rsidRDefault="00000000">
            <w:pPr>
              <w:pStyle w:val="TableParagraph"/>
              <w:spacing w:before="47"/>
              <w:ind w:left="64"/>
            </w:pPr>
            <w:r>
              <w:t>&lt;e</w:t>
            </w:r>
            <w:r>
              <w:rPr>
                <w:spacing w:val="-6"/>
              </w:rPr>
              <w:t xml:space="preserve"> </w:t>
            </w:r>
            <w:r>
              <w:t>mail</w:t>
            </w:r>
            <w:r>
              <w:rPr>
                <w:spacing w:val="-3"/>
              </w:rPr>
              <w:t xml:space="preserve"> </w:t>
            </w:r>
            <w:r>
              <w:t>do</w:t>
            </w:r>
            <w:r>
              <w:rPr>
                <w:spacing w:val="-3"/>
              </w:rPr>
              <w:t xml:space="preserve"> </w:t>
            </w:r>
            <w:r>
              <w:rPr>
                <w:spacing w:val="-2"/>
              </w:rPr>
              <w:t>suplente&gt;</w:t>
            </w:r>
          </w:p>
        </w:tc>
      </w:tr>
    </w:tbl>
    <w:p w14:paraId="38D79874" w14:textId="77777777" w:rsidR="001515FC" w:rsidRDefault="001515FC">
      <w:pPr>
        <w:pStyle w:val="Corpodetexto"/>
        <w:rPr>
          <w:sz w:val="38"/>
        </w:rPr>
      </w:pPr>
    </w:p>
    <w:p w14:paraId="42006418" w14:textId="77777777" w:rsidR="001515FC" w:rsidRDefault="001515FC">
      <w:pPr>
        <w:pStyle w:val="Corpodetexto"/>
        <w:spacing w:before="122"/>
        <w:rPr>
          <w:sz w:val="38"/>
        </w:rPr>
      </w:pPr>
    </w:p>
    <w:p w14:paraId="240CD146" w14:textId="77777777" w:rsidR="001515FC" w:rsidRDefault="00000000">
      <w:pPr>
        <w:pStyle w:val="Ttulo2"/>
        <w:numPr>
          <w:ilvl w:val="0"/>
          <w:numId w:val="7"/>
        </w:numPr>
        <w:tabs>
          <w:tab w:val="left" w:pos="869"/>
        </w:tabs>
        <w:rPr>
          <w:color w:val="F84D09"/>
        </w:rPr>
      </w:pPr>
      <w:bookmarkStart w:id="3" w:name="_bookmark3"/>
      <w:bookmarkEnd w:id="3"/>
      <w:r>
        <w:rPr>
          <w:color w:val="002352"/>
          <w:spacing w:val="-16"/>
        </w:rPr>
        <w:t>CENÁRIO</w:t>
      </w:r>
      <w:r>
        <w:rPr>
          <w:color w:val="002352"/>
          <w:spacing w:val="-27"/>
        </w:rPr>
        <w:t xml:space="preserve"> </w:t>
      </w:r>
      <w:r>
        <w:rPr>
          <w:color w:val="002352"/>
          <w:spacing w:val="-16"/>
        </w:rPr>
        <w:t>DE</w:t>
      </w:r>
      <w:r>
        <w:rPr>
          <w:color w:val="002352"/>
          <w:spacing w:val="-26"/>
        </w:rPr>
        <w:t xml:space="preserve"> </w:t>
      </w:r>
      <w:r>
        <w:rPr>
          <w:color w:val="002352"/>
          <w:spacing w:val="-16"/>
        </w:rPr>
        <w:t>RISCO</w:t>
      </w:r>
    </w:p>
    <w:p w14:paraId="1AC53B21" w14:textId="77777777" w:rsidR="001515FC" w:rsidRDefault="00000000">
      <w:pPr>
        <w:pStyle w:val="Ttulo5"/>
        <w:numPr>
          <w:ilvl w:val="1"/>
          <w:numId w:val="7"/>
        </w:numPr>
        <w:tabs>
          <w:tab w:val="left" w:pos="1040"/>
        </w:tabs>
        <w:spacing w:before="256"/>
        <w:ind w:left="1040" w:hanging="616"/>
        <w:rPr>
          <w:color w:val="F84D09"/>
        </w:rPr>
      </w:pPr>
      <w:r>
        <w:rPr>
          <w:color w:val="002352"/>
        </w:rPr>
        <w:t>DADOS</w:t>
      </w:r>
      <w:r>
        <w:rPr>
          <w:color w:val="002352"/>
          <w:spacing w:val="-21"/>
        </w:rPr>
        <w:t xml:space="preserve"> </w:t>
      </w:r>
      <w:r>
        <w:rPr>
          <w:color w:val="002352"/>
        </w:rPr>
        <w:t>GERAIS</w:t>
      </w:r>
      <w:r>
        <w:rPr>
          <w:color w:val="002352"/>
          <w:spacing w:val="-16"/>
        </w:rPr>
        <w:t xml:space="preserve"> </w:t>
      </w:r>
      <w:r>
        <w:rPr>
          <w:color w:val="002352"/>
        </w:rPr>
        <w:t>-</w:t>
      </w:r>
      <w:r>
        <w:rPr>
          <w:color w:val="002352"/>
          <w:spacing w:val="-22"/>
        </w:rPr>
        <w:t xml:space="preserve"> </w:t>
      </w:r>
      <w:r>
        <w:rPr>
          <w:color w:val="002352"/>
        </w:rPr>
        <w:t>LEVANTAMENTO</w:t>
      </w:r>
      <w:r>
        <w:rPr>
          <w:color w:val="002352"/>
          <w:spacing w:val="-20"/>
        </w:rPr>
        <w:t xml:space="preserve"> </w:t>
      </w:r>
      <w:r>
        <w:rPr>
          <w:color w:val="002352"/>
        </w:rPr>
        <w:t>DO</w:t>
      </w:r>
      <w:r>
        <w:rPr>
          <w:color w:val="002352"/>
          <w:spacing w:val="-19"/>
        </w:rPr>
        <w:t xml:space="preserve"> </w:t>
      </w:r>
      <w:r>
        <w:rPr>
          <w:color w:val="002352"/>
          <w:spacing w:val="-2"/>
        </w:rPr>
        <w:t>TERRITÓRIO</w:t>
      </w:r>
    </w:p>
    <w:p w14:paraId="1B7A2C85" w14:textId="77777777" w:rsidR="001515FC" w:rsidRDefault="00000000">
      <w:pPr>
        <w:pStyle w:val="Ttulo6"/>
        <w:spacing w:before="239"/>
      </w:pPr>
      <w:r>
        <w:rPr>
          <w:spacing w:val="-2"/>
        </w:rPr>
        <w:t>LOCALIZAÇÃO</w:t>
      </w:r>
    </w:p>
    <w:p w14:paraId="390AA164" w14:textId="77777777" w:rsidR="001515FC" w:rsidRDefault="00000000">
      <w:pPr>
        <w:pStyle w:val="Corpodetexto"/>
        <w:spacing w:before="3"/>
        <w:ind w:left="424" w:right="553" w:firstLine="67"/>
        <w:jc w:val="both"/>
      </w:pPr>
      <w:r>
        <w:t>O</w:t>
      </w:r>
      <w:r>
        <w:rPr>
          <w:spacing w:val="-7"/>
        </w:rPr>
        <w:t xml:space="preserve"> </w:t>
      </w:r>
      <w:r>
        <w:t>Município</w:t>
      </w:r>
      <w:r>
        <w:rPr>
          <w:spacing w:val="-9"/>
        </w:rPr>
        <w:t xml:space="preserve"> </w:t>
      </w:r>
      <w:r>
        <w:t>de</w:t>
      </w:r>
      <w:r>
        <w:rPr>
          <w:spacing w:val="-9"/>
        </w:rPr>
        <w:t xml:space="preserve"> </w:t>
      </w:r>
      <w:r>
        <w:t>Saltinho</w:t>
      </w:r>
      <w:r>
        <w:rPr>
          <w:spacing w:val="-6"/>
        </w:rPr>
        <w:t xml:space="preserve"> </w:t>
      </w:r>
      <w:r>
        <w:t>localiza-se</w:t>
      </w:r>
      <w:r>
        <w:rPr>
          <w:spacing w:val="-9"/>
        </w:rPr>
        <w:t xml:space="preserve"> </w:t>
      </w:r>
      <w:r>
        <w:t>na</w:t>
      </w:r>
      <w:r>
        <w:rPr>
          <w:spacing w:val="-7"/>
        </w:rPr>
        <w:t xml:space="preserve"> </w:t>
      </w:r>
      <w:r>
        <w:t>região</w:t>
      </w:r>
      <w:r>
        <w:rPr>
          <w:spacing w:val="-7"/>
        </w:rPr>
        <w:t xml:space="preserve"> </w:t>
      </w:r>
      <w:r>
        <w:t>oeste</w:t>
      </w:r>
      <w:r>
        <w:rPr>
          <w:spacing w:val="-5"/>
        </w:rPr>
        <w:t xml:space="preserve"> </w:t>
      </w:r>
      <w:r>
        <w:t>do</w:t>
      </w:r>
      <w:r>
        <w:rPr>
          <w:spacing w:val="-7"/>
        </w:rPr>
        <w:t xml:space="preserve"> </w:t>
      </w:r>
      <w:r>
        <w:t>Estado</w:t>
      </w:r>
      <w:r>
        <w:rPr>
          <w:spacing w:val="-9"/>
        </w:rPr>
        <w:t xml:space="preserve"> </w:t>
      </w:r>
      <w:r>
        <w:t>de</w:t>
      </w:r>
      <w:r>
        <w:rPr>
          <w:spacing w:val="-9"/>
        </w:rPr>
        <w:t xml:space="preserve"> </w:t>
      </w:r>
      <w:r>
        <w:t>Santa</w:t>
      </w:r>
      <w:r>
        <w:rPr>
          <w:spacing w:val="-6"/>
        </w:rPr>
        <w:t xml:space="preserve"> </w:t>
      </w:r>
      <w:r>
        <w:t>Catarina,</w:t>
      </w:r>
      <w:r>
        <w:rPr>
          <w:spacing w:val="-6"/>
        </w:rPr>
        <w:t xml:space="preserve"> </w:t>
      </w:r>
      <w:r>
        <w:t>tendo uma área de 158 km2, compreendendo um território, desmembrado do município de Campo Erê. Saltinho tem como limite os seguintes municípios:</w:t>
      </w:r>
    </w:p>
    <w:p w14:paraId="67DE4035" w14:textId="77777777" w:rsidR="001515FC" w:rsidRDefault="00000000">
      <w:pPr>
        <w:pStyle w:val="Corpodetexto"/>
        <w:spacing w:before="1"/>
        <w:ind w:left="424"/>
        <w:jc w:val="both"/>
      </w:pPr>
      <w:r>
        <w:t>NORTE:</w:t>
      </w:r>
      <w:r>
        <w:rPr>
          <w:spacing w:val="-3"/>
        </w:rPr>
        <w:t xml:space="preserve"> </w:t>
      </w:r>
      <w:r>
        <w:t>Campo</w:t>
      </w:r>
      <w:r>
        <w:rPr>
          <w:spacing w:val="-4"/>
        </w:rPr>
        <w:t xml:space="preserve"> Erê;</w:t>
      </w:r>
    </w:p>
    <w:p w14:paraId="54522B03" w14:textId="77777777" w:rsidR="001515FC" w:rsidRDefault="00000000">
      <w:pPr>
        <w:pStyle w:val="Corpodetexto"/>
        <w:ind w:left="424" w:right="3692"/>
      </w:pPr>
      <w:r>
        <w:t>LESTE:</w:t>
      </w:r>
      <w:r>
        <w:rPr>
          <w:spacing w:val="-10"/>
        </w:rPr>
        <w:t xml:space="preserve"> </w:t>
      </w:r>
      <w:r>
        <w:t>São</w:t>
      </w:r>
      <w:r>
        <w:rPr>
          <w:spacing w:val="-9"/>
        </w:rPr>
        <w:t xml:space="preserve"> </w:t>
      </w:r>
      <w:r>
        <w:t>Bernardino,</w:t>
      </w:r>
      <w:r>
        <w:rPr>
          <w:spacing w:val="-8"/>
        </w:rPr>
        <w:t xml:space="preserve"> </w:t>
      </w:r>
      <w:r>
        <w:t>São</w:t>
      </w:r>
      <w:r>
        <w:rPr>
          <w:spacing w:val="-8"/>
        </w:rPr>
        <w:t xml:space="preserve"> </w:t>
      </w:r>
      <w:r>
        <w:t>Lourenço</w:t>
      </w:r>
      <w:r>
        <w:rPr>
          <w:spacing w:val="-10"/>
        </w:rPr>
        <w:t xml:space="preserve"> </w:t>
      </w:r>
      <w:r>
        <w:t>do</w:t>
      </w:r>
      <w:r>
        <w:rPr>
          <w:spacing w:val="-9"/>
        </w:rPr>
        <w:t xml:space="preserve"> </w:t>
      </w:r>
      <w:r>
        <w:t>Oeste</w:t>
      </w:r>
      <w:r>
        <w:rPr>
          <w:spacing w:val="-10"/>
        </w:rPr>
        <w:t xml:space="preserve"> </w:t>
      </w:r>
      <w:r>
        <w:t>e</w:t>
      </w:r>
      <w:r>
        <w:rPr>
          <w:spacing w:val="-9"/>
        </w:rPr>
        <w:t xml:space="preserve"> </w:t>
      </w:r>
      <w:r>
        <w:t>Irati; SUL: Sul Brasil, Serra Alta e Bom Jesus do Oeste; OESTE: Santa Terezinha do Progresso.</w:t>
      </w:r>
    </w:p>
    <w:p w14:paraId="6F48F24C" w14:textId="77777777" w:rsidR="001515FC" w:rsidRDefault="00000000">
      <w:pPr>
        <w:pStyle w:val="Corpodetexto"/>
        <w:ind w:left="424" w:right="477"/>
      </w:pPr>
      <w:r>
        <w:t>Município</w:t>
      </w:r>
      <w:r>
        <w:rPr>
          <w:spacing w:val="-5"/>
        </w:rPr>
        <w:t xml:space="preserve"> </w:t>
      </w:r>
      <w:r>
        <w:t>pertence</w:t>
      </w:r>
      <w:r>
        <w:rPr>
          <w:spacing w:val="-5"/>
        </w:rPr>
        <w:t xml:space="preserve"> </w:t>
      </w:r>
      <w:r>
        <w:t>a</w:t>
      </w:r>
      <w:r>
        <w:rPr>
          <w:spacing w:val="-5"/>
        </w:rPr>
        <w:t xml:space="preserve"> </w:t>
      </w:r>
      <w:r>
        <w:t>Micro</w:t>
      </w:r>
      <w:r>
        <w:rPr>
          <w:spacing w:val="-3"/>
        </w:rPr>
        <w:t xml:space="preserve"> </w:t>
      </w:r>
      <w:r>
        <w:t>Região</w:t>
      </w:r>
      <w:r>
        <w:rPr>
          <w:spacing w:val="-2"/>
        </w:rPr>
        <w:t xml:space="preserve"> </w:t>
      </w:r>
      <w:r>
        <w:t>de</w:t>
      </w:r>
      <w:r>
        <w:rPr>
          <w:spacing w:val="-3"/>
        </w:rPr>
        <w:t xml:space="preserve"> </w:t>
      </w:r>
      <w:r>
        <w:t>Chapecó.</w:t>
      </w:r>
      <w:r>
        <w:rPr>
          <w:spacing w:val="-3"/>
        </w:rPr>
        <w:t xml:space="preserve"> </w:t>
      </w:r>
      <w:r>
        <w:t>Em</w:t>
      </w:r>
      <w:r>
        <w:rPr>
          <w:spacing w:val="-4"/>
        </w:rPr>
        <w:t xml:space="preserve"> </w:t>
      </w:r>
      <w:r>
        <w:t>termos</w:t>
      </w:r>
      <w:r>
        <w:rPr>
          <w:spacing w:val="-3"/>
        </w:rPr>
        <w:t xml:space="preserve"> </w:t>
      </w:r>
      <w:r>
        <w:t>de</w:t>
      </w:r>
      <w:r>
        <w:rPr>
          <w:spacing w:val="-3"/>
        </w:rPr>
        <w:t xml:space="preserve"> </w:t>
      </w:r>
      <w:r>
        <w:t>Organização</w:t>
      </w:r>
      <w:r>
        <w:rPr>
          <w:spacing w:val="-5"/>
        </w:rPr>
        <w:t xml:space="preserve"> </w:t>
      </w:r>
      <w:r>
        <w:t>Saltinho está filiada a Associação dos Municípios do Entre Rios (AMERIOS).</w:t>
      </w:r>
    </w:p>
    <w:p w14:paraId="5C843023" w14:textId="77777777" w:rsidR="001515FC" w:rsidRDefault="00000000">
      <w:pPr>
        <w:pStyle w:val="Ttulo6"/>
        <w:spacing w:before="275"/>
      </w:pPr>
      <w:r>
        <w:t>FORMAÇÃO</w:t>
      </w:r>
      <w:r>
        <w:rPr>
          <w:spacing w:val="-5"/>
        </w:rPr>
        <w:t xml:space="preserve"> </w:t>
      </w:r>
      <w:r>
        <w:t>DA</w:t>
      </w:r>
      <w:r>
        <w:rPr>
          <w:spacing w:val="-2"/>
        </w:rPr>
        <w:t xml:space="preserve"> COMUNIDADE</w:t>
      </w:r>
    </w:p>
    <w:p w14:paraId="5637A985" w14:textId="77777777" w:rsidR="001515FC" w:rsidRDefault="00000000">
      <w:pPr>
        <w:pStyle w:val="Corpodetexto"/>
        <w:spacing w:before="1"/>
        <w:ind w:left="424" w:right="546"/>
        <w:jc w:val="both"/>
      </w:pPr>
      <w:r>
        <w:t>O Município de Saltinho é formado pela comunidade sede, as quais</w:t>
      </w:r>
      <w:r>
        <w:rPr>
          <w:spacing w:val="40"/>
        </w:rPr>
        <w:t xml:space="preserve"> </w:t>
      </w:r>
      <w:r>
        <w:t>são denominadas Vila Valério; Vila Marafom; Vila Santa Helena; Vila Rosário; Vila Campinas; Vila Samambaia; Vila Santa Inês; Vila Santa Rita; Vila Boa Fé; Vila Santo Antônio; VilaTrevisan;</w:t>
      </w:r>
      <w:r>
        <w:rPr>
          <w:spacing w:val="-8"/>
        </w:rPr>
        <w:t xml:space="preserve"> </w:t>
      </w:r>
      <w:r>
        <w:t>Vila</w:t>
      </w:r>
      <w:r>
        <w:rPr>
          <w:spacing w:val="-7"/>
        </w:rPr>
        <w:t xml:space="preserve"> </w:t>
      </w:r>
      <w:r>
        <w:t>São</w:t>
      </w:r>
      <w:r>
        <w:rPr>
          <w:spacing w:val="-11"/>
        </w:rPr>
        <w:t xml:space="preserve"> </w:t>
      </w:r>
      <w:r>
        <w:t>Donato;</w:t>
      </w:r>
      <w:r>
        <w:rPr>
          <w:spacing w:val="-6"/>
        </w:rPr>
        <w:t xml:space="preserve"> </w:t>
      </w:r>
      <w:r>
        <w:t>Vila</w:t>
      </w:r>
      <w:r>
        <w:rPr>
          <w:spacing w:val="-7"/>
        </w:rPr>
        <w:t xml:space="preserve"> </w:t>
      </w:r>
      <w:r>
        <w:t>Alfa</w:t>
      </w:r>
      <w:r>
        <w:rPr>
          <w:spacing w:val="-7"/>
        </w:rPr>
        <w:t xml:space="preserve"> </w:t>
      </w:r>
      <w:r>
        <w:t>II;</w:t>
      </w:r>
      <w:r>
        <w:rPr>
          <w:spacing w:val="-7"/>
        </w:rPr>
        <w:t xml:space="preserve"> </w:t>
      </w:r>
      <w:r>
        <w:t>Vila</w:t>
      </w:r>
      <w:r>
        <w:rPr>
          <w:spacing w:val="-7"/>
        </w:rPr>
        <w:t xml:space="preserve"> </w:t>
      </w:r>
      <w:r>
        <w:t>Lageado</w:t>
      </w:r>
      <w:r>
        <w:rPr>
          <w:spacing w:val="-5"/>
        </w:rPr>
        <w:t xml:space="preserve"> </w:t>
      </w:r>
      <w:r>
        <w:t>Elizeu;</w:t>
      </w:r>
      <w:r>
        <w:rPr>
          <w:spacing w:val="-7"/>
        </w:rPr>
        <w:t xml:space="preserve"> </w:t>
      </w:r>
      <w:r>
        <w:t>Vila</w:t>
      </w:r>
      <w:r>
        <w:rPr>
          <w:spacing w:val="-11"/>
        </w:rPr>
        <w:t xml:space="preserve"> </w:t>
      </w:r>
      <w:r>
        <w:t>Lageado</w:t>
      </w:r>
      <w:r>
        <w:rPr>
          <w:spacing w:val="-5"/>
        </w:rPr>
        <w:t xml:space="preserve"> </w:t>
      </w:r>
      <w:r>
        <w:t>Cantu;</w:t>
      </w:r>
      <w:r>
        <w:rPr>
          <w:spacing w:val="-11"/>
        </w:rPr>
        <w:t xml:space="preserve"> </w:t>
      </w:r>
      <w:r>
        <w:t>Vila Bracanjuva; Vila São Cristovão; Vila Nova Primavera; Vila Vacum; Vila Medeiros; Vila Matias e Vila Nova Vitória.</w:t>
      </w:r>
    </w:p>
    <w:p w14:paraId="306F485B" w14:textId="77777777" w:rsidR="001515FC" w:rsidRDefault="001515FC">
      <w:pPr>
        <w:pStyle w:val="Corpodetexto"/>
        <w:spacing w:before="1"/>
      </w:pPr>
    </w:p>
    <w:p w14:paraId="38379A42" w14:textId="77777777" w:rsidR="001515FC" w:rsidRDefault="00000000">
      <w:pPr>
        <w:pStyle w:val="Corpodetexto"/>
        <w:ind w:left="424"/>
        <w:jc w:val="both"/>
      </w:pPr>
      <w:r>
        <w:t>Existem</w:t>
      </w:r>
      <w:r>
        <w:rPr>
          <w:spacing w:val="-13"/>
        </w:rPr>
        <w:t xml:space="preserve"> </w:t>
      </w:r>
      <w:r>
        <w:t>ainda</w:t>
      </w:r>
      <w:r>
        <w:rPr>
          <w:spacing w:val="-8"/>
        </w:rPr>
        <w:t xml:space="preserve"> </w:t>
      </w:r>
      <w:r>
        <w:t>algumas</w:t>
      </w:r>
      <w:r>
        <w:rPr>
          <w:spacing w:val="-8"/>
        </w:rPr>
        <w:t xml:space="preserve"> </w:t>
      </w:r>
      <w:r>
        <w:t>localidades</w:t>
      </w:r>
      <w:r>
        <w:rPr>
          <w:spacing w:val="-7"/>
        </w:rPr>
        <w:t xml:space="preserve"> </w:t>
      </w:r>
      <w:r>
        <w:t>conhecidas</w:t>
      </w:r>
      <w:r>
        <w:rPr>
          <w:spacing w:val="-6"/>
        </w:rPr>
        <w:t xml:space="preserve"> </w:t>
      </w:r>
      <w:r>
        <w:t>como</w:t>
      </w:r>
      <w:r>
        <w:rPr>
          <w:spacing w:val="-7"/>
        </w:rPr>
        <w:t xml:space="preserve"> </w:t>
      </w:r>
      <w:r>
        <w:t>linhas,</w:t>
      </w:r>
      <w:r>
        <w:rPr>
          <w:spacing w:val="-10"/>
        </w:rPr>
        <w:t xml:space="preserve"> </w:t>
      </w:r>
      <w:r>
        <w:t>tais</w:t>
      </w:r>
      <w:r>
        <w:rPr>
          <w:spacing w:val="-8"/>
        </w:rPr>
        <w:t xml:space="preserve"> </w:t>
      </w:r>
      <w:r>
        <w:rPr>
          <w:spacing w:val="-2"/>
        </w:rPr>
        <w:t>como:</w:t>
      </w:r>
    </w:p>
    <w:p w14:paraId="4825AF97" w14:textId="77777777" w:rsidR="001515FC" w:rsidRDefault="00000000">
      <w:pPr>
        <w:pStyle w:val="Corpodetexto"/>
        <w:spacing w:before="2"/>
        <w:ind w:left="424" w:right="572"/>
        <w:jc w:val="both"/>
      </w:pPr>
      <w:r>
        <w:t>Linha Fachin, em Vila Santa Inês, Linha Magri, em Vila São Donato, Linha Urutal, em Saltinho, Linha Progresso, em Saltinho, Linha Comunello, em Vila Marafon, Linha Aparecida, em Saltinho, Linha Nova, em Vila Santa Helena.</w:t>
      </w:r>
    </w:p>
    <w:p w14:paraId="68CE16FC" w14:textId="77777777" w:rsidR="001515FC" w:rsidRDefault="00000000">
      <w:pPr>
        <w:pStyle w:val="Ttulo6"/>
        <w:spacing w:before="273"/>
      </w:pPr>
      <w:r>
        <w:rPr>
          <w:spacing w:val="-2"/>
        </w:rPr>
        <w:t>POPULAÇÃO</w:t>
      </w:r>
    </w:p>
    <w:p w14:paraId="4554A74D" w14:textId="77777777" w:rsidR="001515FC" w:rsidRDefault="00000000">
      <w:pPr>
        <w:pStyle w:val="Corpodetexto"/>
        <w:spacing w:before="1" w:line="242" w:lineRule="auto"/>
        <w:ind w:left="424" w:right="477"/>
      </w:pPr>
      <w:r>
        <w:t>Com</w:t>
      </w:r>
      <w:r>
        <w:rPr>
          <w:spacing w:val="37"/>
        </w:rPr>
        <w:t xml:space="preserve"> </w:t>
      </w:r>
      <w:r>
        <w:t>base</w:t>
      </w:r>
      <w:r>
        <w:rPr>
          <w:spacing w:val="38"/>
        </w:rPr>
        <w:t xml:space="preserve"> </w:t>
      </w:r>
      <w:r>
        <w:t>no</w:t>
      </w:r>
      <w:r>
        <w:rPr>
          <w:spacing w:val="36"/>
        </w:rPr>
        <w:t xml:space="preserve"> </w:t>
      </w:r>
      <w:r>
        <w:t>último</w:t>
      </w:r>
      <w:r>
        <w:rPr>
          <w:spacing w:val="36"/>
        </w:rPr>
        <w:t xml:space="preserve"> </w:t>
      </w:r>
      <w:r>
        <w:t>Censo,</w:t>
      </w:r>
      <w:r>
        <w:rPr>
          <w:spacing w:val="36"/>
        </w:rPr>
        <w:t xml:space="preserve"> </w:t>
      </w:r>
      <w:r>
        <w:t>o</w:t>
      </w:r>
      <w:r>
        <w:rPr>
          <w:spacing w:val="36"/>
        </w:rPr>
        <w:t xml:space="preserve"> </w:t>
      </w:r>
      <w:r>
        <w:t>município</w:t>
      </w:r>
      <w:r>
        <w:rPr>
          <w:spacing w:val="37"/>
        </w:rPr>
        <w:t xml:space="preserve"> </w:t>
      </w:r>
      <w:r>
        <w:t>de</w:t>
      </w:r>
      <w:r>
        <w:rPr>
          <w:spacing w:val="38"/>
        </w:rPr>
        <w:t xml:space="preserve"> </w:t>
      </w:r>
      <w:r>
        <w:t>Saltinho</w:t>
      </w:r>
      <w:r>
        <w:rPr>
          <w:spacing w:val="39"/>
        </w:rPr>
        <w:t xml:space="preserve"> </w:t>
      </w:r>
      <w:r>
        <w:t>tem</w:t>
      </w:r>
      <w:r>
        <w:rPr>
          <w:spacing w:val="40"/>
        </w:rPr>
        <w:t xml:space="preserve"> </w:t>
      </w:r>
      <w:r>
        <w:t>aproximadamente</w:t>
      </w:r>
      <w:r>
        <w:rPr>
          <w:spacing w:val="38"/>
        </w:rPr>
        <w:t xml:space="preserve"> </w:t>
      </w:r>
      <w:r>
        <w:t xml:space="preserve">3.632 </w:t>
      </w:r>
      <w:r>
        <w:rPr>
          <w:spacing w:val="-2"/>
        </w:rPr>
        <w:t>habitantes.</w:t>
      </w:r>
    </w:p>
    <w:p w14:paraId="5BA30213" w14:textId="77777777" w:rsidR="001515FC" w:rsidRDefault="00000000">
      <w:pPr>
        <w:pStyle w:val="Ttulo6"/>
        <w:spacing w:before="270" w:line="275" w:lineRule="exact"/>
      </w:pPr>
      <w:r>
        <w:rPr>
          <w:spacing w:val="-2"/>
        </w:rPr>
        <w:t>RELEVO</w:t>
      </w:r>
    </w:p>
    <w:p w14:paraId="17936939" w14:textId="77777777" w:rsidR="001515FC" w:rsidRDefault="00000000">
      <w:pPr>
        <w:pStyle w:val="Corpodetexto"/>
        <w:spacing w:before="4" w:line="235" w:lineRule="auto"/>
        <w:ind w:left="424" w:right="477"/>
      </w:pPr>
      <w:r>
        <w:t>Como</w:t>
      </w:r>
      <w:r>
        <w:rPr>
          <w:spacing w:val="-10"/>
        </w:rPr>
        <w:t xml:space="preserve"> </w:t>
      </w:r>
      <w:r>
        <w:t>na</w:t>
      </w:r>
      <w:r>
        <w:rPr>
          <w:spacing w:val="-13"/>
        </w:rPr>
        <w:t xml:space="preserve"> </w:t>
      </w:r>
      <w:r>
        <w:t>maioria</w:t>
      </w:r>
      <w:r>
        <w:rPr>
          <w:spacing w:val="-10"/>
        </w:rPr>
        <w:t xml:space="preserve"> </w:t>
      </w:r>
      <w:r>
        <w:t>da</w:t>
      </w:r>
      <w:r>
        <w:rPr>
          <w:spacing w:val="-8"/>
        </w:rPr>
        <w:t xml:space="preserve"> </w:t>
      </w:r>
      <w:r>
        <w:t>região</w:t>
      </w:r>
      <w:r>
        <w:rPr>
          <w:spacing w:val="-7"/>
        </w:rPr>
        <w:t xml:space="preserve"> </w:t>
      </w:r>
      <w:r>
        <w:t>oeste,</w:t>
      </w:r>
      <w:r>
        <w:rPr>
          <w:spacing w:val="-8"/>
        </w:rPr>
        <w:t xml:space="preserve"> </w:t>
      </w:r>
      <w:r>
        <w:t>o</w:t>
      </w:r>
      <w:r>
        <w:rPr>
          <w:spacing w:val="-6"/>
        </w:rPr>
        <w:t xml:space="preserve"> </w:t>
      </w:r>
      <w:r>
        <w:t>relevo</w:t>
      </w:r>
      <w:r>
        <w:rPr>
          <w:spacing w:val="-8"/>
        </w:rPr>
        <w:t xml:space="preserve"> </w:t>
      </w:r>
      <w:r>
        <w:t>de</w:t>
      </w:r>
      <w:r>
        <w:rPr>
          <w:spacing w:val="-11"/>
        </w:rPr>
        <w:t xml:space="preserve"> </w:t>
      </w:r>
      <w:r>
        <w:t>Saltinho</w:t>
      </w:r>
      <w:r>
        <w:rPr>
          <w:spacing w:val="-7"/>
        </w:rPr>
        <w:t xml:space="preserve"> </w:t>
      </w:r>
      <w:r>
        <w:t>é</w:t>
      </w:r>
      <w:r>
        <w:rPr>
          <w:spacing w:val="-11"/>
        </w:rPr>
        <w:t xml:space="preserve"> </w:t>
      </w:r>
      <w:r>
        <w:t>bastante</w:t>
      </w:r>
      <w:r>
        <w:rPr>
          <w:spacing w:val="-9"/>
        </w:rPr>
        <w:t xml:space="preserve"> </w:t>
      </w:r>
      <w:r>
        <w:t>acidentado,</w:t>
      </w:r>
      <w:r>
        <w:rPr>
          <w:spacing w:val="-9"/>
        </w:rPr>
        <w:t xml:space="preserve"> </w:t>
      </w:r>
      <w:r>
        <w:t>propicio</w:t>
      </w:r>
      <w:r>
        <w:rPr>
          <w:spacing w:val="-8"/>
        </w:rPr>
        <w:t xml:space="preserve"> </w:t>
      </w:r>
      <w:r>
        <w:t xml:space="preserve">a </w:t>
      </w:r>
      <w:r>
        <w:rPr>
          <w:spacing w:val="-2"/>
        </w:rPr>
        <w:t>deslizamentos</w:t>
      </w:r>
      <w:r>
        <w:rPr>
          <w:spacing w:val="-11"/>
        </w:rPr>
        <w:t xml:space="preserve"> </w:t>
      </w:r>
      <w:r>
        <w:rPr>
          <w:spacing w:val="-2"/>
        </w:rPr>
        <w:t>na</w:t>
      </w:r>
      <w:r>
        <w:rPr>
          <w:spacing w:val="-9"/>
        </w:rPr>
        <w:t xml:space="preserve"> </w:t>
      </w:r>
      <w:r>
        <w:rPr>
          <w:spacing w:val="-2"/>
        </w:rPr>
        <w:t>parte</w:t>
      </w:r>
      <w:r>
        <w:rPr>
          <w:spacing w:val="-11"/>
        </w:rPr>
        <w:t xml:space="preserve"> </w:t>
      </w:r>
      <w:r>
        <w:rPr>
          <w:spacing w:val="-2"/>
        </w:rPr>
        <w:t>central</w:t>
      </w:r>
      <w:r>
        <w:rPr>
          <w:spacing w:val="-9"/>
        </w:rPr>
        <w:t xml:space="preserve"> </w:t>
      </w:r>
      <w:r>
        <w:rPr>
          <w:spacing w:val="-2"/>
        </w:rPr>
        <w:t>da</w:t>
      </w:r>
      <w:r>
        <w:rPr>
          <w:spacing w:val="-9"/>
        </w:rPr>
        <w:t xml:space="preserve"> </w:t>
      </w:r>
      <w:r>
        <w:rPr>
          <w:spacing w:val="-2"/>
        </w:rPr>
        <w:t>cidade,</w:t>
      </w:r>
      <w:r>
        <w:rPr>
          <w:spacing w:val="-9"/>
        </w:rPr>
        <w:t xml:space="preserve"> </w:t>
      </w:r>
      <w:r>
        <w:rPr>
          <w:spacing w:val="-2"/>
        </w:rPr>
        <w:t>com</w:t>
      </w:r>
      <w:r>
        <w:rPr>
          <w:spacing w:val="-10"/>
        </w:rPr>
        <w:t xml:space="preserve"> </w:t>
      </w:r>
      <w:r>
        <w:rPr>
          <w:spacing w:val="-2"/>
        </w:rPr>
        <w:t>ocorrências</w:t>
      </w:r>
      <w:r>
        <w:rPr>
          <w:spacing w:val="-9"/>
        </w:rPr>
        <w:t xml:space="preserve"> </w:t>
      </w:r>
      <w:r>
        <w:rPr>
          <w:spacing w:val="-2"/>
        </w:rPr>
        <w:t>de</w:t>
      </w:r>
      <w:r>
        <w:rPr>
          <w:spacing w:val="-6"/>
        </w:rPr>
        <w:t xml:space="preserve"> </w:t>
      </w:r>
      <w:r>
        <w:rPr>
          <w:spacing w:val="-2"/>
        </w:rPr>
        <w:t>alagamentos</w:t>
      </w:r>
      <w:r>
        <w:rPr>
          <w:spacing w:val="-10"/>
        </w:rPr>
        <w:t xml:space="preserve"> </w:t>
      </w:r>
      <w:r>
        <w:rPr>
          <w:spacing w:val="-2"/>
        </w:rPr>
        <w:t>nas</w:t>
      </w:r>
      <w:r>
        <w:rPr>
          <w:spacing w:val="-11"/>
        </w:rPr>
        <w:t xml:space="preserve"> </w:t>
      </w:r>
      <w:r>
        <w:rPr>
          <w:spacing w:val="-2"/>
        </w:rPr>
        <w:t>encostas</w:t>
      </w:r>
    </w:p>
    <w:p w14:paraId="0D386CC7" w14:textId="77777777" w:rsidR="001515FC" w:rsidRDefault="001515FC">
      <w:pPr>
        <w:pStyle w:val="Corpodetexto"/>
        <w:spacing w:line="235" w:lineRule="auto"/>
        <w:sectPr w:rsidR="001515FC">
          <w:pgSz w:w="11910" w:h="16820"/>
          <w:pgMar w:top="1460" w:right="850" w:bottom="980" w:left="708" w:header="697" w:footer="799" w:gutter="0"/>
          <w:cols w:space="720"/>
        </w:sectPr>
      </w:pPr>
    </w:p>
    <w:p w14:paraId="48B1C331" w14:textId="77777777" w:rsidR="001515FC" w:rsidRDefault="00000000">
      <w:pPr>
        <w:pStyle w:val="Corpodetexto"/>
        <w:spacing w:before="128"/>
        <w:ind w:left="424" w:right="562"/>
        <w:jc w:val="both"/>
      </w:pPr>
      <w:r>
        <w:lastRenderedPageBreak/>
        <w:t>dos</w:t>
      </w:r>
      <w:r>
        <w:rPr>
          <w:spacing w:val="-5"/>
        </w:rPr>
        <w:t xml:space="preserve"> </w:t>
      </w:r>
      <w:r>
        <w:t>rios,</w:t>
      </w:r>
      <w:r>
        <w:rPr>
          <w:spacing w:val="-5"/>
        </w:rPr>
        <w:t xml:space="preserve"> </w:t>
      </w:r>
      <w:r>
        <w:t>fator</w:t>
      </w:r>
      <w:r>
        <w:rPr>
          <w:spacing w:val="-8"/>
        </w:rPr>
        <w:t xml:space="preserve"> </w:t>
      </w:r>
      <w:r>
        <w:t>este</w:t>
      </w:r>
      <w:r>
        <w:rPr>
          <w:spacing w:val="-4"/>
        </w:rPr>
        <w:t xml:space="preserve"> </w:t>
      </w:r>
      <w:r>
        <w:t>que,</w:t>
      </w:r>
      <w:r>
        <w:rPr>
          <w:spacing w:val="-5"/>
        </w:rPr>
        <w:t xml:space="preserve"> </w:t>
      </w:r>
      <w:r>
        <w:t>na</w:t>
      </w:r>
      <w:r>
        <w:rPr>
          <w:spacing w:val="-4"/>
        </w:rPr>
        <w:t xml:space="preserve"> </w:t>
      </w:r>
      <w:r>
        <w:t>ocorrência</w:t>
      </w:r>
      <w:r>
        <w:rPr>
          <w:spacing w:val="-4"/>
        </w:rPr>
        <w:t xml:space="preserve"> </w:t>
      </w:r>
      <w:r>
        <w:t>de</w:t>
      </w:r>
      <w:r>
        <w:rPr>
          <w:spacing w:val="-4"/>
        </w:rPr>
        <w:t xml:space="preserve"> </w:t>
      </w:r>
      <w:r>
        <w:t>excesso</w:t>
      </w:r>
      <w:r>
        <w:rPr>
          <w:spacing w:val="-4"/>
        </w:rPr>
        <w:t xml:space="preserve"> </w:t>
      </w:r>
      <w:r>
        <w:t>de</w:t>
      </w:r>
      <w:r>
        <w:rPr>
          <w:spacing w:val="-4"/>
        </w:rPr>
        <w:t xml:space="preserve"> </w:t>
      </w:r>
      <w:r>
        <w:t>chuvas,</w:t>
      </w:r>
      <w:r>
        <w:rPr>
          <w:spacing w:val="-4"/>
        </w:rPr>
        <w:t xml:space="preserve"> </w:t>
      </w:r>
      <w:r>
        <w:t>desencadeia</w:t>
      </w:r>
      <w:r>
        <w:rPr>
          <w:spacing w:val="-4"/>
        </w:rPr>
        <w:t xml:space="preserve"> </w:t>
      </w:r>
      <w:r>
        <w:t>situações</w:t>
      </w:r>
      <w:r>
        <w:rPr>
          <w:spacing w:val="-4"/>
        </w:rPr>
        <w:t xml:space="preserve"> </w:t>
      </w:r>
      <w:r>
        <w:t>de emergências e</w:t>
      </w:r>
      <w:r>
        <w:rPr>
          <w:spacing w:val="40"/>
        </w:rPr>
        <w:t xml:space="preserve"> </w:t>
      </w:r>
      <w:r>
        <w:t>calamidade pública.</w:t>
      </w:r>
    </w:p>
    <w:p w14:paraId="669A11C7" w14:textId="77777777" w:rsidR="001515FC" w:rsidRDefault="00000000">
      <w:pPr>
        <w:pStyle w:val="Ttulo6"/>
        <w:spacing w:before="274"/>
      </w:pPr>
      <w:r>
        <w:rPr>
          <w:spacing w:val="-2"/>
        </w:rPr>
        <w:t>HIDROGRAFIA</w:t>
      </w:r>
    </w:p>
    <w:p w14:paraId="3FA8FD79" w14:textId="77777777" w:rsidR="001515FC" w:rsidRDefault="00000000">
      <w:pPr>
        <w:pStyle w:val="Corpodetexto"/>
        <w:spacing w:before="2"/>
        <w:ind w:left="424"/>
        <w:jc w:val="both"/>
      </w:pPr>
      <w:r>
        <w:t>Os</w:t>
      </w:r>
      <w:r>
        <w:rPr>
          <w:spacing w:val="-5"/>
        </w:rPr>
        <w:t xml:space="preserve"> </w:t>
      </w:r>
      <w:r>
        <w:t>rios</w:t>
      </w:r>
      <w:r>
        <w:rPr>
          <w:spacing w:val="-4"/>
        </w:rPr>
        <w:t xml:space="preserve"> </w:t>
      </w:r>
      <w:r>
        <w:t>do</w:t>
      </w:r>
      <w:r>
        <w:rPr>
          <w:spacing w:val="-7"/>
        </w:rPr>
        <w:t xml:space="preserve"> </w:t>
      </w:r>
      <w:r>
        <w:t>município</w:t>
      </w:r>
      <w:r>
        <w:rPr>
          <w:spacing w:val="-8"/>
        </w:rPr>
        <w:t xml:space="preserve"> </w:t>
      </w:r>
      <w:r>
        <w:t>em</w:t>
      </w:r>
      <w:r>
        <w:rPr>
          <w:spacing w:val="-3"/>
        </w:rPr>
        <w:t xml:space="preserve"> </w:t>
      </w:r>
      <w:r>
        <w:t>ordem</w:t>
      </w:r>
      <w:r>
        <w:rPr>
          <w:spacing w:val="-3"/>
        </w:rPr>
        <w:t xml:space="preserve"> </w:t>
      </w:r>
      <w:r>
        <w:t>de</w:t>
      </w:r>
      <w:r>
        <w:rPr>
          <w:spacing w:val="-6"/>
        </w:rPr>
        <w:t xml:space="preserve"> </w:t>
      </w:r>
      <w:r>
        <w:t>tamanho</w:t>
      </w:r>
      <w:r>
        <w:rPr>
          <w:spacing w:val="-7"/>
        </w:rPr>
        <w:t xml:space="preserve"> </w:t>
      </w:r>
      <w:r>
        <w:rPr>
          <w:spacing w:val="-4"/>
        </w:rPr>
        <w:t>são:</w:t>
      </w:r>
    </w:p>
    <w:p w14:paraId="5110E04D" w14:textId="77777777" w:rsidR="001515FC" w:rsidRDefault="00000000">
      <w:pPr>
        <w:pStyle w:val="Corpodetexto"/>
        <w:ind w:left="424" w:right="556"/>
        <w:jc w:val="both"/>
      </w:pPr>
      <w:r>
        <w:t>RIO</w:t>
      </w:r>
      <w:r>
        <w:rPr>
          <w:spacing w:val="-9"/>
        </w:rPr>
        <w:t xml:space="preserve"> </w:t>
      </w:r>
      <w:r>
        <w:t>PESQUEIRO</w:t>
      </w:r>
      <w:r>
        <w:rPr>
          <w:spacing w:val="-11"/>
        </w:rPr>
        <w:t xml:space="preserve"> </w:t>
      </w:r>
      <w:r>
        <w:t>Rio</w:t>
      </w:r>
      <w:r>
        <w:rPr>
          <w:spacing w:val="-13"/>
        </w:rPr>
        <w:t xml:space="preserve"> </w:t>
      </w:r>
      <w:r>
        <w:t>que</w:t>
      </w:r>
      <w:r>
        <w:rPr>
          <w:spacing w:val="-13"/>
        </w:rPr>
        <w:t xml:space="preserve"> </w:t>
      </w:r>
      <w:r>
        <w:t>nasce</w:t>
      </w:r>
      <w:r>
        <w:rPr>
          <w:spacing w:val="-11"/>
        </w:rPr>
        <w:t xml:space="preserve"> </w:t>
      </w:r>
      <w:r>
        <w:t>tanto</w:t>
      </w:r>
      <w:r>
        <w:rPr>
          <w:spacing w:val="-11"/>
        </w:rPr>
        <w:t xml:space="preserve"> </w:t>
      </w:r>
      <w:r>
        <w:t>na</w:t>
      </w:r>
      <w:r>
        <w:rPr>
          <w:spacing w:val="-12"/>
        </w:rPr>
        <w:t xml:space="preserve"> </w:t>
      </w:r>
      <w:r>
        <w:t>cidade</w:t>
      </w:r>
      <w:r>
        <w:rPr>
          <w:spacing w:val="-13"/>
        </w:rPr>
        <w:t xml:space="preserve"> </w:t>
      </w:r>
      <w:r>
        <w:t>de</w:t>
      </w:r>
      <w:r>
        <w:rPr>
          <w:spacing w:val="-9"/>
        </w:rPr>
        <w:t xml:space="preserve"> </w:t>
      </w:r>
      <w:r>
        <w:t>Campo</w:t>
      </w:r>
      <w:r>
        <w:rPr>
          <w:spacing w:val="-11"/>
        </w:rPr>
        <w:t xml:space="preserve"> </w:t>
      </w:r>
      <w:r>
        <w:t>Erê</w:t>
      </w:r>
      <w:r>
        <w:rPr>
          <w:spacing w:val="-9"/>
        </w:rPr>
        <w:t xml:space="preserve"> </w:t>
      </w:r>
      <w:r>
        <w:t>como</w:t>
      </w:r>
      <w:r>
        <w:rPr>
          <w:spacing w:val="-11"/>
        </w:rPr>
        <w:t xml:space="preserve"> </w:t>
      </w:r>
      <w:r>
        <w:t>na</w:t>
      </w:r>
      <w:r>
        <w:rPr>
          <w:spacing w:val="-12"/>
        </w:rPr>
        <w:t xml:space="preserve"> </w:t>
      </w:r>
      <w:r>
        <w:t>Cidade</w:t>
      </w:r>
      <w:r>
        <w:rPr>
          <w:spacing w:val="-11"/>
        </w:rPr>
        <w:t xml:space="preserve"> </w:t>
      </w:r>
      <w:r>
        <w:t>de</w:t>
      </w:r>
      <w:r>
        <w:rPr>
          <w:spacing w:val="-9"/>
        </w:rPr>
        <w:t xml:space="preserve"> </w:t>
      </w:r>
      <w:r>
        <w:t>São Lourenço do Oeste, os quais se unem na divisa do município de Saltinho, passando então</w:t>
      </w:r>
      <w:r>
        <w:rPr>
          <w:spacing w:val="-7"/>
        </w:rPr>
        <w:t xml:space="preserve"> </w:t>
      </w:r>
      <w:r>
        <w:t>a</w:t>
      </w:r>
      <w:r>
        <w:rPr>
          <w:spacing w:val="-6"/>
        </w:rPr>
        <w:t xml:space="preserve"> </w:t>
      </w:r>
      <w:r>
        <w:t>ser</w:t>
      </w:r>
      <w:r>
        <w:rPr>
          <w:spacing w:val="-12"/>
        </w:rPr>
        <w:t xml:space="preserve"> </w:t>
      </w:r>
      <w:r>
        <w:t>o</w:t>
      </w:r>
      <w:r>
        <w:rPr>
          <w:spacing w:val="-8"/>
        </w:rPr>
        <w:t xml:space="preserve"> </w:t>
      </w:r>
      <w:r>
        <w:t>divisor</w:t>
      </w:r>
      <w:r>
        <w:rPr>
          <w:spacing w:val="-9"/>
        </w:rPr>
        <w:t xml:space="preserve"> </w:t>
      </w:r>
      <w:r>
        <w:t>com</w:t>
      </w:r>
      <w:r>
        <w:rPr>
          <w:spacing w:val="-7"/>
        </w:rPr>
        <w:t xml:space="preserve"> </w:t>
      </w:r>
      <w:r>
        <w:t>o</w:t>
      </w:r>
      <w:r>
        <w:rPr>
          <w:spacing w:val="-10"/>
        </w:rPr>
        <w:t xml:space="preserve"> </w:t>
      </w:r>
      <w:r>
        <w:t>município</w:t>
      </w:r>
      <w:r>
        <w:rPr>
          <w:spacing w:val="-10"/>
        </w:rPr>
        <w:t xml:space="preserve"> </w:t>
      </w:r>
      <w:r>
        <w:t>de</w:t>
      </w:r>
      <w:r>
        <w:rPr>
          <w:spacing w:val="-11"/>
        </w:rPr>
        <w:t xml:space="preserve"> </w:t>
      </w:r>
      <w:r>
        <w:t>São</w:t>
      </w:r>
      <w:r>
        <w:rPr>
          <w:spacing w:val="-13"/>
        </w:rPr>
        <w:t xml:space="preserve"> </w:t>
      </w:r>
      <w:r>
        <w:t>Lourenço</w:t>
      </w:r>
      <w:r>
        <w:rPr>
          <w:spacing w:val="-7"/>
        </w:rPr>
        <w:t xml:space="preserve"> </w:t>
      </w:r>
      <w:r>
        <w:t>do</w:t>
      </w:r>
      <w:r>
        <w:rPr>
          <w:spacing w:val="-8"/>
        </w:rPr>
        <w:t xml:space="preserve"> </w:t>
      </w:r>
      <w:r>
        <w:t>Oeste</w:t>
      </w:r>
      <w:r>
        <w:rPr>
          <w:spacing w:val="-8"/>
        </w:rPr>
        <w:t xml:space="preserve"> </w:t>
      </w:r>
      <w:r>
        <w:t>até</w:t>
      </w:r>
      <w:r>
        <w:rPr>
          <w:spacing w:val="-12"/>
        </w:rPr>
        <w:t xml:space="preserve"> </w:t>
      </w:r>
      <w:r>
        <w:t>o</w:t>
      </w:r>
      <w:r>
        <w:rPr>
          <w:spacing w:val="-6"/>
        </w:rPr>
        <w:t xml:space="preserve"> </w:t>
      </w:r>
      <w:r>
        <w:t>Município</w:t>
      </w:r>
      <w:r>
        <w:rPr>
          <w:spacing w:val="-7"/>
        </w:rPr>
        <w:t xml:space="preserve"> </w:t>
      </w:r>
      <w:r>
        <w:t>de</w:t>
      </w:r>
      <w:r>
        <w:rPr>
          <w:spacing w:val="-8"/>
        </w:rPr>
        <w:t xml:space="preserve"> </w:t>
      </w:r>
      <w:r>
        <w:t>Irati, banhando as localidades de Vila Bracanjuva e Vacum, até a divisa com o município de Sul Brasil.</w:t>
      </w:r>
    </w:p>
    <w:p w14:paraId="0F79BF8B" w14:textId="77777777" w:rsidR="001515FC" w:rsidRDefault="00000000">
      <w:pPr>
        <w:pStyle w:val="Corpodetexto"/>
        <w:ind w:left="424" w:right="558"/>
        <w:jc w:val="both"/>
      </w:pPr>
      <w:r>
        <w:t>RIO BURRO BRANCO – Nasce no Município de Campo Erê, na localidade de São Roque,</w:t>
      </w:r>
      <w:r>
        <w:rPr>
          <w:spacing w:val="-9"/>
        </w:rPr>
        <w:t xml:space="preserve"> </w:t>
      </w:r>
      <w:r>
        <w:t>passando</w:t>
      </w:r>
      <w:r>
        <w:rPr>
          <w:spacing w:val="-8"/>
        </w:rPr>
        <w:t xml:space="preserve"> </w:t>
      </w:r>
      <w:r>
        <w:t>pelo</w:t>
      </w:r>
      <w:r>
        <w:rPr>
          <w:spacing w:val="-14"/>
        </w:rPr>
        <w:t xml:space="preserve"> </w:t>
      </w:r>
      <w:r>
        <w:t>centro</w:t>
      </w:r>
      <w:r>
        <w:rPr>
          <w:spacing w:val="-8"/>
        </w:rPr>
        <w:t xml:space="preserve"> </w:t>
      </w:r>
      <w:r>
        <w:t>do</w:t>
      </w:r>
      <w:r>
        <w:rPr>
          <w:spacing w:val="-9"/>
        </w:rPr>
        <w:t xml:space="preserve"> </w:t>
      </w:r>
      <w:r>
        <w:t>território</w:t>
      </w:r>
      <w:r>
        <w:rPr>
          <w:spacing w:val="-6"/>
        </w:rPr>
        <w:t xml:space="preserve"> </w:t>
      </w:r>
      <w:r>
        <w:t>do</w:t>
      </w:r>
      <w:r>
        <w:rPr>
          <w:spacing w:val="-9"/>
        </w:rPr>
        <w:t xml:space="preserve"> </w:t>
      </w:r>
      <w:r>
        <w:t>município,</w:t>
      </w:r>
      <w:r>
        <w:rPr>
          <w:spacing w:val="-8"/>
        </w:rPr>
        <w:t xml:space="preserve"> </w:t>
      </w:r>
      <w:r>
        <w:t>banhando</w:t>
      </w:r>
      <w:r>
        <w:rPr>
          <w:spacing w:val="-8"/>
        </w:rPr>
        <w:t xml:space="preserve"> </w:t>
      </w:r>
      <w:r>
        <w:t>as</w:t>
      </w:r>
      <w:r>
        <w:rPr>
          <w:spacing w:val="-8"/>
        </w:rPr>
        <w:t xml:space="preserve"> </w:t>
      </w:r>
      <w:r>
        <w:t>localidades</w:t>
      </w:r>
      <w:r>
        <w:rPr>
          <w:spacing w:val="-9"/>
        </w:rPr>
        <w:t xml:space="preserve"> </w:t>
      </w:r>
      <w:r>
        <w:t>de</w:t>
      </w:r>
      <w:r>
        <w:rPr>
          <w:spacing w:val="-9"/>
        </w:rPr>
        <w:t xml:space="preserve"> </w:t>
      </w:r>
      <w:r>
        <w:t>Vila São Donato, Santa Inês e Samambaia, até a divisa com os Municípios de Serra Alta e Sul Brasil.</w:t>
      </w:r>
    </w:p>
    <w:p w14:paraId="4CB5FB9B" w14:textId="77777777" w:rsidR="001515FC" w:rsidRDefault="00000000">
      <w:pPr>
        <w:pStyle w:val="Corpodetexto"/>
        <w:ind w:left="424" w:right="567"/>
        <w:jc w:val="both"/>
      </w:pPr>
      <w:r>
        <w:t>RIO SALTINHO – Nasce em território saltinhense, na localidade de Vila Santa Rita, passando as margens do Centro da cidade, até a divisa com o município de Serra Alta, rio onde existem vários saltos d’água, os quais deram origem ao nome do município.</w:t>
      </w:r>
    </w:p>
    <w:p w14:paraId="7C82476A" w14:textId="77777777" w:rsidR="001515FC" w:rsidRDefault="00000000">
      <w:pPr>
        <w:pStyle w:val="Corpodetexto"/>
        <w:spacing w:before="3"/>
        <w:ind w:left="424" w:right="477"/>
      </w:pPr>
      <w:r>
        <w:t>RIO</w:t>
      </w:r>
      <w:r>
        <w:rPr>
          <w:spacing w:val="-3"/>
        </w:rPr>
        <w:t xml:space="preserve"> </w:t>
      </w:r>
      <w:r>
        <w:t>LAGEADO</w:t>
      </w:r>
      <w:r>
        <w:rPr>
          <w:spacing w:val="-3"/>
        </w:rPr>
        <w:t xml:space="preserve"> </w:t>
      </w:r>
      <w:r>
        <w:t>GRANDE</w:t>
      </w:r>
      <w:r>
        <w:rPr>
          <w:spacing w:val="27"/>
        </w:rPr>
        <w:t xml:space="preserve"> </w:t>
      </w:r>
      <w:r>
        <w:t>–</w:t>
      </w:r>
      <w:r>
        <w:rPr>
          <w:spacing w:val="-2"/>
        </w:rPr>
        <w:t xml:space="preserve"> </w:t>
      </w:r>
      <w:r>
        <w:t>Nasce</w:t>
      </w:r>
      <w:r>
        <w:rPr>
          <w:spacing w:val="-3"/>
        </w:rPr>
        <w:t xml:space="preserve"> </w:t>
      </w:r>
      <w:r>
        <w:t>na</w:t>
      </w:r>
      <w:r>
        <w:rPr>
          <w:spacing w:val="-3"/>
        </w:rPr>
        <w:t xml:space="preserve"> </w:t>
      </w:r>
      <w:r>
        <w:t>localidade</w:t>
      </w:r>
      <w:r>
        <w:rPr>
          <w:spacing w:val="-5"/>
        </w:rPr>
        <w:t xml:space="preserve"> </w:t>
      </w:r>
      <w:r>
        <w:t>de</w:t>
      </w:r>
      <w:r>
        <w:rPr>
          <w:spacing w:val="-5"/>
        </w:rPr>
        <w:t xml:space="preserve"> </w:t>
      </w:r>
      <w:r>
        <w:t>Vila</w:t>
      </w:r>
      <w:r>
        <w:rPr>
          <w:spacing w:val="-3"/>
        </w:rPr>
        <w:t xml:space="preserve"> </w:t>
      </w:r>
      <w:r>
        <w:t>Marafon,</w:t>
      </w:r>
      <w:r>
        <w:rPr>
          <w:spacing w:val="-5"/>
        </w:rPr>
        <w:t xml:space="preserve"> </w:t>
      </w:r>
      <w:r>
        <w:t>passando</w:t>
      </w:r>
      <w:r>
        <w:rPr>
          <w:spacing w:val="-3"/>
        </w:rPr>
        <w:t xml:space="preserve"> </w:t>
      </w:r>
      <w:r>
        <w:t>por</w:t>
      </w:r>
      <w:r>
        <w:rPr>
          <w:spacing w:val="-3"/>
        </w:rPr>
        <w:t xml:space="preserve"> </w:t>
      </w:r>
      <w:r>
        <w:t>esta comunidade até a comunidade de Lageado Grande (Serra Alta)</w:t>
      </w:r>
    </w:p>
    <w:p w14:paraId="2CFAB31B" w14:textId="77777777" w:rsidR="001515FC" w:rsidRDefault="00000000">
      <w:pPr>
        <w:pStyle w:val="Corpodetexto"/>
        <w:ind w:left="424" w:right="503"/>
      </w:pPr>
      <w:r>
        <w:t>RIO</w:t>
      </w:r>
      <w:r>
        <w:rPr>
          <w:spacing w:val="28"/>
        </w:rPr>
        <w:t xml:space="preserve"> </w:t>
      </w:r>
      <w:r>
        <w:t>URUTAU</w:t>
      </w:r>
      <w:r>
        <w:rPr>
          <w:spacing w:val="27"/>
        </w:rPr>
        <w:t xml:space="preserve"> </w:t>
      </w:r>
      <w:r>
        <w:t>–</w:t>
      </w:r>
      <w:r>
        <w:rPr>
          <w:spacing w:val="26"/>
        </w:rPr>
        <w:t xml:space="preserve"> </w:t>
      </w:r>
      <w:r>
        <w:t>Nasce</w:t>
      </w:r>
      <w:r>
        <w:rPr>
          <w:spacing w:val="28"/>
        </w:rPr>
        <w:t xml:space="preserve"> </w:t>
      </w:r>
      <w:r>
        <w:t>na</w:t>
      </w:r>
      <w:r>
        <w:rPr>
          <w:spacing w:val="26"/>
        </w:rPr>
        <w:t xml:space="preserve"> </w:t>
      </w:r>
      <w:r>
        <w:t>Linha</w:t>
      </w:r>
      <w:r>
        <w:rPr>
          <w:spacing w:val="26"/>
        </w:rPr>
        <w:t xml:space="preserve"> </w:t>
      </w:r>
      <w:r>
        <w:t>Urutau,</w:t>
      </w:r>
      <w:r>
        <w:rPr>
          <w:spacing w:val="26"/>
        </w:rPr>
        <w:t xml:space="preserve"> </w:t>
      </w:r>
      <w:r>
        <w:t>próximo a</w:t>
      </w:r>
      <w:r>
        <w:rPr>
          <w:spacing w:val="28"/>
        </w:rPr>
        <w:t xml:space="preserve"> </w:t>
      </w:r>
      <w:r>
        <w:t>cidade, passando</w:t>
      </w:r>
      <w:r>
        <w:rPr>
          <w:spacing w:val="27"/>
        </w:rPr>
        <w:t xml:space="preserve"> </w:t>
      </w:r>
      <w:r>
        <w:t>pelo perímetro urbano desaguando no Rio Saltinho.</w:t>
      </w:r>
    </w:p>
    <w:p w14:paraId="28B5E78E" w14:textId="77777777" w:rsidR="001515FC" w:rsidRDefault="00000000">
      <w:pPr>
        <w:pStyle w:val="Corpodetexto"/>
        <w:ind w:left="424" w:right="477"/>
      </w:pPr>
      <w:r>
        <w:t>Existem</w:t>
      </w:r>
      <w:r>
        <w:rPr>
          <w:spacing w:val="80"/>
        </w:rPr>
        <w:t xml:space="preserve"> </w:t>
      </w:r>
      <w:r>
        <w:t>também</w:t>
      </w:r>
      <w:r>
        <w:rPr>
          <w:spacing w:val="80"/>
        </w:rPr>
        <w:t xml:space="preserve"> </w:t>
      </w:r>
      <w:r>
        <w:t>no</w:t>
      </w:r>
      <w:r>
        <w:rPr>
          <w:spacing w:val="80"/>
        </w:rPr>
        <w:t xml:space="preserve"> </w:t>
      </w:r>
      <w:r>
        <w:t>município</w:t>
      </w:r>
      <w:r>
        <w:rPr>
          <w:spacing w:val="80"/>
        </w:rPr>
        <w:t xml:space="preserve"> </w:t>
      </w:r>
      <w:r>
        <w:t>várias</w:t>
      </w:r>
      <w:r>
        <w:rPr>
          <w:spacing w:val="80"/>
        </w:rPr>
        <w:t xml:space="preserve"> </w:t>
      </w:r>
      <w:r>
        <w:t>sangas</w:t>
      </w:r>
      <w:r>
        <w:rPr>
          <w:spacing w:val="80"/>
        </w:rPr>
        <w:t xml:space="preserve"> </w:t>
      </w:r>
      <w:r>
        <w:t>das</w:t>
      </w:r>
      <w:r>
        <w:rPr>
          <w:spacing w:val="80"/>
        </w:rPr>
        <w:t xml:space="preserve"> </w:t>
      </w:r>
      <w:r>
        <w:t>quais</w:t>
      </w:r>
      <w:r>
        <w:rPr>
          <w:spacing w:val="80"/>
        </w:rPr>
        <w:t xml:space="preserve"> </w:t>
      </w:r>
      <w:r>
        <w:t>muitas</w:t>
      </w:r>
      <w:r>
        <w:rPr>
          <w:spacing w:val="80"/>
        </w:rPr>
        <w:t xml:space="preserve"> </w:t>
      </w:r>
      <w:r>
        <w:t>não</w:t>
      </w:r>
      <w:r>
        <w:rPr>
          <w:spacing w:val="80"/>
        </w:rPr>
        <w:t xml:space="preserve"> </w:t>
      </w:r>
      <w:r>
        <w:t>possuem</w:t>
      </w:r>
      <w:r>
        <w:rPr>
          <w:spacing w:val="80"/>
        </w:rPr>
        <w:t xml:space="preserve"> </w:t>
      </w:r>
      <w:r>
        <w:t>denominações constituídas por leis.</w:t>
      </w:r>
    </w:p>
    <w:p w14:paraId="6580F6C5" w14:textId="77777777" w:rsidR="001515FC" w:rsidRDefault="00000000">
      <w:pPr>
        <w:pStyle w:val="Ttulo6"/>
        <w:spacing w:before="273"/>
      </w:pPr>
      <w:r>
        <w:t>MEIOS</w:t>
      </w:r>
      <w:r>
        <w:rPr>
          <w:spacing w:val="-1"/>
        </w:rPr>
        <w:t xml:space="preserve"> </w:t>
      </w:r>
      <w:r>
        <w:t xml:space="preserve">DE </w:t>
      </w:r>
      <w:r>
        <w:rPr>
          <w:spacing w:val="-2"/>
        </w:rPr>
        <w:t>TRANSPORTES</w:t>
      </w:r>
    </w:p>
    <w:p w14:paraId="1F87C8A6" w14:textId="77777777" w:rsidR="001515FC" w:rsidRDefault="00000000">
      <w:pPr>
        <w:pStyle w:val="Corpodetexto"/>
        <w:spacing w:before="4"/>
        <w:ind w:left="424" w:right="571"/>
        <w:jc w:val="both"/>
      </w:pPr>
      <w:r>
        <w:t>O Transporte no município de Saltinho é totalmente rodoviário, sendo desenvolvido por caminhões, caminhonetas, ônibus, carros de passeio e motos.</w:t>
      </w:r>
    </w:p>
    <w:p w14:paraId="37293D0E" w14:textId="77777777" w:rsidR="001515FC" w:rsidRDefault="00000000">
      <w:pPr>
        <w:pStyle w:val="Corpodetexto"/>
        <w:ind w:left="424" w:right="555"/>
        <w:jc w:val="both"/>
      </w:pPr>
      <w:r>
        <w:t>Tendo</w:t>
      </w:r>
      <w:r>
        <w:rPr>
          <w:spacing w:val="-3"/>
        </w:rPr>
        <w:t xml:space="preserve"> </w:t>
      </w:r>
      <w:r>
        <w:t>em vista</w:t>
      </w:r>
      <w:r>
        <w:rPr>
          <w:spacing w:val="-2"/>
        </w:rPr>
        <w:t xml:space="preserve"> </w:t>
      </w:r>
      <w:r>
        <w:t>a</w:t>
      </w:r>
      <w:r>
        <w:rPr>
          <w:spacing w:val="-2"/>
        </w:rPr>
        <w:t xml:space="preserve"> </w:t>
      </w:r>
      <w:r>
        <w:t>grande extensão</w:t>
      </w:r>
      <w:r>
        <w:rPr>
          <w:spacing w:val="-1"/>
        </w:rPr>
        <w:t xml:space="preserve"> </w:t>
      </w:r>
      <w:r>
        <w:t>territorial,</w:t>
      </w:r>
      <w:r>
        <w:rPr>
          <w:spacing w:val="-5"/>
        </w:rPr>
        <w:t xml:space="preserve"> </w:t>
      </w:r>
      <w:r>
        <w:t>para</w:t>
      </w:r>
      <w:r>
        <w:rPr>
          <w:spacing w:val="-5"/>
        </w:rPr>
        <w:t xml:space="preserve"> </w:t>
      </w:r>
      <w:r>
        <w:t>um</w:t>
      </w:r>
      <w:r>
        <w:rPr>
          <w:spacing w:val="-3"/>
        </w:rPr>
        <w:t xml:space="preserve"> </w:t>
      </w:r>
      <w:r>
        <w:t>município com pequena estrutura e o relevo bastante acidentado, fazem com que se torne difícil a conservação das estradas vicinais e de acesso as propriedades.</w:t>
      </w:r>
    </w:p>
    <w:p w14:paraId="44181721" w14:textId="77777777" w:rsidR="001515FC" w:rsidRDefault="001515FC">
      <w:pPr>
        <w:pStyle w:val="Corpodetexto"/>
      </w:pPr>
    </w:p>
    <w:p w14:paraId="6B3C2D0B" w14:textId="77777777" w:rsidR="001515FC" w:rsidRDefault="001515FC">
      <w:pPr>
        <w:pStyle w:val="Corpodetexto"/>
      </w:pPr>
    </w:p>
    <w:p w14:paraId="7E98F9F3" w14:textId="77777777" w:rsidR="001515FC" w:rsidRDefault="001515FC">
      <w:pPr>
        <w:pStyle w:val="Corpodetexto"/>
        <w:spacing w:before="275"/>
      </w:pPr>
    </w:p>
    <w:p w14:paraId="4DB9E254" w14:textId="77777777" w:rsidR="001515FC" w:rsidRDefault="00000000">
      <w:pPr>
        <w:pStyle w:val="Ttulo6"/>
      </w:pPr>
      <w:r>
        <w:rPr>
          <w:spacing w:val="-2"/>
        </w:rPr>
        <w:t>AGRICULTURA</w:t>
      </w:r>
    </w:p>
    <w:p w14:paraId="6F2C7E83" w14:textId="77777777" w:rsidR="001515FC" w:rsidRDefault="00000000">
      <w:pPr>
        <w:pStyle w:val="Corpodetexto"/>
        <w:spacing w:before="1"/>
        <w:ind w:left="424" w:right="553" w:firstLine="60"/>
        <w:jc w:val="both"/>
      </w:pPr>
      <w:r>
        <w:t>A</w:t>
      </w:r>
      <w:r>
        <w:rPr>
          <w:spacing w:val="-15"/>
        </w:rPr>
        <w:t xml:space="preserve"> </w:t>
      </w:r>
      <w:r>
        <w:t>Agricultura</w:t>
      </w:r>
      <w:r>
        <w:rPr>
          <w:spacing w:val="-17"/>
        </w:rPr>
        <w:t xml:space="preserve"> </w:t>
      </w:r>
      <w:r>
        <w:t>do</w:t>
      </w:r>
      <w:r>
        <w:rPr>
          <w:spacing w:val="-13"/>
        </w:rPr>
        <w:t xml:space="preserve"> </w:t>
      </w:r>
      <w:r>
        <w:t>Município</w:t>
      </w:r>
      <w:r>
        <w:rPr>
          <w:spacing w:val="-16"/>
        </w:rPr>
        <w:t xml:space="preserve"> </w:t>
      </w:r>
      <w:r>
        <w:t>é</w:t>
      </w:r>
      <w:r>
        <w:rPr>
          <w:spacing w:val="-16"/>
        </w:rPr>
        <w:t xml:space="preserve"> </w:t>
      </w:r>
      <w:r>
        <w:t>basicamente</w:t>
      </w:r>
      <w:r>
        <w:rPr>
          <w:spacing w:val="-15"/>
        </w:rPr>
        <w:t xml:space="preserve"> </w:t>
      </w:r>
      <w:r>
        <w:t>de</w:t>
      </w:r>
      <w:r>
        <w:rPr>
          <w:spacing w:val="-16"/>
        </w:rPr>
        <w:t xml:space="preserve"> </w:t>
      </w:r>
      <w:r>
        <w:t>economia</w:t>
      </w:r>
      <w:r>
        <w:rPr>
          <w:spacing w:val="-16"/>
        </w:rPr>
        <w:t xml:space="preserve"> </w:t>
      </w:r>
      <w:r>
        <w:t>familiar,</w:t>
      </w:r>
      <w:r>
        <w:rPr>
          <w:spacing w:val="-17"/>
        </w:rPr>
        <w:t xml:space="preserve"> </w:t>
      </w:r>
      <w:r>
        <w:t>onde</w:t>
      </w:r>
      <w:r>
        <w:rPr>
          <w:spacing w:val="-15"/>
        </w:rPr>
        <w:t xml:space="preserve"> </w:t>
      </w:r>
      <w:r>
        <w:t>o</w:t>
      </w:r>
      <w:r>
        <w:rPr>
          <w:spacing w:val="-16"/>
        </w:rPr>
        <w:t xml:space="preserve"> </w:t>
      </w:r>
      <w:r>
        <w:t>uso</w:t>
      </w:r>
      <w:r>
        <w:rPr>
          <w:spacing w:val="-16"/>
        </w:rPr>
        <w:t xml:space="preserve"> </w:t>
      </w:r>
      <w:r>
        <w:t>de</w:t>
      </w:r>
      <w:r>
        <w:rPr>
          <w:spacing w:val="-17"/>
        </w:rPr>
        <w:t xml:space="preserve"> </w:t>
      </w:r>
      <w:r>
        <w:t>máquinas tem</w:t>
      </w:r>
      <w:r>
        <w:rPr>
          <w:spacing w:val="-8"/>
        </w:rPr>
        <w:t xml:space="preserve"> </w:t>
      </w:r>
      <w:r>
        <w:t>se</w:t>
      </w:r>
      <w:r>
        <w:rPr>
          <w:spacing w:val="-9"/>
        </w:rPr>
        <w:t xml:space="preserve"> </w:t>
      </w:r>
      <w:r>
        <w:t>intensificado,</w:t>
      </w:r>
      <w:r>
        <w:rPr>
          <w:spacing w:val="-11"/>
        </w:rPr>
        <w:t xml:space="preserve"> </w:t>
      </w:r>
      <w:r>
        <w:t>destacando-se</w:t>
      </w:r>
      <w:r>
        <w:rPr>
          <w:spacing w:val="-9"/>
        </w:rPr>
        <w:t xml:space="preserve"> </w:t>
      </w:r>
      <w:r>
        <w:t>a</w:t>
      </w:r>
      <w:r>
        <w:rPr>
          <w:spacing w:val="-9"/>
        </w:rPr>
        <w:t xml:space="preserve"> </w:t>
      </w:r>
      <w:r>
        <w:t>produção</w:t>
      </w:r>
      <w:r>
        <w:rPr>
          <w:spacing w:val="-8"/>
        </w:rPr>
        <w:t xml:space="preserve"> </w:t>
      </w:r>
      <w:r>
        <w:t>das</w:t>
      </w:r>
      <w:r>
        <w:rPr>
          <w:spacing w:val="-10"/>
        </w:rPr>
        <w:t xml:space="preserve"> </w:t>
      </w:r>
      <w:r>
        <w:t>culturas</w:t>
      </w:r>
      <w:r>
        <w:rPr>
          <w:spacing w:val="-12"/>
        </w:rPr>
        <w:t xml:space="preserve"> </w:t>
      </w:r>
      <w:r>
        <w:t>de</w:t>
      </w:r>
      <w:r>
        <w:rPr>
          <w:spacing w:val="-12"/>
        </w:rPr>
        <w:t xml:space="preserve"> </w:t>
      </w:r>
      <w:r>
        <w:t>milho,</w:t>
      </w:r>
      <w:r>
        <w:rPr>
          <w:spacing w:val="-9"/>
        </w:rPr>
        <w:t xml:space="preserve"> </w:t>
      </w:r>
      <w:r>
        <w:t>feijão,</w:t>
      </w:r>
      <w:r>
        <w:rPr>
          <w:spacing w:val="-8"/>
        </w:rPr>
        <w:t xml:space="preserve"> </w:t>
      </w:r>
      <w:r>
        <w:t>fumo,</w:t>
      </w:r>
      <w:r>
        <w:rPr>
          <w:spacing w:val="-9"/>
        </w:rPr>
        <w:t xml:space="preserve"> </w:t>
      </w:r>
      <w:r>
        <w:t>soja, frutas e verduras.</w:t>
      </w:r>
    </w:p>
    <w:p w14:paraId="18FE6B2B" w14:textId="77777777" w:rsidR="001515FC" w:rsidRDefault="00000000">
      <w:pPr>
        <w:pStyle w:val="Corpodetexto"/>
        <w:ind w:left="424" w:right="574"/>
        <w:jc w:val="both"/>
      </w:pPr>
      <w:r>
        <w:t>A Agropecuária é outro fator marcante na economia do município com destaque para a criação de bovinos de corte e leite, suínos, ovinos, apicultura e aves.</w:t>
      </w:r>
    </w:p>
    <w:p w14:paraId="73620298" w14:textId="77777777" w:rsidR="001515FC" w:rsidRDefault="001515FC">
      <w:pPr>
        <w:pStyle w:val="Corpodetexto"/>
      </w:pPr>
    </w:p>
    <w:p w14:paraId="120A8758" w14:textId="77777777" w:rsidR="001515FC" w:rsidRDefault="001515FC">
      <w:pPr>
        <w:pStyle w:val="Corpodetexto"/>
      </w:pPr>
    </w:p>
    <w:p w14:paraId="38F6F3D7" w14:textId="77777777" w:rsidR="001515FC" w:rsidRDefault="001515FC">
      <w:pPr>
        <w:pStyle w:val="Corpodetexto"/>
        <w:spacing w:before="57"/>
      </w:pPr>
    </w:p>
    <w:p w14:paraId="74F553C6" w14:textId="77777777" w:rsidR="001515FC" w:rsidRDefault="00000000">
      <w:pPr>
        <w:pStyle w:val="Ttulo5"/>
        <w:numPr>
          <w:ilvl w:val="1"/>
          <w:numId w:val="7"/>
        </w:numPr>
        <w:tabs>
          <w:tab w:val="left" w:pos="1040"/>
        </w:tabs>
        <w:ind w:left="1040" w:hanging="616"/>
        <w:rPr>
          <w:color w:val="F84D09"/>
        </w:rPr>
      </w:pPr>
      <w:r>
        <w:rPr>
          <w:color w:val="002352"/>
          <w:spacing w:val="-2"/>
        </w:rPr>
        <w:t>AMEAÇA(S)</w:t>
      </w:r>
    </w:p>
    <w:p w14:paraId="029BB683" w14:textId="77777777" w:rsidR="001515FC" w:rsidRDefault="001515FC">
      <w:pPr>
        <w:pStyle w:val="Corpodetexto"/>
        <w:spacing w:before="163"/>
        <w:rPr>
          <w:sz w:val="32"/>
        </w:rPr>
      </w:pPr>
    </w:p>
    <w:p w14:paraId="2AB58281" w14:textId="77777777" w:rsidR="001515FC" w:rsidRDefault="00000000">
      <w:pPr>
        <w:spacing w:line="276" w:lineRule="auto"/>
        <w:ind w:left="424" w:right="503"/>
      </w:pPr>
      <w:r>
        <w:t>As</w:t>
      </w:r>
      <w:r>
        <w:rPr>
          <w:spacing w:val="-2"/>
        </w:rPr>
        <w:t xml:space="preserve"> </w:t>
      </w:r>
      <w:r>
        <w:t>principais</w:t>
      </w:r>
      <w:r>
        <w:rPr>
          <w:spacing w:val="-5"/>
        </w:rPr>
        <w:t xml:space="preserve"> </w:t>
      </w:r>
      <w:r>
        <w:t>ameaças</w:t>
      </w:r>
      <w:r>
        <w:rPr>
          <w:spacing w:val="-5"/>
        </w:rPr>
        <w:t xml:space="preserve"> </w:t>
      </w:r>
      <w:r>
        <w:t>que</w:t>
      </w:r>
      <w:r>
        <w:rPr>
          <w:spacing w:val="-5"/>
        </w:rPr>
        <w:t xml:space="preserve"> </w:t>
      </w:r>
      <w:r>
        <w:t>o</w:t>
      </w:r>
      <w:r>
        <w:rPr>
          <w:spacing w:val="-4"/>
        </w:rPr>
        <w:t xml:space="preserve"> </w:t>
      </w:r>
      <w:r>
        <w:t>plano</w:t>
      </w:r>
      <w:r>
        <w:rPr>
          <w:spacing w:val="-5"/>
        </w:rPr>
        <w:t xml:space="preserve"> </w:t>
      </w:r>
      <w:r>
        <w:t>de</w:t>
      </w:r>
      <w:r>
        <w:rPr>
          <w:spacing w:val="-7"/>
        </w:rPr>
        <w:t xml:space="preserve"> </w:t>
      </w:r>
      <w:r>
        <w:t>contingência</w:t>
      </w:r>
      <w:r>
        <w:rPr>
          <w:spacing w:val="-5"/>
        </w:rPr>
        <w:t xml:space="preserve"> </w:t>
      </w:r>
      <w:r>
        <w:t>visa</w:t>
      </w:r>
      <w:r>
        <w:rPr>
          <w:spacing w:val="-4"/>
        </w:rPr>
        <w:t xml:space="preserve"> </w:t>
      </w:r>
      <w:r>
        <w:t>dar</w:t>
      </w:r>
      <w:r>
        <w:rPr>
          <w:spacing w:val="-6"/>
        </w:rPr>
        <w:t xml:space="preserve"> </w:t>
      </w:r>
      <w:r>
        <w:t>resposta</w:t>
      </w:r>
      <w:r>
        <w:rPr>
          <w:spacing w:val="-7"/>
        </w:rPr>
        <w:t xml:space="preserve"> </w:t>
      </w:r>
      <w:r>
        <w:t>são:</w:t>
      </w:r>
      <w:r>
        <w:rPr>
          <w:spacing w:val="-4"/>
        </w:rPr>
        <w:t xml:space="preserve"> </w:t>
      </w:r>
      <w:r>
        <w:t>de</w:t>
      </w:r>
      <w:r>
        <w:rPr>
          <w:spacing w:val="-3"/>
        </w:rPr>
        <w:t xml:space="preserve"> </w:t>
      </w:r>
      <w:r>
        <w:rPr>
          <w:rFonts w:ascii="Arial" w:hAnsi="Arial"/>
          <w:b/>
        </w:rPr>
        <w:t>origem</w:t>
      </w:r>
      <w:r>
        <w:rPr>
          <w:rFonts w:ascii="Arial" w:hAnsi="Arial"/>
          <w:b/>
          <w:spacing w:val="-6"/>
        </w:rPr>
        <w:t xml:space="preserve"> </w:t>
      </w:r>
      <w:r>
        <w:rPr>
          <w:rFonts w:ascii="Arial" w:hAnsi="Arial"/>
          <w:b/>
        </w:rPr>
        <w:t xml:space="preserve">natural: geológico </w:t>
      </w:r>
      <w:r>
        <w:t xml:space="preserve">(deslizamentos, movimentos de massa), </w:t>
      </w:r>
      <w:r>
        <w:rPr>
          <w:rFonts w:ascii="Arial" w:hAnsi="Arial"/>
          <w:b/>
        </w:rPr>
        <w:t xml:space="preserve">hidrológico </w:t>
      </w:r>
      <w:r>
        <w:t xml:space="preserve">(inundação, enxurrada, alagamento), meteorológica (chuva intensa, vendaval, granizo, frio intenso, tempestade), </w:t>
      </w:r>
      <w:r>
        <w:rPr>
          <w:rFonts w:ascii="Arial" w:hAnsi="Arial"/>
          <w:b/>
        </w:rPr>
        <w:t xml:space="preserve">climatológica </w:t>
      </w:r>
      <w:r>
        <w:t xml:space="preserve">(seca, estiagem, incêndios florestais), </w:t>
      </w:r>
      <w:r>
        <w:rPr>
          <w:rFonts w:ascii="Arial" w:hAnsi="Arial"/>
          <w:b/>
        </w:rPr>
        <w:t xml:space="preserve">biológica </w:t>
      </w:r>
      <w:r>
        <w:t>(vírus e bactérias);</w:t>
      </w:r>
    </w:p>
    <w:p w14:paraId="105C4A36" w14:textId="77777777" w:rsidR="001515FC" w:rsidRDefault="001515FC">
      <w:pPr>
        <w:spacing w:line="276" w:lineRule="auto"/>
        <w:sectPr w:rsidR="001515FC">
          <w:pgSz w:w="11910" w:h="16820"/>
          <w:pgMar w:top="1380" w:right="850" w:bottom="980" w:left="708" w:header="547" w:footer="799" w:gutter="0"/>
          <w:cols w:space="720"/>
        </w:sectPr>
      </w:pPr>
    </w:p>
    <w:p w14:paraId="3F97BEB4" w14:textId="77777777" w:rsidR="001515FC" w:rsidRDefault="001515FC">
      <w:pPr>
        <w:pStyle w:val="Corpodetexto"/>
        <w:spacing w:before="156"/>
        <w:rPr>
          <w:sz w:val="22"/>
        </w:rPr>
      </w:pPr>
    </w:p>
    <w:p w14:paraId="3B7BC500" w14:textId="77777777" w:rsidR="001515FC" w:rsidRDefault="00000000">
      <w:pPr>
        <w:pStyle w:val="PargrafodaLista"/>
        <w:numPr>
          <w:ilvl w:val="2"/>
          <w:numId w:val="7"/>
        </w:numPr>
        <w:tabs>
          <w:tab w:val="left" w:pos="1145"/>
        </w:tabs>
        <w:spacing w:before="1" w:line="259" w:lineRule="auto"/>
        <w:ind w:right="1571"/>
        <w:rPr>
          <w:rFonts w:ascii="Symbol" w:hAnsi="Symbol"/>
          <w:sz w:val="24"/>
        </w:rPr>
      </w:pPr>
      <w:r>
        <w:t>tecnológicas:</w:t>
      </w:r>
      <w:r>
        <w:rPr>
          <w:spacing w:val="-11"/>
        </w:rPr>
        <w:t xml:space="preserve"> </w:t>
      </w:r>
      <w:r>
        <w:t>(incêndios</w:t>
      </w:r>
      <w:r>
        <w:rPr>
          <w:spacing w:val="-15"/>
        </w:rPr>
        <w:t xml:space="preserve"> </w:t>
      </w:r>
      <w:r>
        <w:t>em</w:t>
      </w:r>
      <w:r>
        <w:rPr>
          <w:spacing w:val="-8"/>
        </w:rPr>
        <w:t xml:space="preserve"> </w:t>
      </w:r>
      <w:r>
        <w:t>conglomerados</w:t>
      </w:r>
      <w:r>
        <w:rPr>
          <w:spacing w:val="-12"/>
        </w:rPr>
        <w:t xml:space="preserve"> </w:t>
      </w:r>
      <w:r>
        <w:t>urbanos,</w:t>
      </w:r>
      <w:r>
        <w:rPr>
          <w:spacing w:val="-7"/>
        </w:rPr>
        <w:t xml:space="preserve"> </w:t>
      </w:r>
      <w:r>
        <w:t>vazamentos</w:t>
      </w:r>
      <w:r>
        <w:rPr>
          <w:spacing w:val="-14"/>
        </w:rPr>
        <w:t xml:space="preserve"> </w:t>
      </w:r>
      <w:r>
        <w:t>de</w:t>
      </w:r>
      <w:r>
        <w:rPr>
          <w:spacing w:val="-9"/>
        </w:rPr>
        <w:t xml:space="preserve"> </w:t>
      </w:r>
      <w:r>
        <w:t xml:space="preserve">produtos </w:t>
      </w:r>
      <w:r>
        <w:rPr>
          <w:spacing w:val="-2"/>
        </w:rPr>
        <w:t>perigosos);</w:t>
      </w:r>
    </w:p>
    <w:p w14:paraId="16416107" w14:textId="77777777" w:rsidR="001515FC" w:rsidRDefault="00000000">
      <w:pPr>
        <w:pStyle w:val="PargrafodaLista"/>
        <w:numPr>
          <w:ilvl w:val="2"/>
          <w:numId w:val="7"/>
        </w:numPr>
        <w:tabs>
          <w:tab w:val="left" w:pos="1145"/>
        </w:tabs>
        <w:spacing w:before="18"/>
        <w:rPr>
          <w:rFonts w:ascii="Symbol" w:hAnsi="Symbol"/>
          <w:sz w:val="24"/>
        </w:rPr>
      </w:pPr>
      <w:r>
        <w:t>sociais:</w:t>
      </w:r>
      <w:r>
        <w:rPr>
          <w:spacing w:val="-16"/>
        </w:rPr>
        <w:t xml:space="preserve"> </w:t>
      </w:r>
      <w:r>
        <w:t>(greves</w:t>
      </w:r>
      <w:r>
        <w:rPr>
          <w:spacing w:val="-15"/>
        </w:rPr>
        <w:t xml:space="preserve"> </w:t>
      </w:r>
      <w:r>
        <w:t>gerais,</w:t>
      </w:r>
      <w:r>
        <w:rPr>
          <w:spacing w:val="-15"/>
        </w:rPr>
        <w:t xml:space="preserve"> </w:t>
      </w:r>
      <w:r>
        <w:t>atos</w:t>
      </w:r>
      <w:r>
        <w:rPr>
          <w:spacing w:val="-16"/>
        </w:rPr>
        <w:t xml:space="preserve"> </w:t>
      </w:r>
      <w:r>
        <w:t>terroristas,</w:t>
      </w:r>
      <w:r>
        <w:rPr>
          <w:spacing w:val="-15"/>
        </w:rPr>
        <w:t xml:space="preserve"> </w:t>
      </w:r>
      <w:r>
        <w:t>crises</w:t>
      </w:r>
      <w:r>
        <w:rPr>
          <w:spacing w:val="-15"/>
        </w:rPr>
        <w:t xml:space="preserve"> </w:t>
      </w:r>
      <w:r>
        <w:t>humanitárias,</w:t>
      </w:r>
      <w:r>
        <w:rPr>
          <w:spacing w:val="-15"/>
        </w:rPr>
        <w:t xml:space="preserve"> </w:t>
      </w:r>
      <w:r>
        <w:t>refugiados,</w:t>
      </w:r>
      <w:r>
        <w:rPr>
          <w:spacing w:val="-16"/>
        </w:rPr>
        <w:t xml:space="preserve"> </w:t>
      </w:r>
      <w:r>
        <w:t>imigrantes,</w:t>
      </w:r>
      <w:r>
        <w:rPr>
          <w:spacing w:val="-14"/>
        </w:rPr>
        <w:t xml:space="preserve"> </w:t>
      </w:r>
      <w:r>
        <w:rPr>
          <w:spacing w:val="-4"/>
        </w:rPr>
        <w:t>etc)</w:t>
      </w:r>
    </w:p>
    <w:p w14:paraId="6533FCB8" w14:textId="77777777" w:rsidR="001515FC" w:rsidRDefault="001515FC">
      <w:pPr>
        <w:pStyle w:val="Corpodetexto"/>
        <w:spacing w:before="69"/>
        <w:rPr>
          <w:sz w:val="22"/>
        </w:rPr>
      </w:pPr>
    </w:p>
    <w:p w14:paraId="1672FB02" w14:textId="77777777" w:rsidR="001515FC" w:rsidRDefault="00000000">
      <w:pPr>
        <w:pStyle w:val="Ttulo7"/>
        <w:spacing w:before="1"/>
      </w:pPr>
      <w:r>
        <w:t>Ameaças</w:t>
      </w:r>
      <w:r>
        <w:rPr>
          <w:spacing w:val="-14"/>
        </w:rPr>
        <w:t xml:space="preserve"> </w:t>
      </w:r>
      <w:r>
        <w:t>que</w:t>
      </w:r>
      <w:r>
        <w:rPr>
          <w:spacing w:val="-13"/>
        </w:rPr>
        <w:t xml:space="preserve"> </w:t>
      </w:r>
      <w:r>
        <w:t>assolam</w:t>
      </w:r>
      <w:r>
        <w:rPr>
          <w:spacing w:val="-14"/>
        </w:rPr>
        <w:t xml:space="preserve"> </w:t>
      </w:r>
      <w:r>
        <w:t>o</w:t>
      </w:r>
      <w:r>
        <w:rPr>
          <w:spacing w:val="-13"/>
        </w:rPr>
        <w:t xml:space="preserve"> </w:t>
      </w:r>
      <w:r>
        <w:t>município</w:t>
      </w:r>
      <w:r>
        <w:rPr>
          <w:spacing w:val="-14"/>
        </w:rPr>
        <w:t xml:space="preserve"> </w:t>
      </w:r>
      <w:r>
        <w:t>de</w:t>
      </w:r>
      <w:r>
        <w:rPr>
          <w:spacing w:val="-13"/>
        </w:rPr>
        <w:t xml:space="preserve"> </w:t>
      </w:r>
      <w:r>
        <w:rPr>
          <w:spacing w:val="-2"/>
        </w:rPr>
        <w:t>Saltinho</w:t>
      </w:r>
    </w:p>
    <w:p w14:paraId="54143F3C" w14:textId="77777777" w:rsidR="001515FC" w:rsidRDefault="001515FC">
      <w:pPr>
        <w:pStyle w:val="Corpodetexto"/>
        <w:spacing w:before="57"/>
        <w:rPr>
          <w:rFonts w:ascii="Arial"/>
          <w:b/>
        </w:rPr>
      </w:pPr>
    </w:p>
    <w:p w14:paraId="27CAD3E3" w14:textId="77777777" w:rsidR="001515FC" w:rsidRDefault="00000000">
      <w:pPr>
        <w:ind w:left="424"/>
        <w:rPr>
          <w:rFonts w:ascii="Arial" w:hAnsi="Arial"/>
          <w:b/>
        </w:rPr>
      </w:pPr>
      <w:r>
        <w:rPr>
          <w:rFonts w:ascii="Arial" w:hAnsi="Arial"/>
          <w:b/>
        </w:rPr>
        <w:t>AMEAÇAS</w:t>
      </w:r>
      <w:r>
        <w:rPr>
          <w:rFonts w:ascii="Arial" w:hAnsi="Arial"/>
          <w:b/>
          <w:spacing w:val="-9"/>
        </w:rPr>
        <w:t xml:space="preserve"> </w:t>
      </w:r>
      <w:r>
        <w:rPr>
          <w:rFonts w:ascii="Arial" w:hAnsi="Arial"/>
          <w:b/>
          <w:spacing w:val="-2"/>
        </w:rPr>
        <w:t>NATURAIS:</w:t>
      </w:r>
    </w:p>
    <w:p w14:paraId="2B2F854E" w14:textId="77777777" w:rsidR="001515FC" w:rsidRDefault="00000000">
      <w:pPr>
        <w:pStyle w:val="PargrafodaLista"/>
        <w:numPr>
          <w:ilvl w:val="2"/>
          <w:numId w:val="7"/>
        </w:numPr>
        <w:tabs>
          <w:tab w:val="left" w:pos="1145"/>
        </w:tabs>
        <w:spacing w:before="38"/>
        <w:rPr>
          <w:rFonts w:ascii="Symbol" w:hAnsi="Symbol"/>
          <w:sz w:val="24"/>
        </w:rPr>
      </w:pPr>
      <w:r>
        <w:t>Estiagem</w:t>
      </w:r>
      <w:r>
        <w:rPr>
          <w:spacing w:val="-6"/>
        </w:rPr>
        <w:t xml:space="preserve"> </w:t>
      </w:r>
      <w:r>
        <w:t>e</w:t>
      </w:r>
      <w:r>
        <w:rPr>
          <w:spacing w:val="-6"/>
        </w:rPr>
        <w:t xml:space="preserve"> </w:t>
      </w:r>
      <w:r>
        <w:rPr>
          <w:spacing w:val="-4"/>
        </w:rPr>
        <w:t>seca</w:t>
      </w:r>
    </w:p>
    <w:p w14:paraId="5919D302" w14:textId="77777777" w:rsidR="001515FC" w:rsidRDefault="00000000">
      <w:pPr>
        <w:pStyle w:val="PargrafodaLista"/>
        <w:numPr>
          <w:ilvl w:val="2"/>
          <w:numId w:val="7"/>
        </w:numPr>
        <w:tabs>
          <w:tab w:val="left" w:pos="1145"/>
        </w:tabs>
        <w:spacing w:before="31"/>
        <w:rPr>
          <w:rFonts w:ascii="Symbol" w:hAnsi="Symbol"/>
          <w:sz w:val="24"/>
        </w:rPr>
      </w:pPr>
      <w:r>
        <w:rPr>
          <w:spacing w:val="-2"/>
        </w:rPr>
        <w:t>Enxurradas</w:t>
      </w:r>
    </w:p>
    <w:p w14:paraId="4EC0CD1E" w14:textId="77777777" w:rsidR="001515FC" w:rsidRDefault="00000000">
      <w:pPr>
        <w:pStyle w:val="PargrafodaLista"/>
        <w:numPr>
          <w:ilvl w:val="2"/>
          <w:numId w:val="7"/>
        </w:numPr>
        <w:tabs>
          <w:tab w:val="left" w:pos="1145"/>
        </w:tabs>
        <w:spacing w:before="30"/>
        <w:rPr>
          <w:rFonts w:ascii="Symbol" w:hAnsi="Symbol"/>
          <w:sz w:val="24"/>
        </w:rPr>
      </w:pPr>
      <w:r>
        <w:rPr>
          <w:spacing w:val="-2"/>
        </w:rPr>
        <w:t>Tornados;</w:t>
      </w:r>
    </w:p>
    <w:p w14:paraId="5589C61F" w14:textId="77777777" w:rsidR="001515FC" w:rsidRDefault="00000000">
      <w:pPr>
        <w:pStyle w:val="PargrafodaLista"/>
        <w:numPr>
          <w:ilvl w:val="2"/>
          <w:numId w:val="7"/>
        </w:numPr>
        <w:tabs>
          <w:tab w:val="left" w:pos="1145"/>
        </w:tabs>
        <w:spacing w:before="30"/>
        <w:rPr>
          <w:rFonts w:ascii="Symbol" w:hAnsi="Symbol"/>
          <w:sz w:val="24"/>
        </w:rPr>
      </w:pPr>
      <w:r>
        <w:rPr>
          <w:spacing w:val="-2"/>
        </w:rPr>
        <w:t>Granizo;</w:t>
      </w:r>
    </w:p>
    <w:p w14:paraId="21828561" w14:textId="77777777" w:rsidR="001515FC" w:rsidRDefault="00000000">
      <w:pPr>
        <w:pStyle w:val="PargrafodaLista"/>
        <w:numPr>
          <w:ilvl w:val="2"/>
          <w:numId w:val="7"/>
        </w:numPr>
        <w:tabs>
          <w:tab w:val="left" w:pos="1145"/>
        </w:tabs>
        <w:spacing w:before="30"/>
        <w:rPr>
          <w:rFonts w:ascii="Symbol" w:hAnsi="Symbol"/>
          <w:sz w:val="24"/>
        </w:rPr>
      </w:pPr>
      <w:r>
        <w:t>Vendaval</w:t>
      </w:r>
      <w:r>
        <w:rPr>
          <w:spacing w:val="-10"/>
        </w:rPr>
        <w:t xml:space="preserve"> </w:t>
      </w:r>
      <w:r>
        <w:t>e</w:t>
      </w:r>
      <w:r>
        <w:rPr>
          <w:spacing w:val="-5"/>
        </w:rPr>
        <w:t xml:space="preserve"> </w:t>
      </w:r>
      <w:r>
        <w:rPr>
          <w:spacing w:val="-2"/>
        </w:rPr>
        <w:t>ciclone</w:t>
      </w:r>
    </w:p>
    <w:p w14:paraId="2743A638" w14:textId="77777777" w:rsidR="001515FC" w:rsidRDefault="00000000">
      <w:pPr>
        <w:pStyle w:val="PargrafodaLista"/>
        <w:numPr>
          <w:ilvl w:val="2"/>
          <w:numId w:val="7"/>
        </w:numPr>
        <w:tabs>
          <w:tab w:val="left" w:pos="1145"/>
        </w:tabs>
        <w:spacing w:before="32"/>
        <w:rPr>
          <w:rFonts w:ascii="Symbol" w:hAnsi="Symbol"/>
          <w:sz w:val="24"/>
        </w:rPr>
      </w:pPr>
      <w:r>
        <w:t>Danos</w:t>
      </w:r>
      <w:r>
        <w:rPr>
          <w:spacing w:val="-5"/>
        </w:rPr>
        <w:t xml:space="preserve"> </w:t>
      </w:r>
      <w:r>
        <w:t>a</w:t>
      </w:r>
      <w:r>
        <w:rPr>
          <w:spacing w:val="-7"/>
        </w:rPr>
        <w:t xml:space="preserve"> </w:t>
      </w:r>
      <w:r>
        <w:t>rede</w:t>
      </w:r>
      <w:r>
        <w:rPr>
          <w:spacing w:val="-7"/>
        </w:rPr>
        <w:t xml:space="preserve"> </w:t>
      </w:r>
      <w:r>
        <w:t>elétrica</w:t>
      </w:r>
      <w:r>
        <w:rPr>
          <w:spacing w:val="-4"/>
        </w:rPr>
        <w:t xml:space="preserve"> </w:t>
      </w:r>
      <w:r>
        <w:t>e</w:t>
      </w:r>
      <w:r>
        <w:rPr>
          <w:spacing w:val="-10"/>
        </w:rPr>
        <w:t xml:space="preserve"> </w:t>
      </w:r>
      <w:r>
        <w:t>de</w:t>
      </w:r>
      <w:r>
        <w:rPr>
          <w:spacing w:val="-4"/>
        </w:rPr>
        <w:t xml:space="preserve"> </w:t>
      </w:r>
      <w:r>
        <w:rPr>
          <w:spacing w:val="-2"/>
        </w:rPr>
        <w:t>comunicação;</w:t>
      </w:r>
    </w:p>
    <w:p w14:paraId="694C6CDC" w14:textId="77777777" w:rsidR="001515FC" w:rsidRDefault="00000000">
      <w:pPr>
        <w:pStyle w:val="PargrafodaLista"/>
        <w:numPr>
          <w:ilvl w:val="2"/>
          <w:numId w:val="7"/>
        </w:numPr>
        <w:tabs>
          <w:tab w:val="left" w:pos="1145"/>
        </w:tabs>
        <w:spacing w:before="28"/>
        <w:rPr>
          <w:rFonts w:ascii="Symbol" w:hAnsi="Symbol"/>
          <w:sz w:val="24"/>
        </w:rPr>
      </w:pPr>
      <w:r>
        <w:t>Chuvas</w:t>
      </w:r>
      <w:r>
        <w:rPr>
          <w:spacing w:val="-10"/>
        </w:rPr>
        <w:t xml:space="preserve"> </w:t>
      </w:r>
      <w:r>
        <w:rPr>
          <w:spacing w:val="-2"/>
        </w:rPr>
        <w:t>intensas</w:t>
      </w:r>
    </w:p>
    <w:p w14:paraId="33F92ECE" w14:textId="77777777" w:rsidR="001515FC" w:rsidRDefault="00000000">
      <w:pPr>
        <w:pStyle w:val="PargrafodaLista"/>
        <w:numPr>
          <w:ilvl w:val="2"/>
          <w:numId w:val="7"/>
        </w:numPr>
        <w:tabs>
          <w:tab w:val="left" w:pos="1145"/>
        </w:tabs>
        <w:spacing w:before="32"/>
        <w:rPr>
          <w:rFonts w:ascii="Symbol" w:hAnsi="Symbol"/>
          <w:sz w:val="24"/>
        </w:rPr>
      </w:pPr>
      <w:r>
        <w:t>Quedas</w:t>
      </w:r>
      <w:r>
        <w:rPr>
          <w:spacing w:val="-5"/>
        </w:rPr>
        <w:t xml:space="preserve"> </w:t>
      </w:r>
      <w:r>
        <w:t>de</w:t>
      </w:r>
      <w:r>
        <w:rPr>
          <w:spacing w:val="-9"/>
        </w:rPr>
        <w:t xml:space="preserve"> </w:t>
      </w:r>
      <w:r>
        <w:rPr>
          <w:spacing w:val="-2"/>
        </w:rPr>
        <w:t>arvores;</w:t>
      </w:r>
    </w:p>
    <w:p w14:paraId="79856A7A" w14:textId="77777777" w:rsidR="001515FC" w:rsidRDefault="00000000">
      <w:pPr>
        <w:pStyle w:val="PargrafodaLista"/>
        <w:numPr>
          <w:ilvl w:val="2"/>
          <w:numId w:val="7"/>
        </w:numPr>
        <w:tabs>
          <w:tab w:val="left" w:pos="1145"/>
        </w:tabs>
        <w:spacing w:before="30"/>
        <w:rPr>
          <w:rFonts w:ascii="Symbol" w:hAnsi="Symbol"/>
          <w:sz w:val="24"/>
        </w:rPr>
      </w:pPr>
      <w:r>
        <w:rPr>
          <w:spacing w:val="-2"/>
        </w:rPr>
        <w:t>Deslizamento</w:t>
      </w:r>
    </w:p>
    <w:p w14:paraId="0E52BBC4" w14:textId="77777777" w:rsidR="001515FC" w:rsidRDefault="00000000">
      <w:pPr>
        <w:pStyle w:val="PargrafodaLista"/>
        <w:numPr>
          <w:ilvl w:val="2"/>
          <w:numId w:val="7"/>
        </w:numPr>
        <w:tabs>
          <w:tab w:val="left" w:pos="1145"/>
        </w:tabs>
        <w:spacing w:before="28"/>
        <w:rPr>
          <w:rFonts w:ascii="Symbol" w:hAnsi="Symbol"/>
          <w:sz w:val="24"/>
        </w:rPr>
      </w:pPr>
      <w:r>
        <w:rPr>
          <w:spacing w:val="-2"/>
        </w:rPr>
        <w:t>outros</w:t>
      </w:r>
    </w:p>
    <w:p w14:paraId="31FA74D0" w14:textId="77777777" w:rsidR="001515FC" w:rsidRDefault="001515FC">
      <w:pPr>
        <w:pStyle w:val="Corpodetexto"/>
        <w:rPr>
          <w:sz w:val="22"/>
        </w:rPr>
      </w:pPr>
    </w:p>
    <w:p w14:paraId="70600D3A" w14:textId="77777777" w:rsidR="001515FC" w:rsidRDefault="001515FC">
      <w:pPr>
        <w:pStyle w:val="Corpodetexto"/>
        <w:spacing w:before="65"/>
        <w:rPr>
          <w:sz w:val="22"/>
        </w:rPr>
      </w:pPr>
    </w:p>
    <w:p w14:paraId="2FE856B8" w14:textId="77777777" w:rsidR="001515FC" w:rsidRDefault="00000000">
      <w:pPr>
        <w:ind w:left="424"/>
        <w:rPr>
          <w:rFonts w:ascii="Arial" w:hAnsi="Arial"/>
          <w:b/>
        </w:rPr>
      </w:pPr>
      <w:r>
        <w:rPr>
          <w:rFonts w:ascii="Arial" w:hAnsi="Arial"/>
          <w:b/>
          <w:spacing w:val="-2"/>
        </w:rPr>
        <w:t>TECNOLÓGICAS:</w:t>
      </w:r>
    </w:p>
    <w:p w14:paraId="7F539300" w14:textId="77777777" w:rsidR="001515FC" w:rsidRDefault="00000000">
      <w:pPr>
        <w:pStyle w:val="PargrafodaLista"/>
        <w:numPr>
          <w:ilvl w:val="2"/>
          <w:numId w:val="7"/>
        </w:numPr>
        <w:tabs>
          <w:tab w:val="left" w:pos="1145"/>
        </w:tabs>
        <w:spacing w:before="36"/>
        <w:rPr>
          <w:rFonts w:ascii="Symbol" w:hAnsi="Symbol"/>
          <w:sz w:val="24"/>
        </w:rPr>
      </w:pPr>
      <w:r>
        <w:t>Cargas</w:t>
      </w:r>
      <w:r>
        <w:rPr>
          <w:spacing w:val="-4"/>
        </w:rPr>
        <w:t xml:space="preserve"> </w:t>
      </w:r>
      <w:r>
        <w:rPr>
          <w:spacing w:val="-2"/>
        </w:rPr>
        <w:t>Perigosas;</w:t>
      </w:r>
    </w:p>
    <w:p w14:paraId="443B761D" w14:textId="77777777" w:rsidR="001515FC" w:rsidRDefault="001515FC">
      <w:pPr>
        <w:pStyle w:val="Corpodetexto"/>
        <w:spacing w:before="69"/>
        <w:rPr>
          <w:sz w:val="22"/>
        </w:rPr>
      </w:pPr>
    </w:p>
    <w:p w14:paraId="382F0DFA" w14:textId="77777777" w:rsidR="001515FC" w:rsidRDefault="00000000">
      <w:pPr>
        <w:spacing w:line="276" w:lineRule="auto"/>
        <w:ind w:left="424" w:right="1315"/>
      </w:pPr>
      <w:r>
        <w:t>Essas ameaças somadas as vulnerabilidades e ausência de capacidades de enfrentamentos</w:t>
      </w:r>
      <w:r>
        <w:rPr>
          <w:spacing w:val="-9"/>
        </w:rPr>
        <w:t xml:space="preserve"> </w:t>
      </w:r>
      <w:r>
        <w:t>podem</w:t>
      </w:r>
      <w:r>
        <w:rPr>
          <w:spacing w:val="-9"/>
        </w:rPr>
        <w:t xml:space="preserve"> </w:t>
      </w:r>
      <w:r>
        <w:t>gerar</w:t>
      </w:r>
      <w:r>
        <w:rPr>
          <w:spacing w:val="-5"/>
        </w:rPr>
        <w:t xml:space="preserve"> </w:t>
      </w:r>
      <w:r>
        <w:t>crises</w:t>
      </w:r>
      <w:r>
        <w:rPr>
          <w:spacing w:val="-9"/>
        </w:rPr>
        <w:t xml:space="preserve"> </w:t>
      </w:r>
      <w:r>
        <w:t>sem</w:t>
      </w:r>
      <w:r>
        <w:rPr>
          <w:spacing w:val="-7"/>
        </w:rPr>
        <w:t xml:space="preserve"> </w:t>
      </w:r>
      <w:r>
        <w:t>precedentes</w:t>
      </w:r>
      <w:r>
        <w:rPr>
          <w:spacing w:val="-4"/>
        </w:rPr>
        <w:t xml:space="preserve"> </w:t>
      </w:r>
      <w:r>
        <w:t>e</w:t>
      </w:r>
      <w:r>
        <w:rPr>
          <w:spacing w:val="-10"/>
        </w:rPr>
        <w:t xml:space="preserve"> </w:t>
      </w:r>
      <w:r>
        <w:t>tornar</w:t>
      </w:r>
      <w:r>
        <w:rPr>
          <w:spacing w:val="-5"/>
        </w:rPr>
        <w:t xml:space="preserve"> </w:t>
      </w:r>
      <w:r>
        <w:t>um</w:t>
      </w:r>
      <w:r>
        <w:rPr>
          <w:spacing w:val="-6"/>
        </w:rPr>
        <w:t xml:space="preserve"> </w:t>
      </w:r>
      <w:r>
        <w:t>evento</w:t>
      </w:r>
      <w:r>
        <w:rPr>
          <w:spacing w:val="-12"/>
        </w:rPr>
        <w:t xml:space="preserve"> </w:t>
      </w:r>
      <w:r>
        <w:t>adverso</w:t>
      </w:r>
      <w:r>
        <w:rPr>
          <w:spacing w:val="-4"/>
        </w:rPr>
        <w:t xml:space="preserve"> </w:t>
      </w:r>
      <w:r>
        <w:t xml:space="preserve">em </w:t>
      </w:r>
      <w:r>
        <w:rPr>
          <w:spacing w:val="-2"/>
        </w:rPr>
        <w:t>desastre.</w:t>
      </w:r>
    </w:p>
    <w:p w14:paraId="563C6FA3" w14:textId="77777777" w:rsidR="001515FC" w:rsidRDefault="001515FC">
      <w:pPr>
        <w:pStyle w:val="Corpodetexto"/>
        <w:spacing w:before="150"/>
        <w:rPr>
          <w:sz w:val="22"/>
        </w:rPr>
      </w:pPr>
    </w:p>
    <w:p w14:paraId="6793A990" w14:textId="77777777" w:rsidR="001515FC" w:rsidRDefault="00000000">
      <w:pPr>
        <w:pStyle w:val="Ttulo5"/>
        <w:numPr>
          <w:ilvl w:val="1"/>
          <w:numId w:val="7"/>
        </w:numPr>
        <w:tabs>
          <w:tab w:val="left" w:pos="1040"/>
        </w:tabs>
        <w:spacing w:before="1"/>
        <w:ind w:left="1040" w:hanging="616"/>
        <w:rPr>
          <w:color w:val="F84D09"/>
        </w:rPr>
      </w:pPr>
      <w:r>
        <w:rPr>
          <w:color w:val="002352"/>
          <w:spacing w:val="-2"/>
        </w:rPr>
        <w:t>VULNERABILIDADES</w:t>
      </w:r>
    </w:p>
    <w:p w14:paraId="26DCE1FD" w14:textId="77777777" w:rsidR="001515FC" w:rsidRDefault="00000000">
      <w:pPr>
        <w:spacing w:before="239" w:line="278" w:lineRule="auto"/>
        <w:ind w:left="424" w:right="477"/>
      </w:pPr>
      <w:r>
        <w:t>Defesa</w:t>
      </w:r>
      <w:r>
        <w:rPr>
          <w:spacing w:val="-6"/>
        </w:rPr>
        <w:t xml:space="preserve"> </w:t>
      </w:r>
      <w:r>
        <w:t>Civil</w:t>
      </w:r>
      <w:r>
        <w:rPr>
          <w:spacing w:val="-8"/>
        </w:rPr>
        <w:t xml:space="preserve"> </w:t>
      </w:r>
      <w:r>
        <w:t>e</w:t>
      </w:r>
      <w:r>
        <w:rPr>
          <w:spacing w:val="-5"/>
        </w:rPr>
        <w:t xml:space="preserve"> </w:t>
      </w:r>
      <w:r>
        <w:t>Assistência</w:t>
      </w:r>
      <w:r>
        <w:rPr>
          <w:spacing w:val="-7"/>
        </w:rPr>
        <w:t xml:space="preserve"> </w:t>
      </w:r>
      <w:r>
        <w:t>Social</w:t>
      </w:r>
      <w:r>
        <w:rPr>
          <w:spacing w:val="-8"/>
        </w:rPr>
        <w:t xml:space="preserve"> </w:t>
      </w:r>
      <w:r>
        <w:t>toma</w:t>
      </w:r>
      <w:r>
        <w:rPr>
          <w:spacing w:val="-9"/>
        </w:rPr>
        <w:t xml:space="preserve"> </w:t>
      </w:r>
      <w:r>
        <w:t>em</w:t>
      </w:r>
      <w:r>
        <w:rPr>
          <w:spacing w:val="-6"/>
        </w:rPr>
        <w:t xml:space="preserve"> </w:t>
      </w:r>
      <w:r>
        <w:t>consideração</w:t>
      </w:r>
      <w:r>
        <w:rPr>
          <w:spacing w:val="-7"/>
        </w:rPr>
        <w:t xml:space="preserve"> </w:t>
      </w:r>
      <w:r>
        <w:t>as</w:t>
      </w:r>
      <w:r>
        <w:rPr>
          <w:spacing w:val="-9"/>
        </w:rPr>
        <w:t xml:space="preserve"> </w:t>
      </w:r>
      <w:r>
        <w:t>seguintes</w:t>
      </w:r>
      <w:r>
        <w:rPr>
          <w:spacing w:val="-8"/>
        </w:rPr>
        <w:t xml:space="preserve"> </w:t>
      </w:r>
      <w:r>
        <w:t>vulnerabilidades,</w:t>
      </w:r>
      <w:r>
        <w:rPr>
          <w:spacing w:val="-3"/>
        </w:rPr>
        <w:t xml:space="preserve"> </w:t>
      </w:r>
      <w:r>
        <w:t>na definição de seu cenário de risco:</w:t>
      </w:r>
    </w:p>
    <w:p w14:paraId="02D6773D" w14:textId="77777777" w:rsidR="001515FC" w:rsidRDefault="001515FC">
      <w:pPr>
        <w:pStyle w:val="Corpodetexto"/>
        <w:spacing w:before="30"/>
        <w:rPr>
          <w:sz w:val="22"/>
        </w:rPr>
      </w:pPr>
    </w:p>
    <w:p w14:paraId="78A907D8" w14:textId="77777777" w:rsidR="001515FC" w:rsidRDefault="00000000">
      <w:pPr>
        <w:pStyle w:val="PargrafodaLista"/>
        <w:numPr>
          <w:ilvl w:val="2"/>
          <w:numId w:val="7"/>
        </w:numPr>
        <w:tabs>
          <w:tab w:val="left" w:pos="1145"/>
        </w:tabs>
        <w:rPr>
          <w:rFonts w:ascii="Symbol" w:hAnsi="Symbol"/>
          <w:sz w:val="24"/>
        </w:rPr>
      </w:pPr>
      <w:r>
        <w:t>Margens</w:t>
      </w:r>
      <w:r>
        <w:rPr>
          <w:spacing w:val="-6"/>
        </w:rPr>
        <w:t xml:space="preserve"> </w:t>
      </w:r>
      <w:r>
        <w:t>de</w:t>
      </w:r>
      <w:r>
        <w:rPr>
          <w:spacing w:val="-5"/>
        </w:rPr>
        <w:t xml:space="preserve"> </w:t>
      </w:r>
      <w:r>
        <w:t>rios</w:t>
      </w:r>
      <w:r>
        <w:rPr>
          <w:spacing w:val="-5"/>
        </w:rPr>
        <w:t xml:space="preserve"> </w:t>
      </w:r>
      <w:r>
        <w:rPr>
          <w:spacing w:val="-2"/>
        </w:rPr>
        <w:t>(alagamento);</w:t>
      </w:r>
    </w:p>
    <w:p w14:paraId="079EDB84" w14:textId="77777777" w:rsidR="001515FC" w:rsidRDefault="00000000">
      <w:pPr>
        <w:pStyle w:val="PargrafodaLista"/>
        <w:numPr>
          <w:ilvl w:val="2"/>
          <w:numId w:val="7"/>
        </w:numPr>
        <w:tabs>
          <w:tab w:val="left" w:pos="1145"/>
        </w:tabs>
        <w:spacing w:before="28"/>
        <w:rPr>
          <w:rFonts w:ascii="Symbol" w:hAnsi="Symbol"/>
          <w:sz w:val="24"/>
        </w:rPr>
      </w:pPr>
      <w:r>
        <w:t>Relevo</w:t>
      </w:r>
      <w:r>
        <w:rPr>
          <w:spacing w:val="-14"/>
        </w:rPr>
        <w:t xml:space="preserve"> </w:t>
      </w:r>
      <w:r>
        <w:rPr>
          <w:spacing w:val="-2"/>
        </w:rPr>
        <w:t>acidentado;</w:t>
      </w:r>
    </w:p>
    <w:p w14:paraId="74580CAD" w14:textId="77777777" w:rsidR="001515FC" w:rsidRDefault="00000000">
      <w:pPr>
        <w:pStyle w:val="PargrafodaLista"/>
        <w:numPr>
          <w:ilvl w:val="2"/>
          <w:numId w:val="7"/>
        </w:numPr>
        <w:tabs>
          <w:tab w:val="left" w:pos="1145"/>
        </w:tabs>
        <w:spacing w:before="32"/>
        <w:rPr>
          <w:rFonts w:ascii="Symbol" w:hAnsi="Symbol"/>
          <w:sz w:val="24"/>
        </w:rPr>
      </w:pPr>
      <w:r>
        <w:t>Construções</w:t>
      </w:r>
      <w:r>
        <w:rPr>
          <w:spacing w:val="-14"/>
        </w:rPr>
        <w:t xml:space="preserve"> </w:t>
      </w:r>
      <w:r>
        <w:t>em</w:t>
      </w:r>
      <w:r>
        <w:rPr>
          <w:spacing w:val="-13"/>
        </w:rPr>
        <w:t xml:space="preserve"> </w:t>
      </w:r>
      <w:r>
        <w:t>terrenos</w:t>
      </w:r>
      <w:r>
        <w:rPr>
          <w:spacing w:val="-10"/>
        </w:rPr>
        <w:t xml:space="preserve"> </w:t>
      </w:r>
      <w:r>
        <w:rPr>
          <w:spacing w:val="-2"/>
        </w:rPr>
        <w:t>acidentados;</w:t>
      </w:r>
    </w:p>
    <w:p w14:paraId="70EB2BC0" w14:textId="77777777" w:rsidR="001515FC" w:rsidRDefault="00000000">
      <w:pPr>
        <w:pStyle w:val="PargrafodaLista"/>
        <w:numPr>
          <w:ilvl w:val="2"/>
          <w:numId w:val="7"/>
        </w:numPr>
        <w:tabs>
          <w:tab w:val="left" w:pos="1145"/>
        </w:tabs>
        <w:spacing w:before="30"/>
        <w:rPr>
          <w:rFonts w:ascii="Symbol" w:hAnsi="Symbol"/>
          <w:sz w:val="24"/>
        </w:rPr>
      </w:pPr>
      <w:r>
        <w:t>Escassez</w:t>
      </w:r>
      <w:r>
        <w:rPr>
          <w:spacing w:val="-9"/>
        </w:rPr>
        <w:t xml:space="preserve"> </w:t>
      </w:r>
      <w:r>
        <w:t>de</w:t>
      </w:r>
      <w:r>
        <w:rPr>
          <w:spacing w:val="-10"/>
        </w:rPr>
        <w:t xml:space="preserve"> </w:t>
      </w:r>
      <w:r>
        <w:rPr>
          <w:spacing w:val="-4"/>
        </w:rPr>
        <w:t>água</w:t>
      </w:r>
    </w:p>
    <w:p w14:paraId="08FA5BF7" w14:textId="77777777" w:rsidR="001515FC" w:rsidRDefault="001515FC">
      <w:pPr>
        <w:pStyle w:val="PargrafodaLista"/>
        <w:rPr>
          <w:rFonts w:ascii="Symbol" w:hAnsi="Symbol"/>
          <w:sz w:val="24"/>
        </w:rPr>
        <w:sectPr w:rsidR="001515FC">
          <w:headerReference w:type="default" r:id="rId25"/>
          <w:footerReference w:type="default" r:id="rId26"/>
          <w:pgSz w:w="11910" w:h="16820"/>
          <w:pgMar w:top="1460" w:right="850" w:bottom="980" w:left="708" w:header="697" w:footer="799" w:gutter="0"/>
          <w:cols w:space="720"/>
        </w:sectPr>
      </w:pPr>
    </w:p>
    <w:p w14:paraId="07A6C5E9" w14:textId="77777777" w:rsidR="001515FC" w:rsidRDefault="001515FC">
      <w:pPr>
        <w:pStyle w:val="Corpodetexto"/>
        <w:spacing w:before="4"/>
        <w:rPr>
          <w:sz w:val="17"/>
        </w:rPr>
      </w:pPr>
    </w:p>
    <w:p w14:paraId="24033172" w14:textId="77777777" w:rsidR="001515FC" w:rsidRDefault="00000000">
      <w:pPr>
        <w:pStyle w:val="Ttulo2"/>
        <w:numPr>
          <w:ilvl w:val="0"/>
          <w:numId w:val="7"/>
        </w:numPr>
        <w:tabs>
          <w:tab w:val="left" w:pos="922"/>
        </w:tabs>
        <w:spacing w:before="72" w:line="228" w:lineRule="auto"/>
        <w:ind w:left="424" w:right="946" w:firstLine="0"/>
        <w:rPr>
          <w:color w:val="F84D09"/>
        </w:rPr>
      </w:pPr>
      <w:bookmarkStart w:id="4" w:name="_TOC_250000"/>
      <w:r>
        <w:rPr>
          <w:color w:val="002352"/>
          <w:w w:val="90"/>
        </w:rPr>
        <w:t>AÇÕES E PROCEDIMENTOS (ATRIBUIÇÕES, RESPONSABILIDADES</w:t>
      </w:r>
      <w:r>
        <w:rPr>
          <w:color w:val="002352"/>
          <w:spacing w:val="40"/>
        </w:rPr>
        <w:t xml:space="preserve"> </w:t>
      </w:r>
      <w:r>
        <w:rPr>
          <w:color w:val="002352"/>
          <w:w w:val="90"/>
        </w:rPr>
        <w:t>E</w:t>
      </w:r>
      <w:r>
        <w:rPr>
          <w:color w:val="002352"/>
          <w:spacing w:val="40"/>
        </w:rPr>
        <w:t xml:space="preserve"> </w:t>
      </w:r>
      <w:bookmarkEnd w:id="4"/>
      <w:r>
        <w:rPr>
          <w:color w:val="002352"/>
          <w:w w:val="90"/>
        </w:rPr>
        <w:t>RECURSOS)</w:t>
      </w:r>
    </w:p>
    <w:p w14:paraId="298CA5ED" w14:textId="77777777" w:rsidR="001515FC" w:rsidRDefault="00000000">
      <w:pPr>
        <w:pStyle w:val="Ttulo5"/>
        <w:numPr>
          <w:ilvl w:val="1"/>
          <w:numId w:val="7"/>
        </w:numPr>
        <w:tabs>
          <w:tab w:val="left" w:pos="1074"/>
        </w:tabs>
        <w:spacing w:before="271"/>
        <w:ind w:left="1074" w:hanging="650"/>
        <w:rPr>
          <w:color w:val="F84D09"/>
          <w:sz w:val="34"/>
        </w:rPr>
      </w:pPr>
      <w:r>
        <w:rPr>
          <w:color w:val="002352"/>
          <w:spacing w:val="-2"/>
        </w:rPr>
        <w:t>MONITORAMENTO,</w:t>
      </w:r>
      <w:r>
        <w:rPr>
          <w:color w:val="002352"/>
          <w:spacing w:val="-14"/>
        </w:rPr>
        <w:t xml:space="preserve"> </w:t>
      </w:r>
      <w:r>
        <w:rPr>
          <w:color w:val="002352"/>
          <w:spacing w:val="-2"/>
        </w:rPr>
        <w:t>AVISOS,</w:t>
      </w:r>
      <w:r>
        <w:rPr>
          <w:color w:val="002352"/>
          <w:spacing w:val="-13"/>
        </w:rPr>
        <w:t xml:space="preserve"> </w:t>
      </w:r>
      <w:r>
        <w:rPr>
          <w:color w:val="002352"/>
          <w:spacing w:val="-2"/>
        </w:rPr>
        <w:t>ALERTAS</w:t>
      </w:r>
      <w:r>
        <w:rPr>
          <w:color w:val="002352"/>
          <w:spacing w:val="-11"/>
        </w:rPr>
        <w:t xml:space="preserve"> </w:t>
      </w:r>
      <w:r>
        <w:rPr>
          <w:color w:val="002352"/>
          <w:spacing w:val="-2"/>
        </w:rPr>
        <w:t>E</w:t>
      </w:r>
      <w:r>
        <w:rPr>
          <w:color w:val="002352"/>
          <w:spacing w:val="-14"/>
        </w:rPr>
        <w:t xml:space="preserve"> </w:t>
      </w:r>
      <w:r>
        <w:rPr>
          <w:color w:val="002352"/>
          <w:spacing w:val="-2"/>
        </w:rPr>
        <w:t>ALARMES</w:t>
      </w:r>
    </w:p>
    <w:p w14:paraId="13C641D4" w14:textId="77777777" w:rsidR="001515FC" w:rsidRDefault="00000000">
      <w:pPr>
        <w:spacing w:before="234"/>
        <w:ind w:left="424" w:right="907" w:firstLine="55"/>
        <w:rPr>
          <w:rFonts w:ascii="Roboto" w:hAnsi="Roboto"/>
        </w:rPr>
      </w:pPr>
      <w:r>
        <w:rPr>
          <w:rFonts w:ascii="Roboto" w:hAnsi="Roboto"/>
          <w:spacing w:val="-2"/>
        </w:rPr>
        <w:t>Serão</w:t>
      </w:r>
      <w:r>
        <w:rPr>
          <w:rFonts w:ascii="Roboto" w:hAnsi="Roboto"/>
          <w:spacing w:val="-7"/>
        </w:rPr>
        <w:t xml:space="preserve"> </w:t>
      </w:r>
      <w:r>
        <w:rPr>
          <w:rFonts w:ascii="Roboto" w:hAnsi="Roboto"/>
          <w:spacing w:val="-2"/>
        </w:rPr>
        <w:t>utilizados</w:t>
      </w:r>
      <w:r>
        <w:rPr>
          <w:rFonts w:ascii="Roboto" w:hAnsi="Roboto"/>
          <w:spacing w:val="-7"/>
        </w:rPr>
        <w:t xml:space="preserve"> </w:t>
      </w:r>
      <w:r>
        <w:rPr>
          <w:rFonts w:ascii="Roboto" w:hAnsi="Roboto"/>
          <w:spacing w:val="-2"/>
        </w:rPr>
        <w:t>os</w:t>
      </w:r>
      <w:r>
        <w:rPr>
          <w:rFonts w:ascii="Roboto" w:hAnsi="Roboto"/>
          <w:spacing w:val="-5"/>
        </w:rPr>
        <w:t xml:space="preserve"> </w:t>
      </w:r>
      <w:r>
        <w:rPr>
          <w:rFonts w:ascii="Roboto" w:hAnsi="Roboto"/>
          <w:spacing w:val="-2"/>
        </w:rPr>
        <w:t>avisos</w:t>
      </w:r>
      <w:r>
        <w:rPr>
          <w:rFonts w:ascii="Roboto" w:hAnsi="Roboto"/>
          <w:spacing w:val="-7"/>
        </w:rPr>
        <w:t xml:space="preserve"> </w:t>
      </w:r>
      <w:r>
        <w:rPr>
          <w:rFonts w:ascii="Roboto" w:hAnsi="Roboto"/>
          <w:spacing w:val="-2"/>
        </w:rPr>
        <w:t>e</w:t>
      </w:r>
      <w:r>
        <w:rPr>
          <w:rFonts w:ascii="Roboto" w:hAnsi="Roboto"/>
          <w:spacing w:val="-6"/>
        </w:rPr>
        <w:t xml:space="preserve"> </w:t>
      </w:r>
      <w:r>
        <w:rPr>
          <w:rFonts w:ascii="Roboto" w:hAnsi="Roboto"/>
          <w:spacing w:val="-2"/>
        </w:rPr>
        <w:t>alertas</w:t>
      </w:r>
      <w:r>
        <w:rPr>
          <w:rFonts w:ascii="Roboto" w:hAnsi="Roboto"/>
          <w:spacing w:val="-7"/>
        </w:rPr>
        <w:t xml:space="preserve"> </w:t>
      </w:r>
      <w:r>
        <w:rPr>
          <w:rFonts w:ascii="Roboto" w:hAnsi="Roboto"/>
          <w:spacing w:val="-2"/>
        </w:rPr>
        <w:t>emitidos</w:t>
      </w:r>
      <w:r>
        <w:rPr>
          <w:rFonts w:ascii="Roboto" w:hAnsi="Roboto"/>
          <w:spacing w:val="-5"/>
        </w:rPr>
        <w:t xml:space="preserve"> </w:t>
      </w:r>
      <w:r>
        <w:rPr>
          <w:rFonts w:ascii="Roboto" w:hAnsi="Roboto"/>
          <w:spacing w:val="-2"/>
        </w:rPr>
        <w:t>pela</w:t>
      </w:r>
      <w:r>
        <w:rPr>
          <w:rFonts w:ascii="Roboto" w:hAnsi="Roboto"/>
          <w:spacing w:val="-9"/>
        </w:rPr>
        <w:t xml:space="preserve"> </w:t>
      </w:r>
      <w:r>
        <w:rPr>
          <w:rFonts w:ascii="Roboto" w:hAnsi="Roboto"/>
          <w:spacing w:val="-2"/>
        </w:rPr>
        <w:t>Defesa</w:t>
      </w:r>
      <w:r>
        <w:rPr>
          <w:rFonts w:ascii="Roboto" w:hAnsi="Roboto"/>
          <w:spacing w:val="-8"/>
        </w:rPr>
        <w:t xml:space="preserve"> </w:t>
      </w:r>
      <w:r>
        <w:rPr>
          <w:rFonts w:ascii="Roboto" w:hAnsi="Roboto"/>
          <w:spacing w:val="-2"/>
        </w:rPr>
        <w:t>Civil</w:t>
      </w:r>
      <w:r>
        <w:rPr>
          <w:rFonts w:ascii="Roboto" w:hAnsi="Roboto"/>
          <w:spacing w:val="-10"/>
        </w:rPr>
        <w:t xml:space="preserve"> </w:t>
      </w:r>
      <w:r>
        <w:rPr>
          <w:rFonts w:ascii="Roboto" w:hAnsi="Roboto"/>
          <w:spacing w:val="-2"/>
        </w:rPr>
        <w:t>Estadual</w:t>
      </w:r>
      <w:r>
        <w:rPr>
          <w:rFonts w:ascii="Roboto" w:hAnsi="Roboto"/>
          <w:spacing w:val="-10"/>
        </w:rPr>
        <w:t xml:space="preserve"> </w:t>
      </w:r>
      <w:r>
        <w:rPr>
          <w:rFonts w:ascii="Roboto" w:hAnsi="Roboto"/>
          <w:spacing w:val="-2"/>
        </w:rPr>
        <w:t>e</w:t>
      </w:r>
      <w:r>
        <w:rPr>
          <w:rFonts w:ascii="Roboto" w:hAnsi="Roboto"/>
          <w:spacing w:val="-8"/>
        </w:rPr>
        <w:t xml:space="preserve"> </w:t>
      </w:r>
      <w:r>
        <w:rPr>
          <w:rFonts w:ascii="Roboto" w:hAnsi="Roboto"/>
          <w:spacing w:val="-2"/>
        </w:rPr>
        <w:t xml:space="preserve">Municipal. Através </w:t>
      </w:r>
      <w:r>
        <w:rPr>
          <w:rFonts w:ascii="Roboto" w:hAnsi="Roboto"/>
        </w:rPr>
        <w:t>de redes sociais, sirenes e apoio da Policia Militar</w:t>
      </w:r>
    </w:p>
    <w:p w14:paraId="37D8157E" w14:textId="77777777" w:rsidR="001515FC" w:rsidRDefault="00000000">
      <w:pPr>
        <w:pStyle w:val="PargrafodaLista"/>
        <w:numPr>
          <w:ilvl w:val="2"/>
          <w:numId w:val="7"/>
        </w:numPr>
        <w:tabs>
          <w:tab w:val="left" w:pos="1145"/>
        </w:tabs>
        <w:spacing w:line="276" w:lineRule="exact"/>
        <w:rPr>
          <w:rFonts w:ascii="Symbol" w:hAnsi="Symbol"/>
        </w:rPr>
      </w:pPr>
      <w:r>
        <w:rPr>
          <w:rFonts w:ascii="Roboto" w:hAnsi="Roboto"/>
          <w:spacing w:val="-4"/>
        </w:rPr>
        <w:t>Estiagem:</w:t>
      </w:r>
      <w:r>
        <w:rPr>
          <w:rFonts w:ascii="Roboto" w:hAnsi="Roboto"/>
          <w:spacing w:val="5"/>
        </w:rPr>
        <w:t xml:space="preserve"> </w:t>
      </w:r>
      <w:r>
        <w:rPr>
          <w:rFonts w:ascii="Roboto" w:hAnsi="Roboto"/>
          <w:spacing w:val="-2"/>
        </w:rPr>
        <w:t>Monitoramento</w:t>
      </w:r>
    </w:p>
    <w:p w14:paraId="77BD5471" w14:textId="77777777" w:rsidR="001515FC" w:rsidRDefault="00000000">
      <w:pPr>
        <w:pStyle w:val="PargrafodaLista"/>
        <w:numPr>
          <w:ilvl w:val="2"/>
          <w:numId w:val="7"/>
        </w:numPr>
        <w:tabs>
          <w:tab w:val="left" w:pos="1145"/>
        </w:tabs>
        <w:spacing w:before="4" w:line="277" w:lineRule="exact"/>
        <w:rPr>
          <w:rFonts w:ascii="Symbol" w:hAnsi="Symbol"/>
          <w:sz w:val="24"/>
        </w:rPr>
      </w:pPr>
      <w:r>
        <w:t>Enxurradas:</w:t>
      </w:r>
      <w:r>
        <w:rPr>
          <w:spacing w:val="-7"/>
        </w:rPr>
        <w:t xml:space="preserve"> </w:t>
      </w:r>
      <w:r>
        <w:t>Alertas</w:t>
      </w:r>
      <w:r>
        <w:rPr>
          <w:spacing w:val="-11"/>
        </w:rPr>
        <w:t xml:space="preserve"> </w:t>
      </w:r>
      <w:r>
        <w:t>E</w:t>
      </w:r>
      <w:r>
        <w:rPr>
          <w:spacing w:val="-10"/>
        </w:rPr>
        <w:t xml:space="preserve"> </w:t>
      </w:r>
      <w:r>
        <w:rPr>
          <w:spacing w:val="-2"/>
        </w:rPr>
        <w:t>Alarmes</w:t>
      </w:r>
    </w:p>
    <w:p w14:paraId="355D72CE" w14:textId="77777777" w:rsidR="001515FC" w:rsidRDefault="00000000">
      <w:pPr>
        <w:pStyle w:val="PargrafodaLista"/>
        <w:numPr>
          <w:ilvl w:val="2"/>
          <w:numId w:val="7"/>
        </w:numPr>
        <w:tabs>
          <w:tab w:val="left" w:pos="1145"/>
        </w:tabs>
        <w:spacing w:line="264" w:lineRule="exact"/>
        <w:rPr>
          <w:rFonts w:ascii="Symbol" w:hAnsi="Symbol"/>
          <w:sz w:val="24"/>
        </w:rPr>
      </w:pPr>
      <w:r>
        <w:t>Alagamentos:</w:t>
      </w:r>
      <w:r>
        <w:rPr>
          <w:spacing w:val="-16"/>
        </w:rPr>
        <w:t xml:space="preserve"> </w:t>
      </w:r>
      <w:r>
        <w:t>Monitoramento</w:t>
      </w:r>
      <w:r>
        <w:rPr>
          <w:spacing w:val="-15"/>
        </w:rPr>
        <w:t xml:space="preserve"> </w:t>
      </w:r>
      <w:r>
        <w:t>E</w:t>
      </w:r>
      <w:r>
        <w:rPr>
          <w:spacing w:val="-13"/>
        </w:rPr>
        <w:t xml:space="preserve"> </w:t>
      </w:r>
      <w:r>
        <w:rPr>
          <w:spacing w:val="-2"/>
        </w:rPr>
        <w:t>Alerta</w:t>
      </w:r>
    </w:p>
    <w:p w14:paraId="5D0A1722" w14:textId="77777777" w:rsidR="001515FC" w:rsidRDefault="00000000">
      <w:pPr>
        <w:pStyle w:val="PargrafodaLista"/>
        <w:numPr>
          <w:ilvl w:val="2"/>
          <w:numId w:val="7"/>
        </w:numPr>
        <w:tabs>
          <w:tab w:val="left" w:pos="1145"/>
        </w:tabs>
        <w:spacing w:line="281" w:lineRule="exact"/>
        <w:rPr>
          <w:rFonts w:ascii="Symbol" w:hAnsi="Symbol"/>
          <w:sz w:val="24"/>
        </w:rPr>
      </w:pPr>
      <w:r>
        <w:t>Tornados:</w:t>
      </w:r>
      <w:r>
        <w:rPr>
          <w:spacing w:val="-9"/>
        </w:rPr>
        <w:t xml:space="preserve"> </w:t>
      </w:r>
      <w:r>
        <w:t>Avisos</w:t>
      </w:r>
      <w:r>
        <w:rPr>
          <w:spacing w:val="-7"/>
        </w:rPr>
        <w:t xml:space="preserve"> </w:t>
      </w:r>
      <w:r>
        <w:t>E</w:t>
      </w:r>
      <w:r>
        <w:rPr>
          <w:spacing w:val="-8"/>
        </w:rPr>
        <w:t xml:space="preserve"> </w:t>
      </w:r>
      <w:r>
        <w:rPr>
          <w:spacing w:val="-2"/>
        </w:rPr>
        <w:t>Alertas</w:t>
      </w:r>
    </w:p>
    <w:p w14:paraId="67266C6F" w14:textId="77777777" w:rsidR="001515FC" w:rsidRDefault="00000000">
      <w:pPr>
        <w:pStyle w:val="PargrafodaLista"/>
        <w:numPr>
          <w:ilvl w:val="2"/>
          <w:numId w:val="7"/>
        </w:numPr>
        <w:tabs>
          <w:tab w:val="left" w:pos="1145"/>
        </w:tabs>
        <w:spacing w:before="37"/>
        <w:rPr>
          <w:rFonts w:ascii="Symbol" w:hAnsi="Symbol"/>
          <w:sz w:val="24"/>
        </w:rPr>
      </w:pPr>
      <w:r>
        <w:t>Granizo:</w:t>
      </w:r>
      <w:r>
        <w:rPr>
          <w:spacing w:val="-13"/>
        </w:rPr>
        <w:t xml:space="preserve"> </w:t>
      </w:r>
      <w:r>
        <w:rPr>
          <w:spacing w:val="-2"/>
        </w:rPr>
        <w:t>Alertas</w:t>
      </w:r>
    </w:p>
    <w:p w14:paraId="481ACC8B" w14:textId="77777777" w:rsidR="001515FC" w:rsidRDefault="00000000">
      <w:pPr>
        <w:pStyle w:val="PargrafodaLista"/>
        <w:numPr>
          <w:ilvl w:val="2"/>
          <w:numId w:val="7"/>
        </w:numPr>
        <w:tabs>
          <w:tab w:val="left" w:pos="1145"/>
        </w:tabs>
        <w:spacing w:before="30"/>
        <w:rPr>
          <w:rFonts w:ascii="Symbol" w:hAnsi="Symbol"/>
          <w:sz w:val="24"/>
        </w:rPr>
      </w:pPr>
      <w:r>
        <w:t>Vendaval:</w:t>
      </w:r>
      <w:r>
        <w:rPr>
          <w:spacing w:val="-15"/>
        </w:rPr>
        <w:t xml:space="preserve"> </w:t>
      </w:r>
      <w:r>
        <w:rPr>
          <w:spacing w:val="-2"/>
        </w:rPr>
        <w:t>Alertas</w:t>
      </w:r>
    </w:p>
    <w:p w14:paraId="4725D1C1" w14:textId="77777777" w:rsidR="001515FC" w:rsidRDefault="00000000">
      <w:pPr>
        <w:pStyle w:val="PargrafodaLista"/>
        <w:numPr>
          <w:ilvl w:val="2"/>
          <w:numId w:val="7"/>
        </w:numPr>
        <w:tabs>
          <w:tab w:val="left" w:pos="1145"/>
        </w:tabs>
        <w:spacing w:before="30"/>
        <w:rPr>
          <w:rFonts w:ascii="Symbol" w:hAnsi="Symbol"/>
          <w:sz w:val="24"/>
        </w:rPr>
      </w:pPr>
      <w:r>
        <w:t>Danos</w:t>
      </w:r>
      <w:r>
        <w:rPr>
          <w:spacing w:val="-9"/>
        </w:rPr>
        <w:t xml:space="preserve"> </w:t>
      </w:r>
      <w:r>
        <w:t>A</w:t>
      </w:r>
      <w:r>
        <w:rPr>
          <w:spacing w:val="-9"/>
        </w:rPr>
        <w:t xml:space="preserve"> </w:t>
      </w:r>
      <w:r>
        <w:t>Rede</w:t>
      </w:r>
      <w:r>
        <w:rPr>
          <w:spacing w:val="-8"/>
        </w:rPr>
        <w:t xml:space="preserve"> </w:t>
      </w:r>
      <w:r>
        <w:t>Elétrica</w:t>
      </w:r>
      <w:r>
        <w:rPr>
          <w:spacing w:val="-8"/>
        </w:rPr>
        <w:t xml:space="preserve"> </w:t>
      </w:r>
      <w:r>
        <w:t>E</w:t>
      </w:r>
      <w:r>
        <w:rPr>
          <w:spacing w:val="-11"/>
        </w:rPr>
        <w:t xml:space="preserve"> </w:t>
      </w:r>
      <w:r>
        <w:t>De</w:t>
      </w:r>
      <w:r>
        <w:rPr>
          <w:spacing w:val="-8"/>
        </w:rPr>
        <w:t xml:space="preserve"> </w:t>
      </w:r>
      <w:r>
        <w:t>Comunicação:</w:t>
      </w:r>
      <w:r>
        <w:rPr>
          <w:spacing w:val="-7"/>
        </w:rPr>
        <w:t xml:space="preserve"> </w:t>
      </w:r>
      <w:r>
        <w:rPr>
          <w:spacing w:val="-2"/>
        </w:rPr>
        <w:t>Avisos</w:t>
      </w:r>
    </w:p>
    <w:p w14:paraId="10ECAA1D" w14:textId="77777777" w:rsidR="001515FC" w:rsidRDefault="00000000">
      <w:pPr>
        <w:pStyle w:val="PargrafodaLista"/>
        <w:numPr>
          <w:ilvl w:val="2"/>
          <w:numId w:val="7"/>
        </w:numPr>
        <w:tabs>
          <w:tab w:val="left" w:pos="1145"/>
        </w:tabs>
        <w:spacing w:before="4" w:line="280" w:lineRule="exact"/>
        <w:rPr>
          <w:rFonts w:ascii="Symbol" w:hAnsi="Symbol"/>
          <w:sz w:val="24"/>
        </w:rPr>
      </w:pPr>
      <w:r>
        <w:t>Quedas</w:t>
      </w:r>
      <w:r>
        <w:rPr>
          <w:spacing w:val="-13"/>
        </w:rPr>
        <w:t xml:space="preserve"> </w:t>
      </w:r>
      <w:r>
        <w:t>De</w:t>
      </w:r>
      <w:r>
        <w:rPr>
          <w:spacing w:val="-11"/>
        </w:rPr>
        <w:t xml:space="preserve"> </w:t>
      </w:r>
      <w:r>
        <w:t>Arvores:</w:t>
      </w:r>
      <w:r>
        <w:rPr>
          <w:spacing w:val="-7"/>
        </w:rPr>
        <w:t xml:space="preserve"> </w:t>
      </w:r>
      <w:r>
        <w:rPr>
          <w:spacing w:val="-4"/>
        </w:rPr>
        <w:t>Aviso</w:t>
      </w:r>
    </w:p>
    <w:p w14:paraId="6246DB92" w14:textId="77777777" w:rsidR="001515FC" w:rsidRDefault="00000000">
      <w:pPr>
        <w:pStyle w:val="PargrafodaLista"/>
        <w:numPr>
          <w:ilvl w:val="2"/>
          <w:numId w:val="7"/>
        </w:numPr>
        <w:tabs>
          <w:tab w:val="left" w:pos="1145"/>
        </w:tabs>
        <w:spacing w:line="268" w:lineRule="exact"/>
        <w:rPr>
          <w:rFonts w:ascii="Symbol" w:hAnsi="Symbol"/>
          <w:sz w:val="24"/>
        </w:rPr>
      </w:pPr>
      <w:r>
        <w:rPr>
          <w:spacing w:val="-2"/>
        </w:rPr>
        <w:t>Deslizamento:</w:t>
      </w:r>
      <w:r>
        <w:rPr>
          <w:spacing w:val="10"/>
        </w:rPr>
        <w:t xml:space="preserve"> </w:t>
      </w:r>
      <w:r>
        <w:rPr>
          <w:spacing w:val="-2"/>
        </w:rPr>
        <w:t>Alertas</w:t>
      </w:r>
    </w:p>
    <w:p w14:paraId="5362635A" w14:textId="77777777" w:rsidR="001515FC" w:rsidRDefault="00000000">
      <w:pPr>
        <w:pStyle w:val="PargrafodaLista"/>
        <w:numPr>
          <w:ilvl w:val="2"/>
          <w:numId w:val="7"/>
        </w:numPr>
        <w:tabs>
          <w:tab w:val="left" w:pos="1145"/>
        </w:tabs>
        <w:spacing w:line="281" w:lineRule="exact"/>
        <w:rPr>
          <w:rFonts w:ascii="Symbol" w:hAnsi="Symbol"/>
          <w:sz w:val="24"/>
        </w:rPr>
      </w:pPr>
      <w:r>
        <w:t>Obstrução</w:t>
      </w:r>
      <w:r>
        <w:rPr>
          <w:spacing w:val="-11"/>
        </w:rPr>
        <w:t xml:space="preserve"> </w:t>
      </w:r>
      <w:r>
        <w:t>De</w:t>
      </w:r>
      <w:r>
        <w:rPr>
          <w:spacing w:val="-5"/>
        </w:rPr>
        <w:t xml:space="preserve"> </w:t>
      </w:r>
      <w:r>
        <w:t>Vias</w:t>
      </w:r>
      <w:r>
        <w:rPr>
          <w:spacing w:val="-7"/>
        </w:rPr>
        <w:t xml:space="preserve"> </w:t>
      </w:r>
      <w:r>
        <w:t>E</w:t>
      </w:r>
      <w:r>
        <w:rPr>
          <w:spacing w:val="-11"/>
        </w:rPr>
        <w:t xml:space="preserve"> </w:t>
      </w:r>
      <w:r>
        <w:t>Queda</w:t>
      </w:r>
      <w:r>
        <w:rPr>
          <w:spacing w:val="-5"/>
        </w:rPr>
        <w:t xml:space="preserve"> </w:t>
      </w:r>
      <w:r>
        <w:t>De</w:t>
      </w:r>
      <w:r>
        <w:rPr>
          <w:spacing w:val="-5"/>
        </w:rPr>
        <w:t xml:space="preserve"> </w:t>
      </w:r>
      <w:r>
        <w:t>Pontes:</w:t>
      </w:r>
      <w:r>
        <w:rPr>
          <w:spacing w:val="-7"/>
        </w:rPr>
        <w:t xml:space="preserve"> </w:t>
      </w:r>
      <w:r>
        <w:t>Avisos</w:t>
      </w:r>
      <w:r>
        <w:rPr>
          <w:spacing w:val="-7"/>
        </w:rPr>
        <w:t xml:space="preserve"> </w:t>
      </w:r>
      <w:r>
        <w:t>E</w:t>
      </w:r>
      <w:r>
        <w:rPr>
          <w:spacing w:val="-7"/>
        </w:rPr>
        <w:t xml:space="preserve"> </w:t>
      </w:r>
      <w:r>
        <w:rPr>
          <w:spacing w:val="-2"/>
        </w:rPr>
        <w:t>Alertas</w:t>
      </w:r>
    </w:p>
    <w:p w14:paraId="008A6272" w14:textId="77777777" w:rsidR="001515FC" w:rsidRDefault="00000000">
      <w:pPr>
        <w:pStyle w:val="PargrafodaLista"/>
        <w:numPr>
          <w:ilvl w:val="2"/>
          <w:numId w:val="7"/>
        </w:numPr>
        <w:tabs>
          <w:tab w:val="left" w:pos="1145"/>
        </w:tabs>
        <w:spacing w:before="39"/>
        <w:rPr>
          <w:rFonts w:ascii="Symbol" w:hAnsi="Symbol"/>
          <w:sz w:val="24"/>
        </w:rPr>
      </w:pPr>
      <w:r>
        <w:t>Cargas</w:t>
      </w:r>
      <w:r>
        <w:rPr>
          <w:spacing w:val="-12"/>
        </w:rPr>
        <w:t xml:space="preserve"> </w:t>
      </w:r>
      <w:r>
        <w:t>Perigosas:</w:t>
      </w:r>
      <w:r>
        <w:rPr>
          <w:spacing w:val="-7"/>
        </w:rPr>
        <w:t xml:space="preserve"> </w:t>
      </w:r>
      <w:r>
        <w:t>Avisos</w:t>
      </w:r>
      <w:r>
        <w:rPr>
          <w:spacing w:val="-8"/>
        </w:rPr>
        <w:t xml:space="preserve"> </w:t>
      </w:r>
      <w:r>
        <w:t>E</w:t>
      </w:r>
      <w:r>
        <w:rPr>
          <w:spacing w:val="-9"/>
        </w:rPr>
        <w:t xml:space="preserve"> </w:t>
      </w:r>
      <w:r>
        <w:rPr>
          <w:spacing w:val="-2"/>
        </w:rPr>
        <w:t>Alarmes</w:t>
      </w:r>
    </w:p>
    <w:p w14:paraId="3F123EB5" w14:textId="77777777" w:rsidR="001515FC" w:rsidRDefault="001515FC">
      <w:pPr>
        <w:pStyle w:val="Corpodetexto"/>
        <w:rPr>
          <w:sz w:val="22"/>
        </w:rPr>
      </w:pPr>
    </w:p>
    <w:p w14:paraId="39FC8D01" w14:textId="77777777" w:rsidR="001515FC" w:rsidRDefault="001515FC">
      <w:pPr>
        <w:pStyle w:val="Corpodetexto"/>
        <w:rPr>
          <w:sz w:val="22"/>
        </w:rPr>
      </w:pPr>
    </w:p>
    <w:p w14:paraId="28BA44BE" w14:textId="77777777" w:rsidR="001515FC" w:rsidRDefault="001515FC">
      <w:pPr>
        <w:pStyle w:val="Corpodetexto"/>
        <w:spacing w:before="71"/>
        <w:rPr>
          <w:sz w:val="22"/>
        </w:rPr>
      </w:pPr>
    </w:p>
    <w:p w14:paraId="0CEBFDA6" w14:textId="77777777" w:rsidR="001515FC" w:rsidRDefault="00000000">
      <w:pPr>
        <w:pStyle w:val="Ttulo5"/>
        <w:spacing w:before="1"/>
        <w:ind w:left="424" w:firstLine="0"/>
      </w:pPr>
      <w:r>
        <w:rPr>
          <w:color w:val="F84D09"/>
        </w:rPr>
        <w:t>6.</w:t>
      </w:r>
      <w:r w:rsidR="007E33BE">
        <w:rPr>
          <w:color w:val="F84D09"/>
        </w:rPr>
        <w:t>2</w:t>
      </w:r>
      <w:r>
        <w:rPr>
          <w:color w:val="F84D09"/>
        </w:rPr>
        <w:t>.</w:t>
      </w:r>
      <w:r>
        <w:rPr>
          <w:color w:val="F84D09"/>
          <w:spacing w:val="-20"/>
        </w:rPr>
        <w:t xml:space="preserve"> </w:t>
      </w:r>
      <w:r>
        <w:rPr>
          <w:color w:val="002352"/>
        </w:rPr>
        <w:t>PROTOCOLO</w:t>
      </w:r>
      <w:r>
        <w:rPr>
          <w:color w:val="002352"/>
          <w:spacing w:val="-21"/>
        </w:rPr>
        <w:t xml:space="preserve"> </w:t>
      </w:r>
      <w:r>
        <w:rPr>
          <w:color w:val="002352"/>
        </w:rPr>
        <w:t>DE</w:t>
      </w:r>
      <w:r>
        <w:rPr>
          <w:color w:val="002352"/>
          <w:spacing w:val="-18"/>
        </w:rPr>
        <w:t xml:space="preserve"> </w:t>
      </w:r>
      <w:r>
        <w:rPr>
          <w:color w:val="002352"/>
        </w:rPr>
        <w:t>ATIVAÇÃO</w:t>
      </w:r>
      <w:r>
        <w:rPr>
          <w:color w:val="002352"/>
          <w:spacing w:val="-21"/>
        </w:rPr>
        <w:t xml:space="preserve"> </w:t>
      </w:r>
      <w:r>
        <w:rPr>
          <w:color w:val="002352"/>
        </w:rPr>
        <w:t>DO</w:t>
      </w:r>
      <w:r>
        <w:rPr>
          <w:color w:val="002352"/>
          <w:spacing w:val="-22"/>
        </w:rPr>
        <w:t xml:space="preserve"> </w:t>
      </w:r>
      <w:r>
        <w:rPr>
          <w:color w:val="002352"/>
          <w:spacing w:val="-2"/>
        </w:rPr>
        <w:t>PLAMCON</w:t>
      </w:r>
    </w:p>
    <w:p w14:paraId="546E8DDD" w14:textId="77777777" w:rsidR="001515FC" w:rsidRDefault="007E33BE">
      <w:pPr>
        <w:pStyle w:val="Corpodetexto"/>
        <w:spacing w:before="239" w:line="276" w:lineRule="auto"/>
        <w:ind w:left="424" w:right="553" w:hanging="360"/>
        <w:jc w:val="both"/>
        <w:rPr>
          <w:rFonts w:ascii="Roboto" w:hAnsi="Roboto"/>
          <w:b/>
        </w:rPr>
      </w:pPr>
      <w:r>
        <w:rPr>
          <w:rFonts w:ascii="Roboto" w:hAnsi="Roboto"/>
        </w:rPr>
        <w:t xml:space="preserve">      O</w:t>
      </w:r>
      <w:r>
        <w:rPr>
          <w:rFonts w:ascii="Roboto" w:hAnsi="Roboto"/>
          <w:spacing w:val="-11"/>
        </w:rPr>
        <w:t xml:space="preserve"> </w:t>
      </w:r>
      <w:r>
        <w:rPr>
          <w:rFonts w:ascii="Roboto" w:hAnsi="Roboto"/>
        </w:rPr>
        <w:t>PLAMCON</w:t>
      </w:r>
      <w:r>
        <w:rPr>
          <w:rFonts w:ascii="Roboto" w:hAnsi="Roboto"/>
          <w:spacing w:val="-14"/>
        </w:rPr>
        <w:t xml:space="preserve"> </w:t>
      </w:r>
      <w:r>
        <w:rPr>
          <w:rFonts w:ascii="Roboto" w:hAnsi="Roboto"/>
        </w:rPr>
        <w:t>será</w:t>
      </w:r>
      <w:r>
        <w:rPr>
          <w:rFonts w:ascii="Roboto" w:hAnsi="Roboto"/>
          <w:spacing w:val="-12"/>
        </w:rPr>
        <w:t xml:space="preserve"> </w:t>
      </w:r>
      <w:r>
        <w:rPr>
          <w:rFonts w:ascii="Roboto" w:hAnsi="Roboto"/>
        </w:rPr>
        <w:t>ativado</w:t>
      </w:r>
      <w:r>
        <w:rPr>
          <w:rFonts w:ascii="Roboto" w:hAnsi="Roboto"/>
          <w:spacing w:val="-9"/>
        </w:rPr>
        <w:t xml:space="preserve"> </w:t>
      </w:r>
      <w:r>
        <w:rPr>
          <w:rFonts w:ascii="Roboto" w:hAnsi="Roboto"/>
        </w:rPr>
        <w:t>e</w:t>
      </w:r>
      <w:r>
        <w:rPr>
          <w:rFonts w:ascii="Roboto" w:hAnsi="Roboto"/>
          <w:spacing w:val="-12"/>
        </w:rPr>
        <w:t xml:space="preserve"> </w:t>
      </w:r>
      <w:r>
        <w:rPr>
          <w:rFonts w:ascii="Roboto" w:hAnsi="Roboto"/>
        </w:rPr>
        <w:t>desativado</w:t>
      </w:r>
      <w:r>
        <w:rPr>
          <w:rFonts w:ascii="Roboto" w:hAnsi="Roboto"/>
          <w:spacing w:val="-8"/>
        </w:rPr>
        <w:t xml:space="preserve"> </w:t>
      </w:r>
      <w:r>
        <w:rPr>
          <w:rFonts w:ascii="Roboto" w:hAnsi="Roboto"/>
        </w:rPr>
        <w:t>pela</w:t>
      </w:r>
      <w:r>
        <w:rPr>
          <w:rFonts w:ascii="Roboto" w:hAnsi="Roboto"/>
          <w:spacing w:val="-12"/>
        </w:rPr>
        <w:t xml:space="preserve"> </w:t>
      </w:r>
      <w:r>
        <w:rPr>
          <w:rFonts w:ascii="Roboto" w:hAnsi="Roboto"/>
        </w:rPr>
        <w:t>autoridade</w:t>
      </w:r>
      <w:r>
        <w:rPr>
          <w:rFonts w:ascii="Roboto" w:hAnsi="Roboto"/>
          <w:spacing w:val="-9"/>
        </w:rPr>
        <w:t xml:space="preserve"> </w:t>
      </w:r>
      <w:r>
        <w:rPr>
          <w:rFonts w:ascii="Roboto" w:hAnsi="Roboto"/>
        </w:rPr>
        <w:t>competente</w:t>
      </w:r>
      <w:r>
        <w:rPr>
          <w:rFonts w:ascii="Roboto" w:hAnsi="Roboto"/>
          <w:spacing w:val="-9"/>
        </w:rPr>
        <w:t xml:space="preserve"> </w:t>
      </w:r>
      <w:r>
        <w:rPr>
          <w:rFonts w:ascii="Roboto" w:hAnsi="Roboto"/>
        </w:rPr>
        <w:t>(prefeito</w:t>
      </w:r>
      <w:r>
        <w:rPr>
          <w:rFonts w:ascii="Roboto" w:hAnsi="Roboto"/>
          <w:spacing w:val="-9"/>
        </w:rPr>
        <w:t xml:space="preserve"> </w:t>
      </w:r>
      <w:r>
        <w:rPr>
          <w:rFonts w:ascii="Roboto" w:hAnsi="Roboto"/>
        </w:rPr>
        <w:t xml:space="preserve">municipal), ou </w:t>
      </w:r>
      <w:r>
        <w:rPr>
          <w:rFonts w:ascii="Roboto" w:hAnsi="Roboto"/>
          <w:spacing w:val="-2"/>
        </w:rPr>
        <w:t>seja</w:t>
      </w:r>
      <w:r>
        <w:rPr>
          <w:rFonts w:ascii="Roboto" w:hAnsi="Roboto"/>
          <w:spacing w:val="-8"/>
        </w:rPr>
        <w:t xml:space="preserve"> </w:t>
      </w:r>
      <w:r>
        <w:rPr>
          <w:rFonts w:ascii="Roboto" w:hAnsi="Roboto"/>
          <w:spacing w:val="-2"/>
        </w:rPr>
        <w:t>o</w:t>
      </w:r>
      <w:r>
        <w:rPr>
          <w:rFonts w:ascii="Roboto" w:hAnsi="Roboto"/>
          <w:spacing w:val="-7"/>
        </w:rPr>
        <w:t xml:space="preserve"> </w:t>
      </w:r>
      <w:r>
        <w:rPr>
          <w:rFonts w:ascii="Roboto" w:hAnsi="Roboto"/>
          <w:spacing w:val="-2"/>
        </w:rPr>
        <w:t>prefeito</w:t>
      </w:r>
      <w:r>
        <w:rPr>
          <w:rFonts w:ascii="Roboto" w:hAnsi="Roboto"/>
          <w:spacing w:val="-7"/>
        </w:rPr>
        <w:t xml:space="preserve"> </w:t>
      </w:r>
      <w:r>
        <w:rPr>
          <w:rFonts w:ascii="Roboto" w:hAnsi="Roboto"/>
          <w:spacing w:val="-2"/>
        </w:rPr>
        <w:t>fará</w:t>
      </w:r>
      <w:r>
        <w:rPr>
          <w:rFonts w:ascii="Roboto" w:hAnsi="Roboto"/>
          <w:spacing w:val="-8"/>
        </w:rPr>
        <w:t xml:space="preserve"> </w:t>
      </w:r>
      <w:r>
        <w:rPr>
          <w:rFonts w:ascii="Roboto" w:hAnsi="Roboto"/>
          <w:spacing w:val="-2"/>
        </w:rPr>
        <w:t>essa</w:t>
      </w:r>
      <w:r>
        <w:rPr>
          <w:rFonts w:ascii="Roboto" w:hAnsi="Roboto"/>
          <w:spacing w:val="-8"/>
        </w:rPr>
        <w:t xml:space="preserve"> </w:t>
      </w:r>
      <w:r>
        <w:rPr>
          <w:rFonts w:ascii="Roboto" w:hAnsi="Roboto"/>
          <w:spacing w:val="-2"/>
        </w:rPr>
        <w:t>ação</w:t>
      </w:r>
      <w:r>
        <w:rPr>
          <w:rFonts w:ascii="Roboto" w:hAnsi="Roboto"/>
          <w:spacing w:val="-7"/>
        </w:rPr>
        <w:t xml:space="preserve"> </w:t>
      </w:r>
      <w:r>
        <w:rPr>
          <w:rFonts w:ascii="Roboto" w:hAnsi="Roboto"/>
          <w:spacing w:val="-2"/>
        </w:rPr>
        <w:t>quando</w:t>
      </w:r>
      <w:r>
        <w:rPr>
          <w:rFonts w:ascii="Roboto" w:hAnsi="Roboto"/>
          <w:spacing w:val="-7"/>
        </w:rPr>
        <w:t xml:space="preserve"> </w:t>
      </w:r>
      <w:r>
        <w:rPr>
          <w:rFonts w:ascii="Roboto" w:hAnsi="Roboto"/>
          <w:spacing w:val="-2"/>
        </w:rPr>
        <w:t>forem</w:t>
      </w:r>
      <w:r>
        <w:rPr>
          <w:rFonts w:ascii="Roboto" w:hAnsi="Roboto"/>
          <w:spacing w:val="-6"/>
        </w:rPr>
        <w:t xml:space="preserve"> </w:t>
      </w:r>
      <w:r>
        <w:rPr>
          <w:rFonts w:ascii="Roboto" w:hAnsi="Roboto"/>
          <w:spacing w:val="-2"/>
        </w:rPr>
        <w:t>constatadas</w:t>
      </w:r>
      <w:r>
        <w:rPr>
          <w:rFonts w:ascii="Roboto" w:hAnsi="Roboto"/>
          <w:spacing w:val="-6"/>
        </w:rPr>
        <w:t xml:space="preserve"> </w:t>
      </w:r>
      <w:r>
        <w:rPr>
          <w:rFonts w:ascii="Roboto" w:hAnsi="Roboto"/>
          <w:spacing w:val="-2"/>
        </w:rPr>
        <w:t>as</w:t>
      </w:r>
      <w:r>
        <w:rPr>
          <w:rFonts w:ascii="Roboto" w:hAnsi="Roboto"/>
          <w:spacing w:val="-6"/>
        </w:rPr>
        <w:t xml:space="preserve"> </w:t>
      </w:r>
      <w:r>
        <w:rPr>
          <w:rFonts w:ascii="Roboto" w:hAnsi="Roboto"/>
          <w:spacing w:val="-2"/>
        </w:rPr>
        <w:t>condições</w:t>
      </w:r>
      <w:r>
        <w:rPr>
          <w:rFonts w:ascii="Roboto" w:hAnsi="Roboto"/>
          <w:spacing w:val="-6"/>
        </w:rPr>
        <w:t xml:space="preserve"> </w:t>
      </w:r>
      <w:r>
        <w:rPr>
          <w:rFonts w:ascii="Roboto" w:hAnsi="Roboto"/>
          <w:spacing w:val="-2"/>
        </w:rPr>
        <w:t>(limiares</w:t>
      </w:r>
      <w:r>
        <w:rPr>
          <w:rFonts w:ascii="Roboto" w:hAnsi="Roboto"/>
          <w:spacing w:val="-6"/>
        </w:rPr>
        <w:t xml:space="preserve"> </w:t>
      </w:r>
      <w:r>
        <w:rPr>
          <w:rFonts w:ascii="Roboto" w:hAnsi="Roboto"/>
          <w:spacing w:val="-2"/>
        </w:rPr>
        <w:t xml:space="preserve">críticos) </w:t>
      </w:r>
      <w:r>
        <w:rPr>
          <w:rFonts w:ascii="Roboto" w:hAnsi="Roboto"/>
        </w:rPr>
        <w:t>e pressupostos que caracterizam o(s) cenário(s) de risco(s) previsto(s) no plano</w:t>
      </w:r>
      <w:r>
        <w:rPr>
          <w:rFonts w:ascii="Roboto" w:hAnsi="Roboto"/>
          <w:b/>
        </w:rPr>
        <w:t>.</w:t>
      </w:r>
    </w:p>
    <w:p w14:paraId="304538D8" w14:textId="77777777" w:rsidR="001515FC" w:rsidRDefault="001515FC">
      <w:pPr>
        <w:pStyle w:val="Corpodetexto"/>
        <w:rPr>
          <w:rFonts w:ascii="Roboto"/>
          <w:b/>
          <w:sz w:val="20"/>
        </w:rPr>
      </w:pPr>
    </w:p>
    <w:p w14:paraId="6AA27CF9" w14:textId="77777777" w:rsidR="001515FC" w:rsidRDefault="001515FC">
      <w:pPr>
        <w:pStyle w:val="Corpodetexto"/>
        <w:spacing w:before="132"/>
        <w:rPr>
          <w:rFonts w:ascii="Roboto"/>
          <w:b/>
          <w:sz w:val="20"/>
        </w:rPr>
      </w:pPr>
    </w:p>
    <w:tbl>
      <w:tblPr>
        <w:tblStyle w:val="TableNormal"/>
        <w:tblW w:w="0" w:type="auto"/>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68"/>
        <w:gridCol w:w="3241"/>
        <w:gridCol w:w="4415"/>
      </w:tblGrid>
      <w:tr w:rsidR="001515FC" w14:paraId="0265BADE" w14:textId="77777777" w:rsidTr="004B7539">
        <w:trPr>
          <w:trHeight w:val="678"/>
        </w:trPr>
        <w:tc>
          <w:tcPr>
            <w:tcW w:w="2268" w:type="dxa"/>
            <w:shd w:val="clear" w:color="auto" w:fill="002352"/>
          </w:tcPr>
          <w:p w14:paraId="76A159BC" w14:textId="77777777" w:rsidR="001515FC" w:rsidRDefault="00000000">
            <w:pPr>
              <w:pStyle w:val="TableParagraph"/>
              <w:spacing w:before="100"/>
              <w:ind w:left="122" w:firstLine="242"/>
              <w:rPr>
                <w:rFonts w:ascii="Roboto" w:hAnsi="Roboto"/>
                <w:b/>
                <w:sz w:val="20"/>
              </w:rPr>
            </w:pPr>
            <w:r>
              <w:rPr>
                <w:rFonts w:ascii="Roboto" w:hAnsi="Roboto"/>
                <w:b/>
                <w:color w:val="FF0000"/>
                <w:sz w:val="20"/>
              </w:rPr>
              <w:t xml:space="preserve">NÍVEL DE </w:t>
            </w:r>
            <w:r>
              <w:rPr>
                <w:rFonts w:ascii="Roboto" w:hAnsi="Roboto"/>
                <w:b/>
                <w:color w:val="FF0000"/>
                <w:spacing w:val="-2"/>
                <w:sz w:val="20"/>
              </w:rPr>
              <w:t>MOBILIZAÇÃO</w:t>
            </w:r>
          </w:p>
        </w:tc>
        <w:tc>
          <w:tcPr>
            <w:tcW w:w="3241" w:type="dxa"/>
            <w:shd w:val="clear" w:color="auto" w:fill="002352"/>
          </w:tcPr>
          <w:p w14:paraId="26FC761D" w14:textId="77777777" w:rsidR="001515FC" w:rsidRDefault="00000000">
            <w:pPr>
              <w:pStyle w:val="TableParagraph"/>
              <w:spacing w:before="220"/>
              <w:ind w:left="223"/>
              <w:rPr>
                <w:rFonts w:ascii="Roboto" w:hAnsi="Roboto"/>
                <w:b/>
                <w:sz w:val="20"/>
              </w:rPr>
            </w:pPr>
            <w:r>
              <w:rPr>
                <w:rFonts w:ascii="Roboto" w:hAnsi="Roboto"/>
                <w:b/>
                <w:color w:val="FF0000"/>
                <w:sz w:val="20"/>
              </w:rPr>
              <w:t xml:space="preserve">LIMIARES </w:t>
            </w:r>
            <w:r>
              <w:rPr>
                <w:rFonts w:ascii="Roboto" w:hAnsi="Roboto"/>
                <w:b/>
                <w:color w:val="FF0000"/>
                <w:spacing w:val="-2"/>
                <w:sz w:val="20"/>
              </w:rPr>
              <w:t>CRÍTICOS</w:t>
            </w:r>
          </w:p>
        </w:tc>
        <w:tc>
          <w:tcPr>
            <w:tcW w:w="4415" w:type="dxa"/>
            <w:shd w:val="clear" w:color="auto" w:fill="002352"/>
          </w:tcPr>
          <w:p w14:paraId="3E4BF0E8" w14:textId="77777777" w:rsidR="001515FC" w:rsidRDefault="00000000">
            <w:pPr>
              <w:pStyle w:val="TableParagraph"/>
              <w:spacing w:before="217"/>
              <w:ind w:left="591"/>
              <w:rPr>
                <w:rFonts w:ascii="Arial" w:hAnsi="Arial"/>
                <w:b/>
                <w:i/>
                <w:sz w:val="20"/>
              </w:rPr>
            </w:pPr>
            <w:r>
              <w:rPr>
                <w:rFonts w:ascii="Arial" w:hAnsi="Arial"/>
                <w:b/>
                <w:i/>
                <w:color w:val="FF0000"/>
                <w:w w:val="110"/>
                <w:sz w:val="20"/>
              </w:rPr>
              <w:t>AÇÕES</w:t>
            </w:r>
            <w:r>
              <w:rPr>
                <w:rFonts w:ascii="Arial" w:hAnsi="Arial"/>
                <w:b/>
                <w:i/>
                <w:color w:val="FF0000"/>
                <w:spacing w:val="53"/>
                <w:w w:val="110"/>
                <w:sz w:val="20"/>
              </w:rPr>
              <w:t xml:space="preserve"> </w:t>
            </w:r>
            <w:r>
              <w:rPr>
                <w:rFonts w:ascii="Arial" w:hAnsi="Arial"/>
                <w:b/>
                <w:i/>
                <w:color w:val="FF0000"/>
                <w:spacing w:val="-2"/>
                <w:w w:val="110"/>
                <w:sz w:val="20"/>
              </w:rPr>
              <w:t>(PROTOCOLOS)</w:t>
            </w:r>
          </w:p>
        </w:tc>
      </w:tr>
      <w:tr w:rsidR="001515FC" w14:paraId="4E0A7FB2" w14:textId="77777777" w:rsidTr="004B7539">
        <w:trPr>
          <w:trHeight w:val="1072"/>
        </w:trPr>
        <w:tc>
          <w:tcPr>
            <w:tcW w:w="2268" w:type="dxa"/>
            <w:shd w:val="clear" w:color="auto" w:fill="00FF00"/>
          </w:tcPr>
          <w:p w14:paraId="13BE8E2C" w14:textId="77777777" w:rsidR="001515FC" w:rsidRDefault="001515FC">
            <w:pPr>
              <w:pStyle w:val="TableParagraph"/>
              <w:rPr>
                <w:rFonts w:ascii="Roboto"/>
                <w:b/>
                <w:sz w:val="16"/>
              </w:rPr>
            </w:pPr>
          </w:p>
          <w:p w14:paraId="1060F852" w14:textId="77777777" w:rsidR="001515FC" w:rsidRDefault="001515FC">
            <w:pPr>
              <w:pStyle w:val="TableParagraph"/>
              <w:spacing w:before="53"/>
              <w:rPr>
                <w:rFonts w:ascii="Roboto"/>
                <w:b/>
                <w:sz w:val="16"/>
              </w:rPr>
            </w:pPr>
          </w:p>
          <w:p w14:paraId="73230D18" w14:textId="77777777" w:rsidR="001515FC" w:rsidRDefault="00000000">
            <w:pPr>
              <w:pStyle w:val="TableParagraph"/>
              <w:spacing w:before="1"/>
              <w:ind w:left="417"/>
              <w:rPr>
                <w:rFonts w:ascii="Roboto"/>
                <w:b/>
                <w:sz w:val="16"/>
              </w:rPr>
            </w:pPr>
            <w:r>
              <w:rPr>
                <w:rFonts w:ascii="Roboto"/>
                <w:b/>
                <w:spacing w:val="-2"/>
                <w:sz w:val="16"/>
              </w:rPr>
              <w:t>NORMALIDADE</w:t>
            </w:r>
          </w:p>
        </w:tc>
        <w:tc>
          <w:tcPr>
            <w:tcW w:w="3241" w:type="dxa"/>
          </w:tcPr>
          <w:p w14:paraId="22BA5179" w14:textId="1B27488B" w:rsidR="001515FC" w:rsidRDefault="004B7539">
            <w:pPr>
              <w:pStyle w:val="TableParagraph"/>
              <w:spacing w:before="103" w:line="276" w:lineRule="auto"/>
              <w:ind w:left="110" w:hanging="44"/>
            </w:pPr>
            <w:r>
              <w:t>Dentro</w:t>
            </w:r>
            <w:r>
              <w:rPr>
                <w:spacing w:val="-8"/>
              </w:rPr>
              <w:t xml:space="preserve"> </w:t>
            </w:r>
            <w:r>
              <w:t>ou</w:t>
            </w:r>
            <w:r>
              <w:rPr>
                <w:spacing w:val="-10"/>
              </w:rPr>
              <w:t xml:space="preserve"> </w:t>
            </w:r>
            <w:r>
              <w:t>abaixo</w:t>
            </w:r>
            <w:r>
              <w:rPr>
                <w:spacing w:val="-8"/>
              </w:rPr>
              <w:t xml:space="preserve"> </w:t>
            </w:r>
            <w:r>
              <w:t>dos</w:t>
            </w:r>
            <w:r>
              <w:rPr>
                <w:spacing w:val="-10"/>
              </w:rPr>
              <w:t xml:space="preserve"> </w:t>
            </w:r>
            <w:r>
              <w:t>padrões normais ou de segurança;</w:t>
            </w:r>
          </w:p>
        </w:tc>
        <w:tc>
          <w:tcPr>
            <w:tcW w:w="4415" w:type="dxa"/>
          </w:tcPr>
          <w:p w14:paraId="60D45D41" w14:textId="77777777" w:rsidR="001515FC" w:rsidRDefault="00000000">
            <w:pPr>
              <w:pStyle w:val="TableParagraph"/>
              <w:spacing w:before="103" w:line="276" w:lineRule="auto"/>
              <w:ind w:left="111" w:hanging="176"/>
            </w:pPr>
            <w:r>
              <w:t>Monitoramento,</w:t>
            </w:r>
            <w:r>
              <w:rPr>
                <w:spacing w:val="-8"/>
              </w:rPr>
              <w:t xml:space="preserve"> </w:t>
            </w:r>
            <w:r>
              <w:t>atividades</w:t>
            </w:r>
            <w:r>
              <w:rPr>
                <w:spacing w:val="-9"/>
              </w:rPr>
              <w:t xml:space="preserve"> </w:t>
            </w:r>
            <w:r>
              <w:t>de</w:t>
            </w:r>
            <w:r>
              <w:rPr>
                <w:spacing w:val="-11"/>
              </w:rPr>
              <w:t xml:space="preserve"> </w:t>
            </w:r>
            <w:r>
              <w:t>rotina,</w:t>
            </w:r>
            <w:r>
              <w:rPr>
                <w:spacing w:val="-10"/>
              </w:rPr>
              <w:t xml:space="preserve"> </w:t>
            </w:r>
            <w:r>
              <w:t>planos de contingência, treinamentos, etc.</w:t>
            </w:r>
          </w:p>
        </w:tc>
      </w:tr>
      <w:tr w:rsidR="001515FC" w14:paraId="07196FBB" w14:textId="77777777" w:rsidTr="004B7539">
        <w:trPr>
          <w:trHeight w:val="1364"/>
        </w:trPr>
        <w:tc>
          <w:tcPr>
            <w:tcW w:w="2268" w:type="dxa"/>
            <w:shd w:val="clear" w:color="auto" w:fill="FFFF00"/>
          </w:tcPr>
          <w:p w14:paraId="03D1BDE3" w14:textId="77777777" w:rsidR="001515FC" w:rsidRDefault="001515FC">
            <w:pPr>
              <w:pStyle w:val="TableParagraph"/>
              <w:rPr>
                <w:rFonts w:ascii="Roboto"/>
                <w:b/>
                <w:sz w:val="16"/>
              </w:rPr>
            </w:pPr>
          </w:p>
          <w:p w14:paraId="206E685C" w14:textId="77777777" w:rsidR="001515FC" w:rsidRDefault="001515FC">
            <w:pPr>
              <w:pStyle w:val="TableParagraph"/>
              <w:rPr>
                <w:rFonts w:ascii="Roboto"/>
                <w:b/>
                <w:sz w:val="16"/>
              </w:rPr>
            </w:pPr>
          </w:p>
          <w:p w14:paraId="46A6626B" w14:textId="77777777" w:rsidR="001515FC" w:rsidRDefault="001515FC">
            <w:pPr>
              <w:pStyle w:val="TableParagraph"/>
              <w:spacing w:before="8"/>
              <w:rPr>
                <w:rFonts w:ascii="Roboto"/>
                <w:b/>
                <w:sz w:val="16"/>
              </w:rPr>
            </w:pPr>
          </w:p>
          <w:p w14:paraId="781A8A45" w14:textId="77777777" w:rsidR="001515FC" w:rsidRDefault="00000000">
            <w:pPr>
              <w:pStyle w:val="TableParagraph"/>
              <w:ind w:left="456"/>
              <w:rPr>
                <w:rFonts w:ascii="Roboto" w:hAnsi="Roboto"/>
                <w:b/>
                <w:sz w:val="16"/>
              </w:rPr>
            </w:pPr>
            <w:r>
              <w:rPr>
                <w:rFonts w:ascii="Roboto" w:hAnsi="Roboto"/>
                <w:b/>
                <w:spacing w:val="-2"/>
                <w:sz w:val="16"/>
              </w:rPr>
              <w:t>OBSERVAÇÃO</w:t>
            </w:r>
          </w:p>
        </w:tc>
        <w:tc>
          <w:tcPr>
            <w:tcW w:w="3241" w:type="dxa"/>
          </w:tcPr>
          <w:p w14:paraId="2D376C62" w14:textId="6A64D047" w:rsidR="001515FC" w:rsidRDefault="004B7539">
            <w:pPr>
              <w:pStyle w:val="TableParagraph"/>
              <w:spacing w:before="103" w:line="276" w:lineRule="auto"/>
              <w:ind w:left="110" w:right="15" w:hanging="104"/>
            </w:pPr>
            <w:r>
              <w:t>Acima</w:t>
            </w:r>
            <w:r>
              <w:rPr>
                <w:spacing w:val="-8"/>
              </w:rPr>
              <w:t xml:space="preserve"> </w:t>
            </w:r>
            <w:r>
              <w:t>dos</w:t>
            </w:r>
            <w:r>
              <w:rPr>
                <w:spacing w:val="-10"/>
              </w:rPr>
              <w:t xml:space="preserve"> </w:t>
            </w:r>
            <w:r>
              <w:t>padrões</w:t>
            </w:r>
            <w:r>
              <w:rPr>
                <w:spacing w:val="-10"/>
              </w:rPr>
              <w:t xml:space="preserve"> </w:t>
            </w:r>
            <w:r>
              <w:t>de</w:t>
            </w:r>
            <w:r>
              <w:rPr>
                <w:spacing w:val="-8"/>
              </w:rPr>
              <w:t xml:space="preserve"> </w:t>
            </w:r>
            <w:r>
              <w:t xml:space="preserve">normalidade ou de segurança, mas que podem ser corrigidos ou </w:t>
            </w:r>
            <w:r>
              <w:rPr>
                <w:spacing w:val="-2"/>
              </w:rPr>
              <w:t>suportados</w:t>
            </w:r>
          </w:p>
        </w:tc>
        <w:tc>
          <w:tcPr>
            <w:tcW w:w="4415" w:type="dxa"/>
          </w:tcPr>
          <w:p w14:paraId="4245B40F" w14:textId="0B3FEC79" w:rsidR="001515FC" w:rsidRDefault="004B7539">
            <w:pPr>
              <w:pStyle w:val="TableParagraph"/>
              <w:spacing w:before="103" w:line="276" w:lineRule="auto"/>
              <w:ind w:left="111" w:hanging="68"/>
            </w:pPr>
            <w:r>
              <w:t>Emitir</w:t>
            </w:r>
            <w:r>
              <w:rPr>
                <w:spacing w:val="-4"/>
              </w:rPr>
              <w:t xml:space="preserve"> </w:t>
            </w:r>
            <w:r>
              <w:t>ou</w:t>
            </w:r>
            <w:r>
              <w:rPr>
                <w:spacing w:val="-7"/>
              </w:rPr>
              <w:t xml:space="preserve"> </w:t>
            </w:r>
            <w:r>
              <w:t>Analisar</w:t>
            </w:r>
            <w:r>
              <w:rPr>
                <w:spacing w:val="-4"/>
              </w:rPr>
              <w:t xml:space="preserve"> </w:t>
            </w:r>
            <w:r>
              <w:t>os</w:t>
            </w:r>
            <w:r>
              <w:rPr>
                <w:spacing w:val="-7"/>
              </w:rPr>
              <w:t xml:space="preserve"> </w:t>
            </w:r>
            <w:r>
              <w:t>Avisos</w:t>
            </w:r>
            <w:r>
              <w:rPr>
                <w:spacing w:val="-5"/>
              </w:rPr>
              <w:t xml:space="preserve"> </w:t>
            </w:r>
            <w:r>
              <w:t>e</w:t>
            </w:r>
            <w:r>
              <w:rPr>
                <w:spacing w:val="-4"/>
              </w:rPr>
              <w:t xml:space="preserve"> </w:t>
            </w:r>
            <w:r>
              <w:t>se</w:t>
            </w:r>
            <w:r>
              <w:rPr>
                <w:spacing w:val="-7"/>
              </w:rPr>
              <w:t xml:space="preserve"> </w:t>
            </w:r>
            <w:r>
              <w:t>necessário ativar os protocolos de preparação para emergência</w:t>
            </w:r>
            <w:r>
              <w:rPr>
                <w:spacing w:val="-12"/>
              </w:rPr>
              <w:t xml:space="preserve"> </w:t>
            </w:r>
            <w:r>
              <w:t>(monitoramento</w:t>
            </w:r>
            <w:r>
              <w:rPr>
                <w:spacing w:val="-9"/>
              </w:rPr>
              <w:t xml:space="preserve"> </w:t>
            </w:r>
            <w:r>
              <w:t>intensificado,</w:t>
            </w:r>
          </w:p>
        </w:tc>
      </w:tr>
    </w:tbl>
    <w:p w14:paraId="75E008F6" w14:textId="77777777" w:rsidR="001515FC" w:rsidRDefault="001515FC">
      <w:pPr>
        <w:pStyle w:val="TableParagraph"/>
        <w:spacing w:line="276" w:lineRule="auto"/>
        <w:sectPr w:rsidR="001515FC">
          <w:headerReference w:type="even" r:id="rId27"/>
          <w:headerReference w:type="default" r:id="rId28"/>
          <w:footerReference w:type="even" r:id="rId29"/>
          <w:footerReference w:type="default" r:id="rId30"/>
          <w:pgSz w:w="11910" w:h="16820"/>
          <w:pgMar w:top="1460" w:right="850" w:bottom="980" w:left="708" w:header="697" w:footer="799" w:gutter="0"/>
          <w:pgNumType w:start="21"/>
          <w:cols w:space="720"/>
        </w:sectPr>
      </w:pPr>
    </w:p>
    <w:p w14:paraId="2EC4AFC4" w14:textId="77777777" w:rsidR="001515FC" w:rsidRDefault="001515FC">
      <w:pPr>
        <w:pStyle w:val="Corpodetexto"/>
        <w:spacing w:before="237"/>
        <w:rPr>
          <w:rFonts w:ascii="Roboto"/>
          <w:b/>
          <w:sz w:val="20"/>
        </w:rPr>
      </w:pPr>
    </w:p>
    <w:tbl>
      <w:tblPr>
        <w:tblStyle w:val="TableNormal"/>
        <w:tblW w:w="0" w:type="auto"/>
        <w:tblInd w:w="9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3"/>
        <w:gridCol w:w="2998"/>
        <w:gridCol w:w="3994"/>
      </w:tblGrid>
      <w:tr w:rsidR="001515FC" w14:paraId="1CE28885" w14:textId="77777777">
        <w:trPr>
          <w:trHeight w:val="1071"/>
        </w:trPr>
        <w:tc>
          <w:tcPr>
            <w:tcW w:w="1423" w:type="dxa"/>
            <w:shd w:val="clear" w:color="auto" w:fill="FFFF00"/>
          </w:tcPr>
          <w:p w14:paraId="4A97C958" w14:textId="77777777" w:rsidR="001515FC" w:rsidRDefault="001515FC">
            <w:pPr>
              <w:pStyle w:val="TableParagraph"/>
              <w:rPr>
                <w:rFonts w:ascii="Times New Roman"/>
              </w:rPr>
            </w:pPr>
          </w:p>
        </w:tc>
        <w:tc>
          <w:tcPr>
            <w:tcW w:w="2998" w:type="dxa"/>
          </w:tcPr>
          <w:p w14:paraId="3C141853" w14:textId="77777777" w:rsidR="001515FC" w:rsidRDefault="00000000">
            <w:pPr>
              <w:pStyle w:val="TableParagraph"/>
              <w:spacing w:before="100" w:line="276" w:lineRule="auto"/>
              <w:ind w:left="110" w:right="766"/>
            </w:pPr>
            <w:r>
              <w:t>com</w:t>
            </w:r>
            <w:r>
              <w:rPr>
                <w:spacing w:val="-16"/>
              </w:rPr>
              <w:t xml:space="preserve"> </w:t>
            </w:r>
            <w:r>
              <w:t>recursos</w:t>
            </w:r>
            <w:r>
              <w:rPr>
                <w:spacing w:val="-15"/>
              </w:rPr>
              <w:t xml:space="preserve"> </w:t>
            </w:r>
            <w:r>
              <w:t>locais</w:t>
            </w:r>
            <w:r>
              <w:rPr>
                <w:spacing w:val="-15"/>
              </w:rPr>
              <w:t xml:space="preserve"> </w:t>
            </w:r>
            <w:r>
              <w:t>e equipes regulares;</w:t>
            </w:r>
          </w:p>
        </w:tc>
        <w:tc>
          <w:tcPr>
            <w:tcW w:w="3994" w:type="dxa"/>
          </w:tcPr>
          <w:p w14:paraId="69F5FC72" w14:textId="77777777" w:rsidR="001515FC" w:rsidRDefault="00000000">
            <w:pPr>
              <w:pStyle w:val="TableParagraph"/>
              <w:spacing w:before="100" w:line="276" w:lineRule="auto"/>
              <w:ind w:left="110" w:right="458"/>
              <w:jc w:val="both"/>
            </w:pPr>
            <w:r>
              <w:t>comunicação de risco, prontidão e mobilização</w:t>
            </w:r>
            <w:r>
              <w:rPr>
                <w:spacing w:val="-16"/>
              </w:rPr>
              <w:t xml:space="preserve"> </w:t>
            </w:r>
            <w:r>
              <w:t>de</w:t>
            </w:r>
            <w:r>
              <w:rPr>
                <w:spacing w:val="-15"/>
              </w:rPr>
              <w:t xml:space="preserve"> </w:t>
            </w:r>
            <w:r>
              <w:t>agências</w:t>
            </w:r>
            <w:r>
              <w:rPr>
                <w:spacing w:val="-15"/>
              </w:rPr>
              <w:t xml:space="preserve"> </w:t>
            </w:r>
            <w:r>
              <w:t xml:space="preserve">parceiras, </w:t>
            </w:r>
            <w:r>
              <w:rPr>
                <w:spacing w:val="-2"/>
              </w:rPr>
              <w:t>etc).</w:t>
            </w:r>
          </w:p>
        </w:tc>
      </w:tr>
      <w:tr w:rsidR="001515FC" w14:paraId="2E7EE3CA" w14:textId="77777777">
        <w:trPr>
          <w:trHeight w:val="3400"/>
        </w:trPr>
        <w:tc>
          <w:tcPr>
            <w:tcW w:w="1423" w:type="dxa"/>
            <w:shd w:val="clear" w:color="auto" w:fill="FF9900"/>
          </w:tcPr>
          <w:p w14:paraId="399C0765" w14:textId="77777777" w:rsidR="001515FC" w:rsidRDefault="001515FC">
            <w:pPr>
              <w:pStyle w:val="TableParagraph"/>
              <w:rPr>
                <w:rFonts w:ascii="Roboto"/>
                <w:b/>
                <w:sz w:val="16"/>
              </w:rPr>
            </w:pPr>
          </w:p>
          <w:p w14:paraId="31D4868F" w14:textId="77777777" w:rsidR="001515FC" w:rsidRDefault="001515FC">
            <w:pPr>
              <w:pStyle w:val="TableParagraph"/>
              <w:rPr>
                <w:rFonts w:ascii="Roboto"/>
                <w:b/>
                <w:sz w:val="16"/>
              </w:rPr>
            </w:pPr>
          </w:p>
          <w:p w14:paraId="413ADFC2" w14:textId="77777777" w:rsidR="001515FC" w:rsidRDefault="001515FC">
            <w:pPr>
              <w:pStyle w:val="TableParagraph"/>
              <w:rPr>
                <w:rFonts w:ascii="Roboto"/>
                <w:b/>
                <w:sz w:val="16"/>
              </w:rPr>
            </w:pPr>
          </w:p>
          <w:p w14:paraId="0AA6FE14" w14:textId="77777777" w:rsidR="001515FC" w:rsidRDefault="001515FC">
            <w:pPr>
              <w:pStyle w:val="TableParagraph"/>
              <w:rPr>
                <w:rFonts w:ascii="Roboto"/>
                <w:b/>
                <w:sz w:val="16"/>
              </w:rPr>
            </w:pPr>
          </w:p>
          <w:p w14:paraId="436E0E9F" w14:textId="77777777" w:rsidR="001515FC" w:rsidRDefault="001515FC">
            <w:pPr>
              <w:pStyle w:val="TableParagraph"/>
              <w:rPr>
                <w:rFonts w:ascii="Roboto"/>
                <w:b/>
                <w:sz w:val="16"/>
              </w:rPr>
            </w:pPr>
          </w:p>
          <w:p w14:paraId="7033BCEE" w14:textId="77777777" w:rsidR="001515FC" w:rsidRDefault="001515FC">
            <w:pPr>
              <w:pStyle w:val="TableParagraph"/>
              <w:rPr>
                <w:rFonts w:ascii="Roboto"/>
                <w:b/>
                <w:sz w:val="16"/>
              </w:rPr>
            </w:pPr>
          </w:p>
          <w:p w14:paraId="0BE3E821" w14:textId="77777777" w:rsidR="001515FC" w:rsidRDefault="001515FC">
            <w:pPr>
              <w:pStyle w:val="TableParagraph"/>
              <w:rPr>
                <w:rFonts w:ascii="Roboto"/>
                <w:b/>
                <w:sz w:val="16"/>
              </w:rPr>
            </w:pPr>
          </w:p>
          <w:p w14:paraId="414D0298" w14:textId="77777777" w:rsidR="001515FC" w:rsidRDefault="001515FC">
            <w:pPr>
              <w:pStyle w:val="TableParagraph"/>
              <w:spacing w:before="68"/>
              <w:rPr>
                <w:rFonts w:ascii="Roboto"/>
                <w:b/>
                <w:sz w:val="16"/>
              </w:rPr>
            </w:pPr>
          </w:p>
          <w:p w14:paraId="42695B6F" w14:textId="77777777" w:rsidR="001515FC" w:rsidRDefault="00000000">
            <w:pPr>
              <w:pStyle w:val="TableParagraph"/>
              <w:ind w:left="41" w:right="7"/>
              <w:jc w:val="center"/>
              <w:rPr>
                <w:rFonts w:ascii="Roboto" w:hAnsi="Roboto"/>
                <w:b/>
                <w:sz w:val="16"/>
              </w:rPr>
            </w:pPr>
            <w:r>
              <w:rPr>
                <w:rFonts w:ascii="Roboto" w:hAnsi="Roboto"/>
                <w:b/>
                <w:spacing w:val="-2"/>
                <w:w w:val="105"/>
                <w:sz w:val="16"/>
              </w:rPr>
              <w:t>ATENÇÃO</w:t>
            </w:r>
          </w:p>
        </w:tc>
        <w:tc>
          <w:tcPr>
            <w:tcW w:w="2998" w:type="dxa"/>
          </w:tcPr>
          <w:p w14:paraId="5EE57F79" w14:textId="77777777" w:rsidR="001515FC" w:rsidRDefault="00000000">
            <w:pPr>
              <w:pStyle w:val="TableParagraph"/>
              <w:spacing w:before="100" w:line="276" w:lineRule="auto"/>
              <w:ind w:left="110" w:right="105"/>
            </w:pPr>
            <w:r>
              <w:t>Identificada situação fora dos</w:t>
            </w:r>
            <w:r>
              <w:rPr>
                <w:spacing w:val="-16"/>
              </w:rPr>
              <w:t xml:space="preserve"> </w:t>
            </w:r>
            <w:r>
              <w:t>padrões</w:t>
            </w:r>
            <w:r>
              <w:rPr>
                <w:spacing w:val="-15"/>
              </w:rPr>
              <w:t xml:space="preserve"> </w:t>
            </w:r>
            <w:r>
              <w:t>de</w:t>
            </w:r>
            <w:r>
              <w:rPr>
                <w:spacing w:val="-15"/>
              </w:rPr>
              <w:t xml:space="preserve"> </w:t>
            </w:r>
            <w:r>
              <w:t>normalidade estabelecidos somado à ocorrência de danos ou prejuízos, havendo cenário prospectado da permanência ou intensificação da situação com necessidade de organizar ações integradas para uma efetiva resposta.</w:t>
            </w:r>
          </w:p>
        </w:tc>
        <w:tc>
          <w:tcPr>
            <w:tcW w:w="3994" w:type="dxa"/>
          </w:tcPr>
          <w:p w14:paraId="2558301B" w14:textId="77777777" w:rsidR="001515FC" w:rsidRDefault="001515FC">
            <w:pPr>
              <w:pStyle w:val="TableParagraph"/>
              <w:spacing w:before="126"/>
              <w:rPr>
                <w:rFonts w:ascii="Roboto"/>
                <w:b/>
              </w:rPr>
            </w:pPr>
          </w:p>
          <w:p w14:paraId="433A4BE8" w14:textId="77777777" w:rsidR="001515FC" w:rsidRDefault="00000000">
            <w:pPr>
              <w:pStyle w:val="TableParagraph"/>
              <w:spacing w:line="276" w:lineRule="auto"/>
              <w:ind w:left="110" w:right="130"/>
            </w:pPr>
            <w:r>
              <w:t>Emitir ou Analisar os Alertas / Alarmes, ativar o Grupo de Ações Coordenadas - GRAC do Município e ativar os protocolos de atendimento emergencial (abertura de abrigos, evacuação</w:t>
            </w:r>
            <w:r>
              <w:rPr>
                <w:spacing w:val="-16"/>
              </w:rPr>
              <w:t xml:space="preserve"> </w:t>
            </w:r>
            <w:r>
              <w:t>de</w:t>
            </w:r>
            <w:r>
              <w:rPr>
                <w:spacing w:val="-15"/>
              </w:rPr>
              <w:t xml:space="preserve"> </w:t>
            </w:r>
            <w:r>
              <w:t>áreas</w:t>
            </w:r>
            <w:r>
              <w:rPr>
                <w:spacing w:val="-15"/>
              </w:rPr>
              <w:t xml:space="preserve"> </w:t>
            </w:r>
            <w:r>
              <w:t>de</w:t>
            </w:r>
            <w:r>
              <w:rPr>
                <w:spacing w:val="-16"/>
              </w:rPr>
              <w:t xml:space="preserve"> </w:t>
            </w:r>
            <w:r>
              <w:t>risco,</w:t>
            </w:r>
            <w:r>
              <w:rPr>
                <w:spacing w:val="-15"/>
              </w:rPr>
              <w:t xml:space="preserve"> </w:t>
            </w:r>
            <w:r>
              <w:t>bloqueio de acessos a áreas sensíveis, convocação de equipes de atendimento especializado, etc).</w:t>
            </w:r>
          </w:p>
        </w:tc>
      </w:tr>
      <w:tr w:rsidR="001515FC" w14:paraId="4F14A46C" w14:textId="77777777">
        <w:trPr>
          <w:trHeight w:val="3400"/>
        </w:trPr>
        <w:tc>
          <w:tcPr>
            <w:tcW w:w="1423" w:type="dxa"/>
            <w:shd w:val="clear" w:color="auto" w:fill="FF0000"/>
          </w:tcPr>
          <w:p w14:paraId="54F5946C" w14:textId="77777777" w:rsidR="001515FC" w:rsidRDefault="001515FC">
            <w:pPr>
              <w:pStyle w:val="TableParagraph"/>
              <w:rPr>
                <w:rFonts w:ascii="Roboto"/>
                <w:b/>
                <w:sz w:val="16"/>
              </w:rPr>
            </w:pPr>
          </w:p>
          <w:p w14:paraId="6C4BDD7B" w14:textId="77777777" w:rsidR="001515FC" w:rsidRDefault="001515FC">
            <w:pPr>
              <w:pStyle w:val="TableParagraph"/>
              <w:rPr>
                <w:rFonts w:ascii="Roboto"/>
                <w:b/>
                <w:sz w:val="16"/>
              </w:rPr>
            </w:pPr>
          </w:p>
          <w:p w14:paraId="357CA741" w14:textId="77777777" w:rsidR="001515FC" w:rsidRDefault="001515FC">
            <w:pPr>
              <w:pStyle w:val="TableParagraph"/>
              <w:rPr>
                <w:rFonts w:ascii="Roboto"/>
                <w:b/>
                <w:sz w:val="16"/>
              </w:rPr>
            </w:pPr>
          </w:p>
          <w:p w14:paraId="0A292DED" w14:textId="77777777" w:rsidR="001515FC" w:rsidRDefault="001515FC">
            <w:pPr>
              <w:pStyle w:val="TableParagraph"/>
              <w:rPr>
                <w:rFonts w:ascii="Roboto"/>
                <w:b/>
                <w:sz w:val="16"/>
              </w:rPr>
            </w:pPr>
          </w:p>
          <w:p w14:paraId="68D3913F" w14:textId="77777777" w:rsidR="001515FC" w:rsidRDefault="001515FC">
            <w:pPr>
              <w:pStyle w:val="TableParagraph"/>
              <w:rPr>
                <w:rFonts w:ascii="Roboto"/>
                <w:b/>
                <w:sz w:val="16"/>
              </w:rPr>
            </w:pPr>
          </w:p>
          <w:p w14:paraId="177807EA" w14:textId="77777777" w:rsidR="001515FC" w:rsidRDefault="001515FC">
            <w:pPr>
              <w:pStyle w:val="TableParagraph"/>
              <w:rPr>
                <w:rFonts w:ascii="Roboto"/>
                <w:b/>
                <w:sz w:val="16"/>
              </w:rPr>
            </w:pPr>
          </w:p>
          <w:p w14:paraId="72D4504E" w14:textId="77777777" w:rsidR="001515FC" w:rsidRDefault="001515FC">
            <w:pPr>
              <w:pStyle w:val="TableParagraph"/>
              <w:rPr>
                <w:rFonts w:ascii="Roboto"/>
                <w:b/>
                <w:sz w:val="16"/>
              </w:rPr>
            </w:pPr>
          </w:p>
          <w:p w14:paraId="5619B84C" w14:textId="77777777" w:rsidR="001515FC" w:rsidRDefault="001515FC">
            <w:pPr>
              <w:pStyle w:val="TableParagraph"/>
              <w:spacing w:before="68"/>
              <w:rPr>
                <w:rFonts w:ascii="Roboto"/>
                <w:b/>
                <w:sz w:val="16"/>
              </w:rPr>
            </w:pPr>
          </w:p>
          <w:p w14:paraId="33C00E1B" w14:textId="77777777" w:rsidR="001515FC" w:rsidRDefault="00000000">
            <w:pPr>
              <w:pStyle w:val="TableParagraph"/>
              <w:ind w:left="41"/>
              <w:jc w:val="center"/>
              <w:rPr>
                <w:rFonts w:ascii="Roboto" w:hAnsi="Roboto"/>
                <w:b/>
                <w:sz w:val="16"/>
              </w:rPr>
            </w:pPr>
            <w:r>
              <w:rPr>
                <w:rFonts w:ascii="Roboto" w:hAnsi="Roboto"/>
                <w:b/>
                <w:color w:val="FFFFFF"/>
                <w:spacing w:val="-2"/>
                <w:sz w:val="16"/>
              </w:rPr>
              <w:t>EMERGÊNCIA</w:t>
            </w:r>
          </w:p>
        </w:tc>
        <w:tc>
          <w:tcPr>
            <w:tcW w:w="2998" w:type="dxa"/>
          </w:tcPr>
          <w:p w14:paraId="69E9FB1F" w14:textId="77777777" w:rsidR="001515FC" w:rsidRDefault="00000000">
            <w:pPr>
              <w:pStyle w:val="TableParagraph"/>
              <w:spacing w:before="100" w:line="276" w:lineRule="auto"/>
              <w:ind w:left="110" w:right="105"/>
            </w:pPr>
            <w:r>
              <w:t>Situação muito acima do padrão de normalidade estabelecido, com ocorrências generalizadas por tipo e localização, com duração</w:t>
            </w:r>
            <w:r>
              <w:rPr>
                <w:spacing w:val="-16"/>
              </w:rPr>
              <w:t xml:space="preserve"> </w:t>
            </w:r>
            <w:r>
              <w:t>do</w:t>
            </w:r>
            <w:r>
              <w:rPr>
                <w:spacing w:val="-15"/>
              </w:rPr>
              <w:t xml:space="preserve"> </w:t>
            </w:r>
            <w:r>
              <w:t>cenário</w:t>
            </w:r>
            <w:r>
              <w:rPr>
                <w:spacing w:val="-15"/>
              </w:rPr>
              <w:t xml:space="preserve"> </w:t>
            </w:r>
            <w:r>
              <w:t>de</w:t>
            </w:r>
            <w:r>
              <w:rPr>
                <w:spacing w:val="-16"/>
              </w:rPr>
              <w:t xml:space="preserve"> </w:t>
            </w:r>
            <w:r>
              <w:t>risco duradouro, onde há necessidade de estabelecimento de operação de resposta complexa e integrada.</w:t>
            </w:r>
          </w:p>
        </w:tc>
        <w:tc>
          <w:tcPr>
            <w:tcW w:w="3994" w:type="dxa"/>
          </w:tcPr>
          <w:p w14:paraId="5053C1E2" w14:textId="77777777" w:rsidR="001515FC" w:rsidRDefault="001515FC">
            <w:pPr>
              <w:pStyle w:val="TableParagraph"/>
              <w:spacing w:before="126"/>
              <w:rPr>
                <w:rFonts w:ascii="Roboto"/>
                <w:b/>
              </w:rPr>
            </w:pPr>
          </w:p>
          <w:p w14:paraId="3841CAFA" w14:textId="77777777" w:rsidR="001515FC" w:rsidRDefault="00000000">
            <w:pPr>
              <w:pStyle w:val="TableParagraph"/>
              <w:spacing w:line="276" w:lineRule="auto"/>
              <w:ind w:left="110" w:right="130"/>
            </w:pPr>
            <w:r>
              <w:t>Emitir ou Analisar os Alertas / Alarmes, manter as estruturas de resposta, assistência e restabelecimento ativas além de observar a integração de outras equipes/membros tanto para ações diferenciadas, bem como para revezamento</w:t>
            </w:r>
            <w:r>
              <w:rPr>
                <w:spacing w:val="-16"/>
              </w:rPr>
              <w:t xml:space="preserve"> </w:t>
            </w:r>
            <w:r>
              <w:t>com</w:t>
            </w:r>
            <w:r>
              <w:rPr>
                <w:spacing w:val="-15"/>
              </w:rPr>
              <w:t xml:space="preserve"> </w:t>
            </w:r>
            <w:r>
              <w:t>as</w:t>
            </w:r>
            <w:r>
              <w:rPr>
                <w:spacing w:val="-15"/>
              </w:rPr>
              <w:t xml:space="preserve"> </w:t>
            </w:r>
            <w:r>
              <w:t>equipes</w:t>
            </w:r>
            <w:r>
              <w:rPr>
                <w:spacing w:val="-16"/>
              </w:rPr>
              <w:t xml:space="preserve"> </w:t>
            </w:r>
            <w:r>
              <w:t>que</w:t>
            </w:r>
            <w:r>
              <w:rPr>
                <w:spacing w:val="-15"/>
              </w:rPr>
              <w:t xml:space="preserve"> </w:t>
            </w:r>
            <w:r>
              <w:t>já estavam em atendimento.</w:t>
            </w:r>
          </w:p>
        </w:tc>
      </w:tr>
      <w:tr w:rsidR="001515FC" w14:paraId="71536FEC" w14:textId="77777777">
        <w:trPr>
          <w:trHeight w:val="4274"/>
        </w:trPr>
        <w:tc>
          <w:tcPr>
            <w:tcW w:w="1423" w:type="dxa"/>
            <w:shd w:val="clear" w:color="auto" w:fill="9900FF"/>
          </w:tcPr>
          <w:p w14:paraId="65F4A7A3" w14:textId="77777777" w:rsidR="001515FC" w:rsidRDefault="001515FC">
            <w:pPr>
              <w:pStyle w:val="TableParagraph"/>
              <w:rPr>
                <w:rFonts w:ascii="Roboto"/>
                <w:b/>
                <w:sz w:val="16"/>
              </w:rPr>
            </w:pPr>
          </w:p>
          <w:p w14:paraId="75D00156" w14:textId="77777777" w:rsidR="001515FC" w:rsidRDefault="001515FC">
            <w:pPr>
              <w:pStyle w:val="TableParagraph"/>
              <w:rPr>
                <w:rFonts w:ascii="Roboto"/>
                <w:b/>
                <w:sz w:val="16"/>
              </w:rPr>
            </w:pPr>
          </w:p>
          <w:p w14:paraId="47D03A60" w14:textId="77777777" w:rsidR="001515FC" w:rsidRDefault="001515FC">
            <w:pPr>
              <w:pStyle w:val="TableParagraph"/>
              <w:rPr>
                <w:rFonts w:ascii="Roboto"/>
                <w:b/>
                <w:sz w:val="16"/>
              </w:rPr>
            </w:pPr>
          </w:p>
          <w:p w14:paraId="1A5C51B7" w14:textId="77777777" w:rsidR="001515FC" w:rsidRDefault="001515FC">
            <w:pPr>
              <w:pStyle w:val="TableParagraph"/>
              <w:rPr>
                <w:rFonts w:ascii="Roboto"/>
                <w:b/>
                <w:sz w:val="16"/>
              </w:rPr>
            </w:pPr>
          </w:p>
          <w:p w14:paraId="62B78EFA" w14:textId="77777777" w:rsidR="001515FC" w:rsidRDefault="001515FC">
            <w:pPr>
              <w:pStyle w:val="TableParagraph"/>
              <w:rPr>
                <w:rFonts w:ascii="Roboto"/>
                <w:b/>
                <w:sz w:val="16"/>
              </w:rPr>
            </w:pPr>
          </w:p>
          <w:p w14:paraId="36F5012F" w14:textId="77777777" w:rsidR="001515FC" w:rsidRDefault="001515FC">
            <w:pPr>
              <w:pStyle w:val="TableParagraph"/>
              <w:rPr>
                <w:rFonts w:ascii="Roboto"/>
                <w:b/>
                <w:sz w:val="16"/>
              </w:rPr>
            </w:pPr>
          </w:p>
          <w:p w14:paraId="703B4548" w14:textId="77777777" w:rsidR="001515FC" w:rsidRDefault="001515FC">
            <w:pPr>
              <w:pStyle w:val="TableParagraph"/>
              <w:rPr>
                <w:rFonts w:ascii="Roboto"/>
                <w:b/>
                <w:sz w:val="16"/>
              </w:rPr>
            </w:pPr>
          </w:p>
          <w:p w14:paraId="2CDDD9DD" w14:textId="77777777" w:rsidR="001515FC" w:rsidRDefault="001515FC">
            <w:pPr>
              <w:pStyle w:val="TableParagraph"/>
              <w:rPr>
                <w:rFonts w:ascii="Roboto"/>
                <w:b/>
                <w:sz w:val="16"/>
              </w:rPr>
            </w:pPr>
          </w:p>
          <w:p w14:paraId="55FBACC1" w14:textId="77777777" w:rsidR="001515FC" w:rsidRDefault="001515FC">
            <w:pPr>
              <w:pStyle w:val="TableParagraph"/>
              <w:rPr>
                <w:rFonts w:ascii="Roboto"/>
                <w:b/>
                <w:sz w:val="16"/>
              </w:rPr>
            </w:pPr>
          </w:p>
          <w:p w14:paraId="331F4E2B" w14:textId="77777777" w:rsidR="001515FC" w:rsidRDefault="001515FC">
            <w:pPr>
              <w:pStyle w:val="TableParagraph"/>
              <w:spacing w:before="121"/>
              <w:rPr>
                <w:rFonts w:ascii="Roboto"/>
                <w:b/>
                <w:sz w:val="16"/>
              </w:rPr>
            </w:pPr>
          </w:p>
          <w:p w14:paraId="53068A3B" w14:textId="77777777" w:rsidR="001515FC" w:rsidRDefault="00000000">
            <w:pPr>
              <w:pStyle w:val="TableParagraph"/>
              <w:ind w:left="41" w:right="1"/>
              <w:jc w:val="center"/>
              <w:rPr>
                <w:rFonts w:ascii="Roboto"/>
                <w:b/>
                <w:sz w:val="16"/>
              </w:rPr>
            </w:pPr>
            <w:r>
              <w:rPr>
                <w:rFonts w:ascii="Roboto"/>
                <w:b/>
                <w:color w:val="FFFFFF"/>
                <w:spacing w:val="-2"/>
                <w:sz w:val="16"/>
              </w:rPr>
              <w:t>CALAMIDADE</w:t>
            </w:r>
          </w:p>
        </w:tc>
        <w:tc>
          <w:tcPr>
            <w:tcW w:w="2998" w:type="dxa"/>
          </w:tcPr>
          <w:p w14:paraId="3CF1E5A1" w14:textId="77777777" w:rsidR="001515FC" w:rsidRDefault="001515FC">
            <w:pPr>
              <w:pStyle w:val="TableParagraph"/>
              <w:rPr>
                <w:rFonts w:ascii="Roboto"/>
                <w:b/>
              </w:rPr>
            </w:pPr>
          </w:p>
          <w:p w14:paraId="2703366B" w14:textId="77777777" w:rsidR="001515FC" w:rsidRDefault="001515FC">
            <w:pPr>
              <w:pStyle w:val="TableParagraph"/>
              <w:rPr>
                <w:rFonts w:ascii="Roboto"/>
                <w:b/>
              </w:rPr>
            </w:pPr>
          </w:p>
          <w:p w14:paraId="414B740C" w14:textId="77777777" w:rsidR="001515FC" w:rsidRDefault="001515FC">
            <w:pPr>
              <w:pStyle w:val="TableParagraph"/>
              <w:rPr>
                <w:rFonts w:ascii="Roboto"/>
                <w:b/>
              </w:rPr>
            </w:pPr>
          </w:p>
          <w:p w14:paraId="06AFCDA6" w14:textId="77777777" w:rsidR="001515FC" w:rsidRDefault="001515FC">
            <w:pPr>
              <w:pStyle w:val="TableParagraph"/>
              <w:spacing w:before="67"/>
              <w:rPr>
                <w:rFonts w:ascii="Roboto"/>
                <w:b/>
              </w:rPr>
            </w:pPr>
          </w:p>
          <w:p w14:paraId="21711241" w14:textId="77777777" w:rsidR="001515FC" w:rsidRDefault="00000000">
            <w:pPr>
              <w:pStyle w:val="TableParagraph"/>
              <w:spacing w:line="276" w:lineRule="auto"/>
              <w:ind w:left="110" w:right="105"/>
            </w:pPr>
            <w:r>
              <w:t>Situação</w:t>
            </w:r>
            <w:r>
              <w:rPr>
                <w:spacing w:val="-16"/>
              </w:rPr>
              <w:t xml:space="preserve"> </w:t>
            </w:r>
            <w:r>
              <w:t>muito</w:t>
            </w:r>
            <w:r>
              <w:rPr>
                <w:spacing w:val="-15"/>
              </w:rPr>
              <w:t xml:space="preserve"> </w:t>
            </w:r>
            <w:r>
              <w:t>crítica</w:t>
            </w:r>
            <w:r>
              <w:rPr>
                <w:spacing w:val="-15"/>
              </w:rPr>
              <w:t xml:space="preserve"> </w:t>
            </w:r>
            <w:r>
              <w:t>com</w:t>
            </w:r>
            <w:r>
              <w:rPr>
                <w:spacing w:val="-16"/>
              </w:rPr>
              <w:t xml:space="preserve"> </w:t>
            </w:r>
            <w:r>
              <w:t>o comprometimento de estruturas e instituições onde os danos humanos e materiais são incontáveis e há necessidade de apoio complementar externo.</w:t>
            </w:r>
          </w:p>
        </w:tc>
        <w:tc>
          <w:tcPr>
            <w:tcW w:w="3994" w:type="dxa"/>
          </w:tcPr>
          <w:p w14:paraId="09D5FCE4" w14:textId="77777777" w:rsidR="001515FC" w:rsidRDefault="00000000">
            <w:pPr>
              <w:pStyle w:val="TableParagraph"/>
              <w:spacing w:before="100" w:line="276" w:lineRule="auto"/>
              <w:ind w:left="110" w:right="130"/>
            </w:pPr>
            <w:r>
              <w:t>Emitir ou Analisar os Alertas / Alarmes, manter as estruturas de resposta, assistência e restabelecimento ativas além de observar a integração de outras equipes/membros tanto para ações diferenciadas bem como para revezamento com as equipes que já estavam em atendimento, nessa situação normalmente equipes de outros</w:t>
            </w:r>
            <w:r>
              <w:rPr>
                <w:spacing w:val="-16"/>
              </w:rPr>
              <w:t xml:space="preserve"> </w:t>
            </w:r>
            <w:r>
              <w:t>municípios,</w:t>
            </w:r>
            <w:r>
              <w:rPr>
                <w:spacing w:val="-15"/>
              </w:rPr>
              <w:t xml:space="preserve"> </w:t>
            </w:r>
            <w:r>
              <w:t>regiões,</w:t>
            </w:r>
            <w:r>
              <w:rPr>
                <w:spacing w:val="-15"/>
              </w:rPr>
              <w:t xml:space="preserve"> </w:t>
            </w:r>
            <w:r>
              <w:t>estados</w:t>
            </w:r>
            <w:r>
              <w:rPr>
                <w:spacing w:val="-16"/>
              </w:rPr>
              <w:t xml:space="preserve"> </w:t>
            </w:r>
            <w:r>
              <w:t>ou mesmo de outros países podem ser requisitados, ou ofertados para apoio às ações;</w:t>
            </w:r>
          </w:p>
        </w:tc>
      </w:tr>
    </w:tbl>
    <w:p w14:paraId="28F99A4F" w14:textId="77777777" w:rsidR="001515FC" w:rsidRDefault="001515FC">
      <w:pPr>
        <w:pStyle w:val="Corpodetexto"/>
        <w:spacing w:before="1"/>
        <w:rPr>
          <w:rFonts w:ascii="Roboto"/>
          <w:b/>
        </w:rPr>
      </w:pPr>
    </w:p>
    <w:p w14:paraId="0AA19FFF" w14:textId="77777777" w:rsidR="001515FC" w:rsidRDefault="00000000">
      <w:pPr>
        <w:pStyle w:val="Corpodetexto"/>
        <w:ind w:left="424" w:right="477" w:firstLine="566"/>
        <w:rPr>
          <w:rFonts w:ascii="Roboto" w:hAnsi="Roboto"/>
        </w:rPr>
      </w:pPr>
      <w:r>
        <w:rPr>
          <w:rFonts w:ascii="Roboto" w:hAnsi="Roboto"/>
          <w:color w:val="444444"/>
        </w:rPr>
        <w:t>Após</w:t>
      </w:r>
      <w:r>
        <w:rPr>
          <w:rFonts w:ascii="Roboto" w:hAnsi="Roboto"/>
          <w:color w:val="444444"/>
          <w:spacing w:val="73"/>
        </w:rPr>
        <w:t xml:space="preserve"> </w:t>
      </w:r>
      <w:r>
        <w:rPr>
          <w:rFonts w:ascii="Roboto" w:hAnsi="Roboto"/>
          <w:color w:val="444444"/>
        </w:rPr>
        <w:t>a</w:t>
      </w:r>
      <w:r>
        <w:rPr>
          <w:rFonts w:ascii="Roboto" w:hAnsi="Roboto"/>
          <w:color w:val="444444"/>
          <w:spacing w:val="69"/>
        </w:rPr>
        <w:t xml:space="preserve"> </w:t>
      </w:r>
      <w:r>
        <w:rPr>
          <w:rFonts w:ascii="Roboto" w:hAnsi="Roboto"/>
          <w:color w:val="444444"/>
        </w:rPr>
        <w:t>decisão</w:t>
      </w:r>
      <w:r>
        <w:rPr>
          <w:rFonts w:ascii="Roboto" w:hAnsi="Roboto"/>
          <w:color w:val="444444"/>
          <w:spacing w:val="70"/>
        </w:rPr>
        <w:t xml:space="preserve"> </w:t>
      </w:r>
      <w:r>
        <w:rPr>
          <w:rFonts w:ascii="Roboto" w:hAnsi="Roboto"/>
          <w:color w:val="444444"/>
        </w:rPr>
        <w:t>formal</w:t>
      </w:r>
      <w:r>
        <w:rPr>
          <w:rFonts w:ascii="Roboto" w:hAnsi="Roboto"/>
          <w:color w:val="444444"/>
          <w:spacing w:val="70"/>
        </w:rPr>
        <w:t xml:space="preserve"> </w:t>
      </w:r>
      <w:r>
        <w:rPr>
          <w:rFonts w:ascii="Roboto" w:hAnsi="Roboto"/>
          <w:color w:val="444444"/>
        </w:rPr>
        <w:t>de</w:t>
      </w:r>
      <w:r>
        <w:rPr>
          <w:rFonts w:ascii="Roboto" w:hAnsi="Roboto"/>
          <w:color w:val="444444"/>
          <w:spacing w:val="70"/>
        </w:rPr>
        <w:t xml:space="preserve"> </w:t>
      </w:r>
      <w:r>
        <w:rPr>
          <w:rFonts w:ascii="Roboto" w:hAnsi="Roboto"/>
          <w:color w:val="444444"/>
        </w:rPr>
        <w:t>ativar</w:t>
      </w:r>
      <w:r>
        <w:rPr>
          <w:rFonts w:ascii="Roboto" w:hAnsi="Roboto"/>
          <w:color w:val="444444"/>
          <w:spacing w:val="71"/>
        </w:rPr>
        <w:t xml:space="preserve"> </w:t>
      </w:r>
      <w:r>
        <w:rPr>
          <w:rFonts w:ascii="Roboto" w:hAnsi="Roboto"/>
          <w:color w:val="444444"/>
        </w:rPr>
        <w:t>o</w:t>
      </w:r>
      <w:r>
        <w:rPr>
          <w:rFonts w:ascii="Roboto" w:hAnsi="Roboto"/>
          <w:color w:val="444444"/>
          <w:spacing w:val="70"/>
        </w:rPr>
        <w:t xml:space="preserve"> </w:t>
      </w:r>
      <w:r>
        <w:rPr>
          <w:rFonts w:ascii="Roboto" w:hAnsi="Roboto"/>
          <w:color w:val="444444"/>
        </w:rPr>
        <w:t>PLAMCON</w:t>
      </w:r>
      <w:r>
        <w:rPr>
          <w:rFonts w:ascii="Roboto" w:hAnsi="Roboto"/>
        </w:rPr>
        <w:t>,</w:t>
      </w:r>
      <w:r>
        <w:rPr>
          <w:rFonts w:ascii="Roboto" w:hAnsi="Roboto"/>
          <w:spacing w:val="73"/>
        </w:rPr>
        <w:t xml:space="preserve"> </w:t>
      </w:r>
      <w:r>
        <w:rPr>
          <w:rFonts w:ascii="Roboto" w:hAnsi="Roboto"/>
          <w:color w:val="444444"/>
        </w:rPr>
        <w:t>as</w:t>
      </w:r>
      <w:r>
        <w:rPr>
          <w:rFonts w:ascii="Roboto" w:hAnsi="Roboto"/>
          <w:color w:val="444444"/>
          <w:spacing w:val="71"/>
        </w:rPr>
        <w:t xml:space="preserve"> </w:t>
      </w:r>
      <w:r>
        <w:rPr>
          <w:rFonts w:ascii="Roboto" w:hAnsi="Roboto"/>
          <w:color w:val="444444"/>
        </w:rPr>
        <w:t>seguintes</w:t>
      </w:r>
      <w:r>
        <w:rPr>
          <w:rFonts w:ascii="Roboto" w:hAnsi="Roboto"/>
          <w:color w:val="444444"/>
          <w:spacing w:val="72"/>
        </w:rPr>
        <w:t xml:space="preserve"> </w:t>
      </w:r>
      <w:r>
        <w:rPr>
          <w:rFonts w:ascii="Roboto" w:hAnsi="Roboto"/>
          <w:color w:val="444444"/>
        </w:rPr>
        <w:t>medidas</w:t>
      </w:r>
      <w:r>
        <w:rPr>
          <w:rFonts w:ascii="Roboto" w:hAnsi="Roboto"/>
          <w:color w:val="444444"/>
          <w:spacing w:val="74"/>
        </w:rPr>
        <w:t xml:space="preserve"> </w:t>
      </w:r>
      <w:r>
        <w:rPr>
          <w:rFonts w:ascii="Roboto" w:hAnsi="Roboto"/>
          <w:color w:val="444444"/>
        </w:rPr>
        <w:t xml:space="preserve">serão </w:t>
      </w:r>
      <w:r>
        <w:rPr>
          <w:rFonts w:ascii="Roboto" w:hAnsi="Roboto"/>
          <w:color w:val="444444"/>
          <w:spacing w:val="-2"/>
        </w:rPr>
        <w:t>desencadeadas:</w:t>
      </w:r>
    </w:p>
    <w:p w14:paraId="75839E33" w14:textId="77777777" w:rsidR="001515FC" w:rsidRDefault="00000000">
      <w:pPr>
        <w:pStyle w:val="PargrafodaLista"/>
        <w:numPr>
          <w:ilvl w:val="0"/>
          <w:numId w:val="1"/>
        </w:numPr>
        <w:tabs>
          <w:tab w:val="left" w:pos="2225"/>
        </w:tabs>
        <w:spacing w:before="4"/>
        <w:rPr>
          <w:rFonts w:ascii="Roboto" w:hAnsi="Roboto"/>
          <w:sz w:val="24"/>
        </w:rPr>
      </w:pPr>
      <w:r>
        <w:rPr>
          <w:rFonts w:ascii="Roboto" w:hAnsi="Roboto"/>
          <w:spacing w:val="-2"/>
          <w:sz w:val="24"/>
        </w:rPr>
        <w:t>Acionar</w:t>
      </w:r>
      <w:r>
        <w:rPr>
          <w:rFonts w:ascii="Roboto" w:hAnsi="Roboto"/>
          <w:spacing w:val="-11"/>
          <w:sz w:val="24"/>
        </w:rPr>
        <w:t xml:space="preserve"> </w:t>
      </w:r>
      <w:r>
        <w:rPr>
          <w:rFonts w:ascii="Roboto" w:hAnsi="Roboto"/>
          <w:spacing w:val="-2"/>
          <w:sz w:val="24"/>
        </w:rPr>
        <w:t>o</w:t>
      </w:r>
      <w:r>
        <w:rPr>
          <w:rFonts w:ascii="Roboto" w:hAnsi="Roboto"/>
          <w:spacing w:val="-8"/>
          <w:sz w:val="24"/>
        </w:rPr>
        <w:t xml:space="preserve"> </w:t>
      </w:r>
      <w:r>
        <w:rPr>
          <w:rFonts w:ascii="Roboto" w:hAnsi="Roboto"/>
          <w:spacing w:val="-2"/>
          <w:sz w:val="24"/>
        </w:rPr>
        <w:t>plano</w:t>
      </w:r>
      <w:r>
        <w:rPr>
          <w:rFonts w:ascii="Roboto" w:hAnsi="Roboto"/>
          <w:spacing w:val="-9"/>
          <w:sz w:val="24"/>
        </w:rPr>
        <w:t xml:space="preserve"> </w:t>
      </w:r>
      <w:r>
        <w:rPr>
          <w:rFonts w:ascii="Roboto" w:hAnsi="Roboto"/>
          <w:spacing w:val="-2"/>
          <w:sz w:val="24"/>
        </w:rPr>
        <w:t>de</w:t>
      </w:r>
      <w:r>
        <w:rPr>
          <w:rFonts w:ascii="Roboto" w:hAnsi="Roboto"/>
          <w:spacing w:val="-9"/>
          <w:sz w:val="24"/>
        </w:rPr>
        <w:t xml:space="preserve"> </w:t>
      </w:r>
      <w:r>
        <w:rPr>
          <w:rFonts w:ascii="Roboto" w:hAnsi="Roboto"/>
          <w:spacing w:val="-2"/>
          <w:sz w:val="24"/>
        </w:rPr>
        <w:t>chamada;</w:t>
      </w:r>
    </w:p>
    <w:p w14:paraId="5558FCF1" w14:textId="77777777" w:rsidR="001515FC" w:rsidRDefault="00000000">
      <w:pPr>
        <w:pStyle w:val="PargrafodaLista"/>
        <w:numPr>
          <w:ilvl w:val="0"/>
          <w:numId w:val="1"/>
        </w:numPr>
        <w:tabs>
          <w:tab w:val="left" w:pos="2225"/>
        </w:tabs>
        <w:spacing w:before="1"/>
        <w:rPr>
          <w:rFonts w:ascii="Roboto" w:hAnsi="Roboto"/>
          <w:sz w:val="24"/>
        </w:rPr>
      </w:pPr>
      <w:r>
        <w:rPr>
          <w:rFonts w:ascii="Roboto" w:hAnsi="Roboto"/>
          <w:sz w:val="24"/>
        </w:rPr>
        <w:t>Registrar</w:t>
      </w:r>
      <w:r>
        <w:rPr>
          <w:rFonts w:ascii="Roboto" w:hAnsi="Roboto"/>
          <w:spacing w:val="-3"/>
          <w:sz w:val="24"/>
        </w:rPr>
        <w:t xml:space="preserve"> </w:t>
      </w:r>
      <w:r>
        <w:rPr>
          <w:rFonts w:ascii="Roboto" w:hAnsi="Roboto"/>
          <w:sz w:val="24"/>
        </w:rPr>
        <w:t>as</w:t>
      </w:r>
      <w:r>
        <w:rPr>
          <w:rFonts w:ascii="Roboto" w:hAnsi="Roboto"/>
          <w:spacing w:val="-4"/>
          <w:sz w:val="24"/>
        </w:rPr>
        <w:t xml:space="preserve"> </w:t>
      </w:r>
      <w:r>
        <w:rPr>
          <w:rFonts w:ascii="Roboto" w:hAnsi="Roboto"/>
          <w:sz w:val="24"/>
        </w:rPr>
        <w:t>ocorrências</w:t>
      </w:r>
      <w:r>
        <w:rPr>
          <w:rFonts w:ascii="Roboto" w:hAnsi="Roboto"/>
          <w:spacing w:val="-3"/>
          <w:sz w:val="24"/>
        </w:rPr>
        <w:t xml:space="preserve"> </w:t>
      </w:r>
      <w:r>
        <w:rPr>
          <w:rFonts w:ascii="Roboto" w:hAnsi="Roboto"/>
          <w:sz w:val="24"/>
        </w:rPr>
        <w:t>no</w:t>
      </w:r>
      <w:r>
        <w:rPr>
          <w:rFonts w:ascii="Roboto" w:hAnsi="Roboto"/>
          <w:spacing w:val="-4"/>
          <w:sz w:val="24"/>
        </w:rPr>
        <w:t xml:space="preserve"> </w:t>
      </w:r>
      <w:r>
        <w:rPr>
          <w:rFonts w:ascii="Roboto" w:hAnsi="Roboto"/>
          <w:sz w:val="24"/>
        </w:rPr>
        <w:t>Sistema</w:t>
      </w:r>
      <w:r>
        <w:rPr>
          <w:rFonts w:ascii="Roboto" w:hAnsi="Roboto"/>
          <w:spacing w:val="-5"/>
          <w:sz w:val="24"/>
        </w:rPr>
        <w:t xml:space="preserve"> </w:t>
      </w:r>
      <w:r>
        <w:rPr>
          <w:rFonts w:ascii="Roboto" w:hAnsi="Roboto"/>
          <w:sz w:val="24"/>
        </w:rPr>
        <w:t>Integrado</w:t>
      </w:r>
      <w:r>
        <w:rPr>
          <w:rFonts w:ascii="Roboto" w:hAnsi="Roboto"/>
          <w:spacing w:val="-4"/>
          <w:sz w:val="24"/>
        </w:rPr>
        <w:t xml:space="preserve"> </w:t>
      </w:r>
      <w:r>
        <w:rPr>
          <w:rFonts w:ascii="Roboto" w:hAnsi="Roboto"/>
          <w:sz w:val="24"/>
        </w:rPr>
        <w:t>de</w:t>
      </w:r>
      <w:r>
        <w:rPr>
          <w:rFonts w:ascii="Roboto" w:hAnsi="Roboto"/>
          <w:spacing w:val="-4"/>
          <w:sz w:val="24"/>
        </w:rPr>
        <w:t xml:space="preserve"> </w:t>
      </w:r>
      <w:r>
        <w:rPr>
          <w:rFonts w:ascii="Roboto" w:hAnsi="Roboto"/>
          <w:sz w:val="24"/>
        </w:rPr>
        <w:t>Informações</w:t>
      </w:r>
      <w:r>
        <w:rPr>
          <w:rFonts w:ascii="Roboto" w:hAnsi="Roboto"/>
          <w:spacing w:val="-3"/>
          <w:sz w:val="24"/>
        </w:rPr>
        <w:t xml:space="preserve"> </w:t>
      </w:r>
      <w:r>
        <w:rPr>
          <w:rFonts w:ascii="Roboto" w:hAnsi="Roboto"/>
          <w:spacing w:val="-2"/>
          <w:sz w:val="24"/>
        </w:rPr>
        <w:t>sobre</w:t>
      </w:r>
    </w:p>
    <w:p w14:paraId="51EC917A" w14:textId="77777777" w:rsidR="001515FC" w:rsidRDefault="001515FC">
      <w:pPr>
        <w:pStyle w:val="PargrafodaLista"/>
        <w:rPr>
          <w:rFonts w:ascii="Roboto" w:hAnsi="Roboto"/>
          <w:sz w:val="24"/>
        </w:rPr>
        <w:sectPr w:rsidR="001515FC">
          <w:pgSz w:w="11910" w:h="16820"/>
          <w:pgMar w:top="1380" w:right="850" w:bottom="980" w:left="708" w:header="547" w:footer="799" w:gutter="0"/>
          <w:cols w:space="720"/>
        </w:sectPr>
      </w:pPr>
    </w:p>
    <w:p w14:paraId="7B95CCAF" w14:textId="77777777" w:rsidR="001515FC" w:rsidRDefault="00000000">
      <w:pPr>
        <w:pStyle w:val="Corpodetexto"/>
        <w:spacing w:before="146" w:line="279" w:lineRule="exact"/>
        <w:ind w:left="2225"/>
        <w:rPr>
          <w:rFonts w:ascii="Roboto" w:hAnsi="Roboto"/>
        </w:rPr>
      </w:pPr>
      <w:r>
        <w:rPr>
          <w:rFonts w:ascii="Roboto" w:hAnsi="Roboto"/>
          <w:spacing w:val="-2"/>
        </w:rPr>
        <w:lastRenderedPageBreak/>
        <w:t>Desastres</w:t>
      </w:r>
      <w:r>
        <w:rPr>
          <w:rFonts w:ascii="Roboto" w:hAnsi="Roboto"/>
          <w:spacing w:val="-12"/>
        </w:rPr>
        <w:t xml:space="preserve"> </w:t>
      </w:r>
      <w:r>
        <w:rPr>
          <w:rFonts w:ascii="Roboto" w:hAnsi="Roboto"/>
          <w:spacing w:val="-2"/>
        </w:rPr>
        <w:t>(S2iD)</w:t>
      </w:r>
      <w:r>
        <w:rPr>
          <w:rFonts w:ascii="Roboto" w:hAnsi="Roboto"/>
          <w:spacing w:val="-9"/>
        </w:rPr>
        <w:t xml:space="preserve"> </w:t>
      </w:r>
      <w:r>
        <w:rPr>
          <w:rFonts w:ascii="Roboto" w:hAnsi="Roboto"/>
          <w:spacing w:val="-2"/>
        </w:rPr>
        <w:t>e</w:t>
      </w:r>
      <w:r>
        <w:rPr>
          <w:rFonts w:ascii="Roboto" w:hAnsi="Roboto"/>
          <w:spacing w:val="-11"/>
        </w:rPr>
        <w:t xml:space="preserve"> </w:t>
      </w:r>
      <w:r>
        <w:rPr>
          <w:rFonts w:ascii="Roboto" w:hAnsi="Roboto"/>
          <w:spacing w:val="-2"/>
        </w:rPr>
        <w:t>alimentar</w:t>
      </w:r>
      <w:r>
        <w:rPr>
          <w:rFonts w:ascii="Roboto" w:hAnsi="Roboto"/>
          <w:spacing w:val="-9"/>
        </w:rPr>
        <w:t xml:space="preserve"> </w:t>
      </w:r>
      <w:r>
        <w:rPr>
          <w:rFonts w:ascii="Roboto" w:hAnsi="Roboto"/>
          <w:spacing w:val="-2"/>
        </w:rPr>
        <w:t>o</w:t>
      </w:r>
      <w:r>
        <w:rPr>
          <w:rFonts w:ascii="Roboto" w:hAnsi="Roboto"/>
          <w:spacing w:val="-11"/>
        </w:rPr>
        <w:t xml:space="preserve"> </w:t>
      </w:r>
      <w:r>
        <w:rPr>
          <w:rFonts w:ascii="Roboto" w:hAnsi="Roboto"/>
          <w:spacing w:val="-2"/>
        </w:rPr>
        <w:t>sistema</w:t>
      </w:r>
      <w:r>
        <w:rPr>
          <w:rFonts w:ascii="Roboto" w:hAnsi="Roboto"/>
          <w:spacing w:val="-11"/>
        </w:rPr>
        <w:t xml:space="preserve"> </w:t>
      </w:r>
      <w:r>
        <w:rPr>
          <w:rFonts w:ascii="Roboto" w:hAnsi="Roboto"/>
          <w:spacing w:val="-2"/>
        </w:rPr>
        <w:t>conforme</w:t>
      </w:r>
      <w:r>
        <w:rPr>
          <w:rFonts w:ascii="Roboto" w:hAnsi="Roboto"/>
          <w:spacing w:val="-11"/>
        </w:rPr>
        <w:t xml:space="preserve"> </w:t>
      </w:r>
      <w:r>
        <w:rPr>
          <w:rFonts w:ascii="Roboto" w:hAnsi="Roboto"/>
          <w:spacing w:val="-2"/>
        </w:rPr>
        <w:t>a</w:t>
      </w:r>
      <w:r>
        <w:rPr>
          <w:rFonts w:ascii="Roboto" w:hAnsi="Roboto"/>
          <w:spacing w:val="-13"/>
        </w:rPr>
        <w:t xml:space="preserve"> </w:t>
      </w:r>
      <w:r>
        <w:rPr>
          <w:rFonts w:ascii="Roboto" w:hAnsi="Roboto"/>
          <w:spacing w:val="-2"/>
        </w:rPr>
        <w:t>evolução;</w:t>
      </w:r>
    </w:p>
    <w:p w14:paraId="3CDA4DD6" w14:textId="77777777" w:rsidR="001515FC" w:rsidRDefault="00000000">
      <w:pPr>
        <w:pStyle w:val="PargrafodaLista"/>
        <w:numPr>
          <w:ilvl w:val="0"/>
          <w:numId w:val="1"/>
        </w:numPr>
        <w:tabs>
          <w:tab w:val="left" w:pos="2225"/>
        </w:tabs>
        <w:spacing w:line="292" w:lineRule="exact"/>
        <w:rPr>
          <w:rFonts w:ascii="Roboto" w:hAnsi="Roboto"/>
          <w:sz w:val="24"/>
        </w:rPr>
      </w:pPr>
      <w:r>
        <w:rPr>
          <w:rFonts w:ascii="Roboto" w:hAnsi="Roboto"/>
          <w:spacing w:val="-2"/>
          <w:sz w:val="24"/>
        </w:rPr>
        <w:t>Definir</w:t>
      </w:r>
      <w:r>
        <w:rPr>
          <w:rFonts w:ascii="Roboto" w:hAnsi="Roboto"/>
          <w:spacing w:val="-10"/>
          <w:sz w:val="24"/>
        </w:rPr>
        <w:t xml:space="preserve"> </w:t>
      </w:r>
      <w:r>
        <w:rPr>
          <w:rFonts w:ascii="Roboto" w:hAnsi="Roboto"/>
          <w:spacing w:val="-2"/>
          <w:sz w:val="24"/>
        </w:rPr>
        <w:t>o</w:t>
      </w:r>
      <w:r>
        <w:rPr>
          <w:rFonts w:ascii="Roboto" w:hAnsi="Roboto"/>
          <w:spacing w:val="-11"/>
          <w:sz w:val="24"/>
        </w:rPr>
        <w:t xml:space="preserve"> </w:t>
      </w:r>
      <w:r>
        <w:rPr>
          <w:rFonts w:ascii="Roboto" w:hAnsi="Roboto"/>
          <w:spacing w:val="-2"/>
          <w:sz w:val="24"/>
        </w:rPr>
        <w:t>local</w:t>
      </w:r>
      <w:r>
        <w:rPr>
          <w:rFonts w:ascii="Roboto" w:hAnsi="Roboto"/>
          <w:spacing w:val="-10"/>
          <w:sz w:val="24"/>
        </w:rPr>
        <w:t xml:space="preserve"> </w:t>
      </w:r>
      <w:r>
        <w:rPr>
          <w:rFonts w:ascii="Roboto" w:hAnsi="Roboto"/>
          <w:spacing w:val="-2"/>
          <w:sz w:val="24"/>
        </w:rPr>
        <w:t>onde</w:t>
      </w:r>
      <w:r>
        <w:rPr>
          <w:rFonts w:ascii="Roboto" w:hAnsi="Roboto"/>
          <w:spacing w:val="-11"/>
          <w:sz w:val="24"/>
        </w:rPr>
        <w:t xml:space="preserve"> </w:t>
      </w:r>
      <w:r>
        <w:rPr>
          <w:rFonts w:ascii="Roboto" w:hAnsi="Roboto"/>
          <w:spacing w:val="-2"/>
          <w:sz w:val="24"/>
        </w:rPr>
        <w:t>será</w:t>
      </w:r>
      <w:r>
        <w:rPr>
          <w:rFonts w:ascii="Roboto" w:hAnsi="Roboto"/>
          <w:spacing w:val="-10"/>
          <w:sz w:val="24"/>
        </w:rPr>
        <w:t xml:space="preserve"> </w:t>
      </w:r>
      <w:r>
        <w:rPr>
          <w:rFonts w:ascii="Roboto" w:hAnsi="Roboto"/>
          <w:spacing w:val="-2"/>
          <w:sz w:val="24"/>
        </w:rPr>
        <w:t>montado</w:t>
      </w:r>
      <w:r>
        <w:rPr>
          <w:rFonts w:ascii="Roboto" w:hAnsi="Roboto"/>
          <w:spacing w:val="-11"/>
          <w:sz w:val="24"/>
        </w:rPr>
        <w:t xml:space="preserve"> </w:t>
      </w:r>
      <w:r>
        <w:rPr>
          <w:rFonts w:ascii="Roboto" w:hAnsi="Roboto"/>
          <w:spacing w:val="-2"/>
          <w:sz w:val="24"/>
        </w:rPr>
        <w:t>o</w:t>
      </w:r>
      <w:r>
        <w:rPr>
          <w:rFonts w:ascii="Roboto" w:hAnsi="Roboto"/>
          <w:spacing w:val="-7"/>
          <w:sz w:val="24"/>
        </w:rPr>
        <w:t xml:space="preserve"> </w:t>
      </w:r>
      <w:r>
        <w:rPr>
          <w:rFonts w:ascii="Roboto" w:hAnsi="Roboto"/>
          <w:spacing w:val="-2"/>
          <w:sz w:val="24"/>
        </w:rPr>
        <w:t>gabinete</w:t>
      </w:r>
      <w:r>
        <w:rPr>
          <w:rFonts w:ascii="Roboto" w:hAnsi="Roboto"/>
          <w:spacing w:val="-8"/>
          <w:sz w:val="24"/>
        </w:rPr>
        <w:t xml:space="preserve"> </w:t>
      </w:r>
      <w:r>
        <w:rPr>
          <w:rFonts w:ascii="Roboto" w:hAnsi="Roboto"/>
          <w:spacing w:val="-2"/>
          <w:sz w:val="24"/>
        </w:rPr>
        <w:t>de</w:t>
      </w:r>
      <w:r>
        <w:rPr>
          <w:rFonts w:ascii="Roboto" w:hAnsi="Roboto"/>
          <w:spacing w:val="-10"/>
          <w:sz w:val="24"/>
        </w:rPr>
        <w:t xml:space="preserve"> </w:t>
      </w:r>
      <w:r>
        <w:rPr>
          <w:rFonts w:ascii="Roboto" w:hAnsi="Roboto"/>
          <w:spacing w:val="-2"/>
          <w:sz w:val="24"/>
        </w:rPr>
        <w:t>crise;</w:t>
      </w:r>
    </w:p>
    <w:p w14:paraId="1DE8D2C0" w14:textId="77777777" w:rsidR="001515FC" w:rsidRDefault="00000000">
      <w:pPr>
        <w:pStyle w:val="PargrafodaLista"/>
        <w:numPr>
          <w:ilvl w:val="0"/>
          <w:numId w:val="1"/>
        </w:numPr>
        <w:tabs>
          <w:tab w:val="left" w:pos="2225"/>
        </w:tabs>
        <w:ind w:right="945"/>
        <w:rPr>
          <w:rFonts w:ascii="Roboto" w:hAnsi="Roboto"/>
          <w:sz w:val="24"/>
        </w:rPr>
      </w:pPr>
      <w:r>
        <w:rPr>
          <w:rFonts w:ascii="Roboto" w:hAnsi="Roboto"/>
          <w:sz w:val="24"/>
        </w:rPr>
        <w:t>Definir</w:t>
      </w:r>
      <w:r>
        <w:rPr>
          <w:rFonts w:ascii="Roboto" w:hAnsi="Roboto"/>
          <w:spacing w:val="32"/>
          <w:sz w:val="24"/>
        </w:rPr>
        <w:t xml:space="preserve"> </w:t>
      </w:r>
      <w:r>
        <w:rPr>
          <w:rFonts w:ascii="Roboto" w:hAnsi="Roboto"/>
          <w:sz w:val="24"/>
        </w:rPr>
        <w:t>o</w:t>
      </w:r>
      <w:r>
        <w:rPr>
          <w:rFonts w:ascii="Roboto" w:hAnsi="Roboto"/>
          <w:spacing w:val="32"/>
          <w:sz w:val="24"/>
        </w:rPr>
        <w:t xml:space="preserve"> </w:t>
      </w:r>
      <w:r>
        <w:rPr>
          <w:rFonts w:ascii="Roboto" w:hAnsi="Roboto"/>
          <w:sz w:val="24"/>
        </w:rPr>
        <w:t>posto</w:t>
      </w:r>
      <w:r>
        <w:rPr>
          <w:rFonts w:ascii="Roboto" w:hAnsi="Roboto"/>
          <w:spacing w:val="30"/>
          <w:sz w:val="24"/>
        </w:rPr>
        <w:t xml:space="preserve"> </w:t>
      </w:r>
      <w:r>
        <w:rPr>
          <w:rFonts w:ascii="Roboto" w:hAnsi="Roboto"/>
          <w:sz w:val="24"/>
        </w:rPr>
        <w:t>de</w:t>
      </w:r>
      <w:r>
        <w:rPr>
          <w:rFonts w:ascii="Roboto" w:hAnsi="Roboto"/>
          <w:spacing w:val="31"/>
          <w:sz w:val="24"/>
        </w:rPr>
        <w:t xml:space="preserve"> </w:t>
      </w:r>
      <w:r>
        <w:rPr>
          <w:rFonts w:ascii="Roboto" w:hAnsi="Roboto"/>
          <w:sz w:val="24"/>
        </w:rPr>
        <w:t>comando</w:t>
      </w:r>
      <w:r>
        <w:rPr>
          <w:rFonts w:ascii="Roboto" w:hAnsi="Roboto"/>
          <w:spacing w:val="31"/>
          <w:sz w:val="24"/>
        </w:rPr>
        <w:t xml:space="preserve"> </w:t>
      </w:r>
      <w:r>
        <w:rPr>
          <w:rFonts w:ascii="Roboto" w:hAnsi="Roboto"/>
          <w:sz w:val="24"/>
        </w:rPr>
        <w:t>próximo</w:t>
      </w:r>
      <w:r>
        <w:rPr>
          <w:rFonts w:ascii="Roboto" w:hAnsi="Roboto"/>
          <w:spacing w:val="33"/>
          <w:sz w:val="24"/>
        </w:rPr>
        <w:t xml:space="preserve"> </w:t>
      </w:r>
      <w:r>
        <w:rPr>
          <w:rFonts w:ascii="Roboto" w:hAnsi="Roboto"/>
          <w:sz w:val="24"/>
        </w:rPr>
        <w:t>à</w:t>
      </w:r>
      <w:r>
        <w:rPr>
          <w:rFonts w:ascii="Roboto" w:hAnsi="Roboto"/>
          <w:spacing w:val="30"/>
          <w:sz w:val="24"/>
        </w:rPr>
        <w:t xml:space="preserve"> </w:t>
      </w:r>
      <w:r>
        <w:rPr>
          <w:rFonts w:ascii="Roboto" w:hAnsi="Roboto"/>
          <w:sz w:val="24"/>
        </w:rPr>
        <w:t>zona</w:t>
      </w:r>
      <w:r>
        <w:rPr>
          <w:rFonts w:ascii="Roboto" w:hAnsi="Roboto"/>
          <w:spacing w:val="30"/>
          <w:sz w:val="24"/>
        </w:rPr>
        <w:t xml:space="preserve"> </w:t>
      </w:r>
      <w:r>
        <w:rPr>
          <w:rFonts w:ascii="Roboto" w:hAnsi="Roboto"/>
          <w:sz w:val="24"/>
        </w:rPr>
        <w:t>quente</w:t>
      </w:r>
      <w:r>
        <w:rPr>
          <w:rFonts w:ascii="Roboto" w:hAnsi="Roboto"/>
          <w:spacing w:val="31"/>
          <w:sz w:val="24"/>
        </w:rPr>
        <w:t xml:space="preserve"> </w:t>
      </w:r>
      <w:r>
        <w:rPr>
          <w:rFonts w:ascii="Roboto" w:hAnsi="Roboto"/>
          <w:sz w:val="24"/>
        </w:rPr>
        <w:t>do</w:t>
      </w:r>
      <w:r>
        <w:rPr>
          <w:rFonts w:ascii="Roboto" w:hAnsi="Roboto"/>
          <w:spacing w:val="31"/>
          <w:sz w:val="24"/>
        </w:rPr>
        <w:t xml:space="preserve"> </w:t>
      </w:r>
      <w:r>
        <w:rPr>
          <w:rFonts w:ascii="Roboto" w:hAnsi="Roboto"/>
          <w:sz w:val="24"/>
        </w:rPr>
        <w:t>desastre (conforme o SCO);</w:t>
      </w:r>
    </w:p>
    <w:p w14:paraId="07E9D896" w14:textId="77777777" w:rsidR="001515FC" w:rsidRDefault="00000000">
      <w:pPr>
        <w:pStyle w:val="PargrafodaLista"/>
        <w:numPr>
          <w:ilvl w:val="0"/>
          <w:numId w:val="1"/>
        </w:numPr>
        <w:tabs>
          <w:tab w:val="left" w:pos="2225"/>
        </w:tabs>
        <w:rPr>
          <w:rFonts w:ascii="Roboto" w:hAnsi="Roboto"/>
          <w:sz w:val="24"/>
        </w:rPr>
      </w:pPr>
      <w:r>
        <w:rPr>
          <w:rFonts w:ascii="Roboto" w:hAnsi="Roboto"/>
          <w:spacing w:val="-2"/>
          <w:sz w:val="24"/>
        </w:rPr>
        <w:t>Iniciar</w:t>
      </w:r>
      <w:r>
        <w:rPr>
          <w:rFonts w:ascii="Roboto" w:hAnsi="Roboto"/>
          <w:spacing w:val="-13"/>
          <w:sz w:val="24"/>
        </w:rPr>
        <w:t xml:space="preserve"> </w:t>
      </w:r>
      <w:r>
        <w:rPr>
          <w:rFonts w:ascii="Roboto" w:hAnsi="Roboto"/>
          <w:spacing w:val="-2"/>
          <w:sz w:val="24"/>
        </w:rPr>
        <w:t>os</w:t>
      </w:r>
      <w:r>
        <w:rPr>
          <w:rFonts w:ascii="Roboto" w:hAnsi="Roboto"/>
          <w:spacing w:val="-13"/>
          <w:sz w:val="24"/>
        </w:rPr>
        <w:t xml:space="preserve"> </w:t>
      </w:r>
      <w:r>
        <w:rPr>
          <w:rFonts w:ascii="Roboto" w:hAnsi="Roboto"/>
          <w:spacing w:val="-2"/>
          <w:sz w:val="24"/>
        </w:rPr>
        <w:t>períodos</w:t>
      </w:r>
      <w:r>
        <w:rPr>
          <w:rFonts w:ascii="Roboto" w:hAnsi="Roboto"/>
          <w:spacing w:val="-13"/>
          <w:sz w:val="24"/>
        </w:rPr>
        <w:t xml:space="preserve"> </w:t>
      </w:r>
      <w:r>
        <w:rPr>
          <w:rFonts w:ascii="Roboto" w:hAnsi="Roboto"/>
          <w:spacing w:val="-2"/>
          <w:sz w:val="24"/>
        </w:rPr>
        <w:t>operacionais</w:t>
      </w:r>
      <w:r>
        <w:rPr>
          <w:rFonts w:ascii="Roboto" w:hAnsi="Roboto"/>
          <w:spacing w:val="-13"/>
          <w:sz w:val="24"/>
        </w:rPr>
        <w:t xml:space="preserve"> </w:t>
      </w:r>
      <w:r>
        <w:rPr>
          <w:rFonts w:ascii="Roboto" w:hAnsi="Roboto"/>
          <w:spacing w:val="-2"/>
          <w:sz w:val="24"/>
        </w:rPr>
        <w:t>e</w:t>
      </w:r>
      <w:r>
        <w:rPr>
          <w:rFonts w:ascii="Roboto" w:hAnsi="Roboto"/>
          <w:spacing w:val="-13"/>
          <w:sz w:val="24"/>
        </w:rPr>
        <w:t xml:space="preserve"> </w:t>
      </w:r>
      <w:r>
        <w:rPr>
          <w:rFonts w:ascii="Roboto" w:hAnsi="Roboto"/>
          <w:spacing w:val="-2"/>
          <w:sz w:val="24"/>
        </w:rPr>
        <w:t>a</w:t>
      </w:r>
      <w:r>
        <w:rPr>
          <w:rFonts w:ascii="Roboto" w:hAnsi="Roboto"/>
          <w:spacing w:val="-15"/>
          <w:sz w:val="24"/>
        </w:rPr>
        <w:t xml:space="preserve"> </w:t>
      </w:r>
      <w:r>
        <w:rPr>
          <w:rFonts w:ascii="Roboto" w:hAnsi="Roboto"/>
          <w:spacing w:val="-2"/>
          <w:sz w:val="24"/>
        </w:rPr>
        <w:t>compilação</w:t>
      </w:r>
      <w:r>
        <w:rPr>
          <w:rFonts w:ascii="Roboto" w:hAnsi="Roboto"/>
          <w:spacing w:val="-14"/>
          <w:sz w:val="24"/>
        </w:rPr>
        <w:t xml:space="preserve"> </w:t>
      </w:r>
      <w:r>
        <w:rPr>
          <w:rFonts w:ascii="Roboto" w:hAnsi="Roboto"/>
          <w:spacing w:val="-2"/>
          <w:sz w:val="24"/>
        </w:rPr>
        <w:t>das</w:t>
      </w:r>
      <w:r>
        <w:rPr>
          <w:rFonts w:ascii="Roboto" w:hAnsi="Roboto"/>
          <w:spacing w:val="-13"/>
          <w:sz w:val="24"/>
        </w:rPr>
        <w:t xml:space="preserve"> </w:t>
      </w:r>
      <w:r>
        <w:rPr>
          <w:rFonts w:ascii="Roboto" w:hAnsi="Roboto"/>
          <w:spacing w:val="-2"/>
          <w:sz w:val="24"/>
        </w:rPr>
        <w:t>informações;</w:t>
      </w:r>
    </w:p>
    <w:p w14:paraId="312694E3" w14:textId="77777777" w:rsidR="001515FC" w:rsidRDefault="00000000">
      <w:pPr>
        <w:pStyle w:val="PargrafodaLista"/>
        <w:numPr>
          <w:ilvl w:val="0"/>
          <w:numId w:val="1"/>
        </w:numPr>
        <w:tabs>
          <w:tab w:val="left" w:pos="2225"/>
        </w:tabs>
        <w:spacing w:before="1"/>
        <w:ind w:right="558"/>
        <w:jc w:val="both"/>
        <w:rPr>
          <w:rFonts w:ascii="Roboto" w:hAnsi="Roboto"/>
          <w:sz w:val="24"/>
        </w:rPr>
      </w:pPr>
      <w:r>
        <w:rPr>
          <w:rFonts w:ascii="Roboto" w:hAnsi="Roboto"/>
          <w:sz w:val="24"/>
        </w:rPr>
        <w:t>Definir outras medidas administrativas que se fizerem necessárias, como por exemplo: definir quais órgãos e instituições deverão ser acionados</w:t>
      </w:r>
      <w:r>
        <w:rPr>
          <w:rFonts w:ascii="Roboto" w:hAnsi="Roboto"/>
          <w:spacing w:val="-8"/>
          <w:sz w:val="24"/>
        </w:rPr>
        <w:t xml:space="preserve"> </w:t>
      </w:r>
      <w:r>
        <w:rPr>
          <w:rFonts w:ascii="Roboto" w:hAnsi="Roboto"/>
          <w:sz w:val="24"/>
        </w:rPr>
        <w:t>num</w:t>
      </w:r>
      <w:r>
        <w:rPr>
          <w:rFonts w:ascii="Roboto" w:hAnsi="Roboto"/>
          <w:spacing w:val="-9"/>
          <w:sz w:val="24"/>
        </w:rPr>
        <w:t xml:space="preserve"> </w:t>
      </w:r>
      <w:r>
        <w:rPr>
          <w:rFonts w:ascii="Roboto" w:hAnsi="Roboto"/>
          <w:sz w:val="24"/>
        </w:rPr>
        <w:t>primeiro</w:t>
      </w:r>
      <w:r>
        <w:rPr>
          <w:rFonts w:ascii="Roboto" w:hAnsi="Roboto"/>
          <w:spacing w:val="-9"/>
          <w:sz w:val="24"/>
        </w:rPr>
        <w:t xml:space="preserve"> </w:t>
      </w:r>
      <w:r>
        <w:rPr>
          <w:rFonts w:ascii="Roboto" w:hAnsi="Roboto"/>
          <w:sz w:val="24"/>
        </w:rPr>
        <w:t>momento,</w:t>
      </w:r>
      <w:r>
        <w:rPr>
          <w:rFonts w:ascii="Roboto" w:hAnsi="Roboto"/>
          <w:spacing w:val="-9"/>
          <w:sz w:val="24"/>
        </w:rPr>
        <w:t xml:space="preserve"> </w:t>
      </w:r>
      <w:r>
        <w:rPr>
          <w:rFonts w:ascii="Roboto" w:hAnsi="Roboto"/>
          <w:sz w:val="24"/>
        </w:rPr>
        <w:t>como</w:t>
      </w:r>
      <w:r>
        <w:rPr>
          <w:rFonts w:ascii="Roboto" w:hAnsi="Roboto"/>
          <w:spacing w:val="-9"/>
          <w:sz w:val="24"/>
        </w:rPr>
        <w:t xml:space="preserve"> </w:t>
      </w:r>
      <w:r>
        <w:rPr>
          <w:rFonts w:ascii="Roboto" w:hAnsi="Roboto"/>
          <w:sz w:val="24"/>
        </w:rPr>
        <w:t>a</w:t>
      </w:r>
      <w:r>
        <w:rPr>
          <w:rFonts w:ascii="Roboto" w:hAnsi="Roboto"/>
          <w:spacing w:val="-8"/>
          <w:sz w:val="24"/>
        </w:rPr>
        <w:t xml:space="preserve"> </w:t>
      </w:r>
      <w:r>
        <w:rPr>
          <w:rFonts w:ascii="Roboto" w:hAnsi="Roboto"/>
          <w:sz w:val="24"/>
        </w:rPr>
        <w:t>comunidade</w:t>
      </w:r>
      <w:r>
        <w:rPr>
          <w:rFonts w:ascii="Roboto" w:hAnsi="Roboto"/>
          <w:spacing w:val="-9"/>
          <w:sz w:val="24"/>
        </w:rPr>
        <w:t xml:space="preserve"> </w:t>
      </w:r>
      <w:r>
        <w:rPr>
          <w:rFonts w:ascii="Roboto" w:hAnsi="Roboto"/>
          <w:sz w:val="24"/>
        </w:rPr>
        <w:t>será</w:t>
      </w:r>
      <w:r>
        <w:rPr>
          <w:rFonts w:ascii="Roboto" w:hAnsi="Roboto"/>
          <w:spacing w:val="-9"/>
          <w:sz w:val="24"/>
        </w:rPr>
        <w:t xml:space="preserve"> </w:t>
      </w:r>
      <w:r>
        <w:rPr>
          <w:rFonts w:ascii="Roboto" w:hAnsi="Roboto"/>
          <w:sz w:val="24"/>
        </w:rPr>
        <w:t>acionada ou evacuada conforme o caso;</w:t>
      </w:r>
    </w:p>
    <w:p w14:paraId="302A8A41" w14:textId="77777777" w:rsidR="001515FC" w:rsidRDefault="00000000">
      <w:pPr>
        <w:pStyle w:val="PargrafodaLista"/>
        <w:numPr>
          <w:ilvl w:val="0"/>
          <w:numId w:val="1"/>
        </w:numPr>
        <w:tabs>
          <w:tab w:val="left" w:pos="2225"/>
        </w:tabs>
        <w:spacing w:before="1"/>
        <w:ind w:right="552"/>
        <w:jc w:val="both"/>
        <w:rPr>
          <w:rFonts w:ascii="Roboto" w:hAnsi="Roboto"/>
          <w:sz w:val="24"/>
        </w:rPr>
      </w:pPr>
      <w:r>
        <w:rPr>
          <w:rFonts w:ascii="Roboto" w:hAnsi="Roboto"/>
          <w:sz w:val="24"/>
        </w:rPr>
        <w:t>Definir</w:t>
      </w:r>
      <w:r>
        <w:rPr>
          <w:rFonts w:ascii="Roboto" w:hAnsi="Roboto"/>
          <w:spacing w:val="-15"/>
          <w:sz w:val="24"/>
        </w:rPr>
        <w:t xml:space="preserve"> </w:t>
      </w:r>
      <w:r>
        <w:rPr>
          <w:rFonts w:ascii="Roboto" w:hAnsi="Roboto"/>
          <w:sz w:val="24"/>
        </w:rPr>
        <w:t>a</w:t>
      </w:r>
      <w:r>
        <w:rPr>
          <w:rFonts w:ascii="Roboto" w:hAnsi="Roboto"/>
          <w:spacing w:val="-15"/>
          <w:sz w:val="24"/>
        </w:rPr>
        <w:t xml:space="preserve"> </w:t>
      </w:r>
      <w:r>
        <w:rPr>
          <w:rFonts w:ascii="Roboto" w:hAnsi="Roboto"/>
          <w:sz w:val="24"/>
        </w:rPr>
        <w:t>autoridade</w:t>
      </w:r>
      <w:r>
        <w:rPr>
          <w:rFonts w:ascii="Roboto" w:hAnsi="Roboto"/>
          <w:spacing w:val="-15"/>
          <w:sz w:val="24"/>
        </w:rPr>
        <w:t xml:space="preserve"> </w:t>
      </w:r>
      <w:r>
        <w:rPr>
          <w:rFonts w:ascii="Roboto" w:hAnsi="Roboto"/>
          <w:sz w:val="24"/>
        </w:rPr>
        <w:t>responsável</w:t>
      </w:r>
      <w:r>
        <w:rPr>
          <w:rFonts w:ascii="Roboto" w:hAnsi="Roboto"/>
          <w:spacing w:val="-15"/>
          <w:sz w:val="24"/>
        </w:rPr>
        <w:t xml:space="preserve"> </w:t>
      </w:r>
      <w:r>
        <w:rPr>
          <w:rFonts w:ascii="Roboto" w:hAnsi="Roboto"/>
          <w:sz w:val="24"/>
        </w:rPr>
        <w:t>pelo</w:t>
      </w:r>
      <w:r>
        <w:rPr>
          <w:rFonts w:ascii="Roboto" w:hAnsi="Roboto"/>
          <w:spacing w:val="-15"/>
          <w:sz w:val="24"/>
        </w:rPr>
        <w:t xml:space="preserve"> </w:t>
      </w:r>
      <w:r>
        <w:rPr>
          <w:rFonts w:ascii="Roboto" w:hAnsi="Roboto"/>
          <w:sz w:val="24"/>
        </w:rPr>
        <w:t>gerenciamento</w:t>
      </w:r>
      <w:r>
        <w:rPr>
          <w:rFonts w:ascii="Roboto" w:hAnsi="Roboto"/>
          <w:spacing w:val="-15"/>
          <w:sz w:val="24"/>
        </w:rPr>
        <w:t xml:space="preserve"> </w:t>
      </w:r>
      <w:r>
        <w:rPr>
          <w:rFonts w:ascii="Roboto" w:hAnsi="Roboto"/>
          <w:sz w:val="24"/>
        </w:rPr>
        <w:t>da</w:t>
      </w:r>
      <w:r>
        <w:rPr>
          <w:rFonts w:ascii="Roboto" w:hAnsi="Roboto"/>
          <w:spacing w:val="-15"/>
          <w:sz w:val="24"/>
        </w:rPr>
        <w:t xml:space="preserve"> </w:t>
      </w:r>
      <w:r>
        <w:rPr>
          <w:rFonts w:ascii="Roboto" w:hAnsi="Roboto"/>
          <w:sz w:val="24"/>
        </w:rPr>
        <w:t>crise</w:t>
      </w:r>
      <w:r>
        <w:rPr>
          <w:rFonts w:ascii="Roboto" w:hAnsi="Roboto"/>
          <w:spacing w:val="-15"/>
          <w:sz w:val="24"/>
        </w:rPr>
        <w:t xml:space="preserve"> </w:t>
      </w:r>
      <w:r>
        <w:rPr>
          <w:rFonts w:ascii="Roboto" w:hAnsi="Roboto"/>
          <w:sz w:val="24"/>
        </w:rPr>
        <w:t>conforme o nível e tomador de decisão conforme previsto no Protocolo;</w:t>
      </w:r>
    </w:p>
    <w:p w14:paraId="6B06A585" w14:textId="77777777" w:rsidR="001515FC" w:rsidRDefault="00000000">
      <w:pPr>
        <w:pStyle w:val="PargrafodaLista"/>
        <w:numPr>
          <w:ilvl w:val="0"/>
          <w:numId w:val="1"/>
        </w:numPr>
        <w:tabs>
          <w:tab w:val="left" w:pos="2225"/>
        </w:tabs>
        <w:spacing w:before="2"/>
        <w:ind w:right="557"/>
        <w:jc w:val="both"/>
        <w:rPr>
          <w:rFonts w:ascii="Roboto" w:hAnsi="Roboto"/>
          <w:sz w:val="24"/>
        </w:rPr>
      </w:pPr>
      <w:r>
        <w:t>Encaminhar relatório diário de avaliação dos danos e prejuízos dos órgãos e/ou instituições para a Departamento Municipal de Defesa Civil, para inserir no S2iD.</w:t>
      </w:r>
    </w:p>
    <w:p w14:paraId="7908CB36" w14:textId="77777777" w:rsidR="001515FC" w:rsidRDefault="001515FC">
      <w:pPr>
        <w:pStyle w:val="Corpodetexto"/>
        <w:spacing w:before="215"/>
        <w:rPr>
          <w:rFonts w:ascii="Roboto"/>
        </w:rPr>
      </w:pPr>
    </w:p>
    <w:p w14:paraId="6168C609" w14:textId="77777777" w:rsidR="001515FC" w:rsidRDefault="00000000">
      <w:pPr>
        <w:ind w:left="64"/>
        <w:rPr>
          <w:sz w:val="32"/>
        </w:rPr>
      </w:pPr>
      <w:r>
        <w:rPr>
          <w:color w:val="C0504D"/>
          <w:sz w:val="32"/>
        </w:rPr>
        <w:t>6.</w:t>
      </w:r>
      <w:r w:rsidR="007E33BE">
        <w:rPr>
          <w:color w:val="C0504D"/>
          <w:sz w:val="32"/>
        </w:rPr>
        <w:t>3</w:t>
      </w:r>
      <w:r>
        <w:rPr>
          <w:color w:val="C0504D"/>
          <w:spacing w:val="-16"/>
          <w:sz w:val="32"/>
        </w:rPr>
        <w:t xml:space="preserve"> </w:t>
      </w:r>
      <w:r>
        <w:rPr>
          <w:color w:val="001F5F"/>
          <w:sz w:val="32"/>
        </w:rPr>
        <w:t>CICLOS</w:t>
      </w:r>
      <w:r>
        <w:rPr>
          <w:color w:val="001F5F"/>
          <w:spacing w:val="-15"/>
          <w:sz w:val="32"/>
        </w:rPr>
        <w:t xml:space="preserve"> </w:t>
      </w:r>
      <w:r>
        <w:rPr>
          <w:color w:val="001F5F"/>
          <w:sz w:val="32"/>
        </w:rPr>
        <w:t>DE</w:t>
      </w:r>
      <w:r>
        <w:rPr>
          <w:color w:val="001F5F"/>
          <w:spacing w:val="-13"/>
          <w:sz w:val="32"/>
        </w:rPr>
        <w:t xml:space="preserve"> </w:t>
      </w:r>
      <w:r>
        <w:rPr>
          <w:color w:val="001F5F"/>
          <w:sz w:val="32"/>
        </w:rPr>
        <w:t>GESTÃO</w:t>
      </w:r>
      <w:r>
        <w:rPr>
          <w:color w:val="001F5F"/>
          <w:spacing w:val="-18"/>
          <w:sz w:val="32"/>
        </w:rPr>
        <w:t xml:space="preserve"> </w:t>
      </w:r>
      <w:r>
        <w:rPr>
          <w:color w:val="001F5F"/>
          <w:sz w:val="32"/>
        </w:rPr>
        <w:t>E</w:t>
      </w:r>
      <w:r>
        <w:rPr>
          <w:color w:val="001F5F"/>
          <w:spacing w:val="-15"/>
          <w:sz w:val="32"/>
        </w:rPr>
        <w:t xml:space="preserve"> </w:t>
      </w:r>
      <w:r>
        <w:rPr>
          <w:color w:val="001F5F"/>
          <w:sz w:val="32"/>
        </w:rPr>
        <w:t>FASES</w:t>
      </w:r>
      <w:r>
        <w:rPr>
          <w:color w:val="001F5F"/>
          <w:spacing w:val="-14"/>
          <w:sz w:val="32"/>
        </w:rPr>
        <w:t xml:space="preserve"> </w:t>
      </w:r>
      <w:r>
        <w:rPr>
          <w:color w:val="001F5F"/>
          <w:spacing w:val="-2"/>
          <w:sz w:val="32"/>
        </w:rPr>
        <w:t>MOBILIZAÇÃO</w:t>
      </w:r>
    </w:p>
    <w:p w14:paraId="0B822502" w14:textId="77777777" w:rsidR="001515FC" w:rsidRDefault="00000000">
      <w:pPr>
        <w:pStyle w:val="Corpodetexto"/>
        <w:spacing w:before="243"/>
        <w:ind w:left="424" w:right="907" w:hanging="360"/>
      </w:pPr>
      <w:r>
        <w:t>Este</w:t>
      </w:r>
      <w:r>
        <w:rPr>
          <w:spacing w:val="-4"/>
        </w:rPr>
        <w:t xml:space="preserve"> </w:t>
      </w:r>
      <w:r>
        <w:t>plano</w:t>
      </w:r>
      <w:r>
        <w:rPr>
          <w:spacing w:val="-10"/>
        </w:rPr>
        <w:t xml:space="preserve"> </w:t>
      </w:r>
      <w:r>
        <w:t>de</w:t>
      </w:r>
      <w:r>
        <w:rPr>
          <w:spacing w:val="-10"/>
        </w:rPr>
        <w:t xml:space="preserve"> </w:t>
      </w:r>
      <w:r>
        <w:t>contingência</w:t>
      </w:r>
      <w:r>
        <w:rPr>
          <w:spacing w:val="-5"/>
        </w:rPr>
        <w:t xml:space="preserve"> </w:t>
      </w:r>
      <w:r>
        <w:t>vincula-se</w:t>
      </w:r>
      <w:r>
        <w:rPr>
          <w:spacing w:val="-8"/>
        </w:rPr>
        <w:t xml:space="preserve"> </w:t>
      </w:r>
      <w:r>
        <w:t>aos</w:t>
      </w:r>
      <w:r>
        <w:rPr>
          <w:spacing w:val="-11"/>
        </w:rPr>
        <w:t xml:space="preserve"> </w:t>
      </w:r>
      <w:r>
        <w:t>níveis</w:t>
      </w:r>
      <w:r>
        <w:rPr>
          <w:spacing w:val="-6"/>
        </w:rPr>
        <w:t xml:space="preserve"> </w:t>
      </w:r>
      <w:r>
        <w:t>de</w:t>
      </w:r>
      <w:r>
        <w:rPr>
          <w:spacing w:val="-10"/>
        </w:rPr>
        <w:t xml:space="preserve"> </w:t>
      </w:r>
      <w:r>
        <w:t>mobilização/ação</w:t>
      </w:r>
      <w:r>
        <w:rPr>
          <w:spacing w:val="-4"/>
        </w:rPr>
        <w:t xml:space="preserve"> </w:t>
      </w:r>
      <w:r>
        <w:t>definidos</w:t>
      </w:r>
      <w:r>
        <w:rPr>
          <w:spacing w:val="-8"/>
        </w:rPr>
        <w:t xml:space="preserve"> </w:t>
      </w:r>
      <w:r>
        <w:t xml:space="preserve">no Quadro 1, que estão baseados nos ciclos de gestão de riscos e de desastres: </w:t>
      </w:r>
      <w:r>
        <w:rPr>
          <w:spacing w:val="-2"/>
        </w:rPr>
        <w:t>Prevenção,</w:t>
      </w:r>
    </w:p>
    <w:p w14:paraId="1AD27A1F" w14:textId="77777777" w:rsidR="001515FC" w:rsidRDefault="00000000">
      <w:pPr>
        <w:pStyle w:val="Corpodetexto"/>
        <w:ind w:left="424" w:right="740" w:hanging="360"/>
        <w:jc w:val="both"/>
      </w:pPr>
      <w:r>
        <w:t>Mitigação, Preparação, Resposta e Recuperação, nos limiares críticos e nos níveis de mobilização</w:t>
      </w:r>
      <w:r>
        <w:rPr>
          <w:spacing w:val="-3"/>
        </w:rPr>
        <w:t xml:space="preserve"> </w:t>
      </w:r>
      <w:r>
        <w:t>por</w:t>
      </w:r>
      <w:r>
        <w:rPr>
          <w:spacing w:val="-3"/>
        </w:rPr>
        <w:t xml:space="preserve"> </w:t>
      </w:r>
      <w:r>
        <w:t>classes</w:t>
      </w:r>
      <w:r>
        <w:rPr>
          <w:spacing w:val="-3"/>
        </w:rPr>
        <w:t xml:space="preserve"> </w:t>
      </w:r>
      <w:r>
        <w:t>de</w:t>
      </w:r>
      <w:r>
        <w:rPr>
          <w:spacing w:val="-4"/>
        </w:rPr>
        <w:t xml:space="preserve"> </w:t>
      </w:r>
      <w:r>
        <w:t>dano</w:t>
      </w:r>
      <w:r>
        <w:rPr>
          <w:spacing w:val="-4"/>
        </w:rPr>
        <w:t xml:space="preserve"> </w:t>
      </w:r>
      <w:r>
        <w:t>da</w:t>
      </w:r>
      <w:r>
        <w:rPr>
          <w:spacing w:val="-2"/>
        </w:rPr>
        <w:t xml:space="preserve"> </w:t>
      </w:r>
      <w:r>
        <w:t>Defesa</w:t>
      </w:r>
      <w:r>
        <w:rPr>
          <w:spacing w:val="-2"/>
        </w:rPr>
        <w:t xml:space="preserve"> </w:t>
      </w:r>
      <w:r>
        <w:t>Civil</w:t>
      </w:r>
      <w:r>
        <w:rPr>
          <w:spacing w:val="-3"/>
        </w:rPr>
        <w:t xml:space="preserve"> </w:t>
      </w:r>
      <w:r>
        <w:t>de</w:t>
      </w:r>
      <w:r>
        <w:rPr>
          <w:spacing w:val="-2"/>
        </w:rPr>
        <w:t xml:space="preserve"> </w:t>
      </w:r>
      <w:r>
        <w:t>Santa</w:t>
      </w:r>
      <w:r>
        <w:rPr>
          <w:spacing w:val="-1"/>
        </w:rPr>
        <w:t xml:space="preserve"> </w:t>
      </w:r>
      <w:r>
        <w:t>Catarina</w:t>
      </w:r>
      <w:r>
        <w:rPr>
          <w:spacing w:val="-8"/>
        </w:rPr>
        <w:t xml:space="preserve"> </w:t>
      </w:r>
      <w:r>
        <w:t>e</w:t>
      </w:r>
      <w:r>
        <w:rPr>
          <w:spacing w:val="-2"/>
        </w:rPr>
        <w:t xml:space="preserve"> </w:t>
      </w:r>
      <w:r>
        <w:t>que</w:t>
      </w:r>
      <w:r>
        <w:rPr>
          <w:spacing w:val="-2"/>
        </w:rPr>
        <w:t xml:space="preserve"> </w:t>
      </w:r>
      <w:r>
        <w:t>implicam</w:t>
      </w:r>
      <w:r>
        <w:rPr>
          <w:spacing w:val="-3"/>
        </w:rPr>
        <w:t xml:space="preserve"> </w:t>
      </w:r>
      <w:r>
        <w:t>no acionamento das equipes, dos órgãos, ativação dos abrigos, entre outras ações.</w:t>
      </w:r>
    </w:p>
    <w:p w14:paraId="17A3BA2D" w14:textId="77777777" w:rsidR="001515FC" w:rsidRDefault="00000000">
      <w:pPr>
        <w:pStyle w:val="Corpodetexto"/>
        <w:ind w:left="64"/>
        <w:jc w:val="both"/>
      </w:pPr>
      <w:r>
        <w:t>Em</w:t>
      </w:r>
      <w:r>
        <w:rPr>
          <w:spacing w:val="-4"/>
        </w:rPr>
        <w:t xml:space="preserve"> </w:t>
      </w:r>
      <w:r>
        <w:rPr>
          <w:rFonts w:ascii="Arial" w:hAnsi="Arial"/>
          <w:b/>
        </w:rPr>
        <w:t>Nível</w:t>
      </w:r>
      <w:r>
        <w:rPr>
          <w:rFonts w:ascii="Arial" w:hAnsi="Arial"/>
          <w:b/>
          <w:spacing w:val="-11"/>
        </w:rPr>
        <w:t xml:space="preserve"> </w:t>
      </w:r>
      <w:r>
        <w:rPr>
          <w:rFonts w:ascii="Arial" w:hAnsi="Arial"/>
          <w:b/>
        </w:rPr>
        <w:t>Estadual</w:t>
      </w:r>
      <w:r>
        <w:t>,</w:t>
      </w:r>
      <w:r>
        <w:rPr>
          <w:spacing w:val="-6"/>
        </w:rPr>
        <w:t xml:space="preserve"> </w:t>
      </w:r>
      <w:r>
        <w:t>o</w:t>
      </w:r>
      <w:r>
        <w:rPr>
          <w:spacing w:val="-14"/>
        </w:rPr>
        <w:t xml:space="preserve"> </w:t>
      </w:r>
      <w:r>
        <w:t>acionamento</w:t>
      </w:r>
      <w:r>
        <w:rPr>
          <w:spacing w:val="-6"/>
        </w:rPr>
        <w:t xml:space="preserve"> </w:t>
      </w:r>
      <w:r>
        <w:t>institucional</w:t>
      </w:r>
      <w:r>
        <w:rPr>
          <w:spacing w:val="-8"/>
        </w:rPr>
        <w:t xml:space="preserve"> </w:t>
      </w:r>
      <w:r>
        <w:t>contemplará</w:t>
      </w:r>
      <w:r>
        <w:rPr>
          <w:spacing w:val="-11"/>
        </w:rPr>
        <w:t xml:space="preserve"> </w:t>
      </w:r>
      <w:r>
        <w:t>a</w:t>
      </w:r>
      <w:r>
        <w:rPr>
          <w:spacing w:val="-6"/>
        </w:rPr>
        <w:t xml:space="preserve"> </w:t>
      </w:r>
      <w:r>
        <w:t>DCSC</w:t>
      </w:r>
      <w:r>
        <w:rPr>
          <w:spacing w:val="-8"/>
        </w:rPr>
        <w:t xml:space="preserve"> </w:t>
      </w:r>
      <w:r>
        <w:t>/</w:t>
      </w:r>
      <w:r>
        <w:rPr>
          <w:spacing w:val="-7"/>
        </w:rPr>
        <w:t xml:space="preserve"> </w:t>
      </w:r>
      <w:r>
        <w:t>SDS</w:t>
      </w:r>
      <w:r>
        <w:rPr>
          <w:spacing w:val="-9"/>
        </w:rPr>
        <w:t xml:space="preserve"> </w:t>
      </w:r>
      <w:r>
        <w:t>/</w:t>
      </w:r>
      <w:r>
        <w:rPr>
          <w:spacing w:val="-7"/>
        </w:rPr>
        <w:t xml:space="preserve"> </w:t>
      </w:r>
      <w:r>
        <w:t>FECAM.</w:t>
      </w:r>
      <w:r>
        <w:rPr>
          <w:spacing w:val="-4"/>
        </w:rPr>
        <w:t xml:space="preserve"> </w:t>
      </w:r>
      <w:r>
        <w:rPr>
          <w:spacing w:val="-5"/>
        </w:rPr>
        <w:t>Em</w:t>
      </w:r>
    </w:p>
    <w:p w14:paraId="7F2A0BB0" w14:textId="77777777" w:rsidR="001515FC" w:rsidRDefault="00000000">
      <w:pPr>
        <w:ind w:left="424"/>
        <w:jc w:val="both"/>
        <w:rPr>
          <w:sz w:val="24"/>
        </w:rPr>
      </w:pPr>
      <w:r>
        <w:rPr>
          <w:rFonts w:ascii="Arial" w:hAnsi="Arial"/>
          <w:b/>
          <w:sz w:val="24"/>
        </w:rPr>
        <w:t>Nível</w:t>
      </w:r>
      <w:r>
        <w:rPr>
          <w:rFonts w:ascii="Arial" w:hAnsi="Arial"/>
          <w:b/>
          <w:spacing w:val="-3"/>
          <w:sz w:val="24"/>
        </w:rPr>
        <w:t xml:space="preserve"> </w:t>
      </w:r>
      <w:r>
        <w:rPr>
          <w:rFonts w:ascii="Arial" w:hAnsi="Arial"/>
          <w:b/>
          <w:sz w:val="24"/>
        </w:rPr>
        <w:t>Regional</w:t>
      </w:r>
      <w:r>
        <w:rPr>
          <w:sz w:val="24"/>
        </w:rPr>
        <w:t>,</w:t>
      </w:r>
      <w:r>
        <w:rPr>
          <w:spacing w:val="-2"/>
          <w:sz w:val="24"/>
        </w:rPr>
        <w:t xml:space="preserve"> </w:t>
      </w:r>
      <w:r>
        <w:rPr>
          <w:sz w:val="24"/>
        </w:rPr>
        <w:t>COREDEC</w:t>
      </w:r>
      <w:r>
        <w:rPr>
          <w:spacing w:val="-2"/>
          <w:sz w:val="24"/>
        </w:rPr>
        <w:t xml:space="preserve"> </w:t>
      </w:r>
      <w:r>
        <w:rPr>
          <w:sz w:val="24"/>
        </w:rPr>
        <w:t>/</w:t>
      </w:r>
      <w:r>
        <w:rPr>
          <w:spacing w:val="-3"/>
          <w:sz w:val="24"/>
        </w:rPr>
        <w:t xml:space="preserve"> </w:t>
      </w:r>
      <w:r>
        <w:rPr>
          <w:sz w:val="24"/>
        </w:rPr>
        <w:t>COLEGIADOS</w:t>
      </w:r>
      <w:r>
        <w:rPr>
          <w:spacing w:val="-4"/>
          <w:sz w:val="24"/>
        </w:rPr>
        <w:t xml:space="preserve"> </w:t>
      </w:r>
      <w:r>
        <w:rPr>
          <w:sz w:val="24"/>
        </w:rPr>
        <w:t>/</w:t>
      </w:r>
      <w:r>
        <w:rPr>
          <w:spacing w:val="-2"/>
          <w:sz w:val="24"/>
        </w:rPr>
        <w:t xml:space="preserve"> </w:t>
      </w:r>
      <w:r>
        <w:rPr>
          <w:sz w:val="24"/>
        </w:rPr>
        <w:t>ASSOC</w:t>
      </w:r>
      <w:r>
        <w:rPr>
          <w:spacing w:val="-2"/>
          <w:sz w:val="24"/>
        </w:rPr>
        <w:t xml:space="preserve"> MUNIC.</w:t>
      </w:r>
    </w:p>
    <w:p w14:paraId="0B0F59C0" w14:textId="77777777" w:rsidR="001515FC" w:rsidRDefault="00000000">
      <w:pPr>
        <w:ind w:left="64"/>
        <w:jc w:val="both"/>
        <w:rPr>
          <w:sz w:val="24"/>
        </w:rPr>
      </w:pPr>
      <w:r>
        <w:rPr>
          <w:sz w:val="24"/>
        </w:rPr>
        <w:t>Em</w:t>
      </w:r>
      <w:r>
        <w:rPr>
          <w:spacing w:val="-7"/>
          <w:sz w:val="24"/>
        </w:rPr>
        <w:t xml:space="preserve"> </w:t>
      </w:r>
      <w:r>
        <w:rPr>
          <w:rFonts w:ascii="Arial" w:hAnsi="Arial"/>
          <w:b/>
          <w:sz w:val="24"/>
        </w:rPr>
        <w:t>Nìvel</w:t>
      </w:r>
      <w:r>
        <w:rPr>
          <w:rFonts w:ascii="Arial" w:hAnsi="Arial"/>
          <w:b/>
          <w:spacing w:val="-7"/>
          <w:sz w:val="24"/>
        </w:rPr>
        <w:t xml:space="preserve"> </w:t>
      </w:r>
      <w:r>
        <w:rPr>
          <w:rFonts w:ascii="Arial" w:hAnsi="Arial"/>
          <w:b/>
          <w:sz w:val="24"/>
        </w:rPr>
        <w:t>Municipal</w:t>
      </w:r>
      <w:r>
        <w:rPr>
          <w:sz w:val="24"/>
        </w:rPr>
        <w:t>,</w:t>
      </w:r>
      <w:r>
        <w:rPr>
          <w:spacing w:val="-11"/>
          <w:sz w:val="24"/>
        </w:rPr>
        <w:t xml:space="preserve"> </w:t>
      </w:r>
      <w:r>
        <w:rPr>
          <w:sz w:val="24"/>
        </w:rPr>
        <w:t>Secretaria</w:t>
      </w:r>
      <w:r>
        <w:rPr>
          <w:spacing w:val="-8"/>
          <w:sz w:val="24"/>
        </w:rPr>
        <w:t xml:space="preserve"> </w:t>
      </w:r>
      <w:r>
        <w:rPr>
          <w:sz w:val="24"/>
        </w:rPr>
        <w:t>de</w:t>
      </w:r>
      <w:r>
        <w:rPr>
          <w:spacing w:val="-10"/>
          <w:sz w:val="24"/>
        </w:rPr>
        <w:t xml:space="preserve"> </w:t>
      </w:r>
      <w:r>
        <w:rPr>
          <w:sz w:val="24"/>
        </w:rPr>
        <w:t>Assistência</w:t>
      </w:r>
      <w:r>
        <w:rPr>
          <w:spacing w:val="-5"/>
          <w:sz w:val="24"/>
        </w:rPr>
        <w:t xml:space="preserve"> </w:t>
      </w:r>
      <w:r>
        <w:rPr>
          <w:sz w:val="24"/>
        </w:rPr>
        <w:t>Social,</w:t>
      </w:r>
      <w:r>
        <w:rPr>
          <w:spacing w:val="-7"/>
          <w:sz w:val="24"/>
        </w:rPr>
        <w:t xml:space="preserve"> </w:t>
      </w:r>
      <w:r>
        <w:rPr>
          <w:spacing w:val="-2"/>
          <w:sz w:val="24"/>
        </w:rPr>
        <w:t>COMPDECs</w:t>
      </w:r>
      <w:r>
        <w:rPr>
          <w:color w:val="565555"/>
          <w:spacing w:val="-2"/>
          <w:sz w:val="24"/>
        </w:rPr>
        <w:t>.</w:t>
      </w:r>
    </w:p>
    <w:p w14:paraId="66F2C322" w14:textId="77777777" w:rsidR="001515FC" w:rsidRDefault="001515FC">
      <w:pPr>
        <w:pStyle w:val="Corpodetexto"/>
      </w:pPr>
    </w:p>
    <w:p w14:paraId="0A34EBE3" w14:textId="77777777" w:rsidR="001515FC" w:rsidRDefault="001515FC">
      <w:pPr>
        <w:pStyle w:val="Corpodetexto"/>
      </w:pPr>
    </w:p>
    <w:p w14:paraId="2B4A1299" w14:textId="77777777" w:rsidR="001515FC" w:rsidRDefault="001515FC">
      <w:pPr>
        <w:pStyle w:val="Corpodetexto"/>
      </w:pPr>
    </w:p>
    <w:p w14:paraId="53B834B9" w14:textId="77777777" w:rsidR="001515FC" w:rsidRDefault="001515FC">
      <w:pPr>
        <w:pStyle w:val="Corpodetexto"/>
      </w:pPr>
    </w:p>
    <w:p w14:paraId="5CCB7F70" w14:textId="77777777" w:rsidR="001515FC" w:rsidRDefault="00000000">
      <w:pPr>
        <w:pStyle w:val="Corpodetexto"/>
        <w:ind w:left="64"/>
        <w:jc w:val="both"/>
      </w:pPr>
      <w:r>
        <w:rPr>
          <w:color w:val="565555"/>
        </w:rPr>
        <w:t>De</w:t>
      </w:r>
      <w:r>
        <w:rPr>
          <w:color w:val="565555"/>
          <w:spacing w:val="-7"/>
        </w:rPr>
        <w:t xml:space="preserve"> </w:t>
      </w:r>
      <w:r>
        <w:rPr>
          <w:color w:val="565555"/>
        </w:rPr>
        <w:t>acordo</w:t>
      </w:r>
      <w:r>
        <w:rPr>
          <w:color w:val="565555"/>
          <w:spacing w:val="-6"/>
        </w:rPr>
        <w:t xml:space="preserve"> </w:t>
      </w:r>
      <w:r>
        <w:rPr>
          <w:color w:val="565555"/>
        </w:rPr>
        <w:t>com</w:t>
      </w:r>
      <w:r>
        <w:rPr>
          <w:color w:val="565555"/>
          <w:spacing w:val="-4"/>
        </w:rPr>
        <w:t xml:space="preserve"> </w:t>
      </w:r>
      <w:r>
        <w:rPr>
          <w:color w:val="565555"/>
        </w:rPr>
        <w:t>a</w:t>
      </w:r>
      <w:r>
        <w:rPr>
          <w:color w:val="565555"/>
          <w:spacing w:val="-7"/>
        </w:rPr>
        <w:t xml:space="preserve"> </w:t>
      </w:r>
      <w:r>
        <w:rPr>
          <w:color w:val="565555"/>
        </w:rPr>
        <w:t>seguinte</w:t>
      </w:r>
      <w:r>
        <w:rPr>
          <w:color w:val="565555"/>
          <w:spacing w:val="-2"/>
        </w:rPr>
        <w:t xml:space="preserve"> classificação:</w:t>
      </w:r>
    </w:p>
    <w:p w14:paraId="05E4CA8D" w14:textId="77777777" w:rsidR="001515FC" w:rsidRDefault="00000000">
      <w:pPr>
        <w:pStyle w:val="Corpodetexto"/>
        <w:spacing w:before="1"/>
        <w:ind w:right="5339"/>
        <w:jc w:val="right"/>
      </w:pPr>
      <w:r>
        <w:rPr>
          <w:color w:val="565555"/>
        </w:rPr>
        <w:t>Cód</w:t>
      </w:r>
      <w:r>
        <w:rPr>
          <w:color w:val="565555"/>
          <w:spacing w:val="-1"/>
        </w:rPr>
        <w:t xml:space="preserve"> </w:t>
      </w:r>
      <w:r>
        <w:rPr>
          <w:color w:val="565555"/>
        </w:rPr>
        <w:t>0</w:t>
      </w:r>
      <w:r>
        <w:rPr>
          <w:color w:val="565555"/>
          <w:spacing w:val="-4"/>
        </w:rPr>
        <w:t xml:space="preserve"> </w:t>
      </w:r>
      <w:r>
        <w:t>–</w:t>
      </w:r>
      <w:r>
        <w:rPr>
          <w:spacing w:val="-1"/>
        </w:rPr>
        <w:t xml:space="preserve"> </w:t>
      </w:r>
      <w:r>
        <w:rPr>
          <w:color w:val="000000"/>
          <w:shd w:val="clear" w:color="auto" w:fill="006200"/>
        </w:rPr>
        <w:t>Nível</w:t>
      </w:r>
      <w:r>
        <w:rPr>
          <w:color w:val="000000"/>
          <w:spacing w:val="-6"/>
          <w:shd w:val="clear" w:color="auto" w:fill="006200"/>
        </w:rPr>
        <w:t xml:space="preserve"> </w:t>
      </w:r>
      <w:r>
        <w:rPr>
          <w:color w:val="000000"/>
          <w:shd w:val="clear" w:color="auto" w:fill="006200"/>
        </w:rPr>
        <w:t>Verde</w:t>
      </w:r>
      <w:r>
        <w:rPr>
          <w:color w:val="000000"/>
        </w:rPr>
        <w:t xml:space="preserve"> </w:t>
      </w:r>
      <w:r>
        <w:rPr>
          <w:color w:val="565555"/>
        </w:rPr>
        <w:t>-</w:t>
      </w:r>
      <w:r>
        <w:rPr>
          <w:color w:val="565555"/>
          <w:spacing w:val="70"/>
          <w:w w:val="150"/>
        </w:rPr>
        <w:t xml:space="preserve"> </w:t>
      </w:r>
      <w:r>
        <w:rPr>
          <w:color w:val="565555"/>
        </w:rPr>
        <w:t>NORMALIDADE</w:t>
      </w:r>
      <w:r>
        <w:rPr>
          <w:color w:val="565555"/>
          <w:spacing w:val="-2"/>
        </w:rPr>
        <w:t xml:space="preserve"> </w:t>
      </w:r>
      <w:r>
        <w:rPr>
          <w:color w:val="565555"/>
        </w:rPr>
        <w:t>Cód</w:t>
      </w:r>
      <w:r>
        <w:rPr>
          <w:color w:val="565555"/>
          <w:spacing w:val="-5"/>
        </w:rPr>
        <w:t xml:space="preserve"> </w:t>
      </w:r>
      <w:r>
        <w:rPr>
          <w:color w:val="565555"/>
          <w:spacing w:val="-10"/>
        </w:rPr>
        <w:t>1</w:t>
      </w:r>
    </w:p>
    <w:p w14:paraId="353B350D" w14:textId="77777777" w:rsidR="001515FC" w:rsidRDefault="00000000">
      <w:pPr>
        <w:spacing w:before="14"/>
        <w:ind w:right="5339"/>
        <w:jc w:val="right"/>
        <w:rPr>
          <w:sz w:val="24"/>
        </w:rPr>
      </w:pPr>
      <w:r>
        <w:rPr>
          <w:color w:val="565555"/>
          <w:sz w:val="24"/>
        </w:rPr>
        <w:t>-</w:t>
      </w:r>
      <w:r>
        <w:rPr>
          <w:color w:val="565555"/>
          <w:spacing w:val="-2"/>
          <w:sz w:val="24"/>
        </w:rPr>
        <w:t xml:space="preserve"> </w:t>
      </w:r>
      <w:r>
        <w:rPr>
          <w:rFonts w:ascii="Arial" w:hAnsi="Arial"/>
          <w:b/>
          <w:color w:val="565555"/>
          <w:sz w:val="24"/>
          <w:highlight w:val="yellow"/>
        </w:rPr>
        <w:t>Nível</w:t>
      </w:r>
      <w:r>
        <w:rPr>
          <w:rFonts w:ascii="Arial" w:hAnsi="Arial"/>
          <w:b/>
          <w:color w:val="565555"/>
          <w:spacing w:val="-7"/>
          <w:sz w:val="24"/>
          <w:highlight w:val="yellow"/>
        </w:rPr>
        <w:t xml:space="preserve"> </w:t>
      </w:r>
      <w:r>
        <w:rPr>
          <w:rFonts w:ascii="Arial" w:hAnsi="Arial"/>
          <w:b/>
          <w:color w:val="565555"/>
          <w:sz w:val="24"/>
          <w:highlight w:val="yellow"/>
        </w:rPr>
        <w:t>Amarelo</w:t>
      </w:r>
      <w:r>
        <w:rPr>
          <w:rFonts w:ascii="Arial" w:hAnsi="Arial"/>
          <w:b/>
          <w:color w:val="565555"/>
          <w:spacing w:val="-3"/>
          <w:sz w:val="24"/>
        </w:rPr>
        <w:t xml:space="preserve"> </w:t>
      </w:r>
      <w:r>
        <w:rPr>
          <w:rFonts w:ascii="Arial" w:hAnsi="Arial"/>
          <w:b/>
          <w:color w:val="565555"/>
          <w:sz w:val="24"/>
        </w:rPr>
        <w:t>-</w:t>
      </w:r>
      <w:r>
        <w:rPr>
          <w:rFonts w:ascii="Arial" w:hAnsi="Arial"/>
          <w:b/>
          <w:color w:val="565555"/>
          <w:spacing w:val="78"/>
          <w:sz w:val="24"/>
        </w:rPr>
        <w:t xml:space="preserve"> </w:t>
      </w:r>
      <w:r>
        <w:rPr>
          <w:color w:val="565555"/>
          <w:sz w:val="24"/>
        </w:rPr>
        <w:t>NOTIFICAÇÃO</w:t>
      </w:r>
      <w:r>
        <w:rPr>
          <w:color w:val="565555"/>
          <w:spacing w:val="-1"/>
          <w:sz w:val="24"/>
        </w:rPr>
        <w:t xml:space="preserve"> </w:t>
      </w:r>
      <w:r>
        <w:rPr>
          <w:color w:val="565555"/>
          <w:sz w:val="24"/>
        </w:rPr>
        <w:t>Cód</w:t>
      </w:r>
      <w:r>
        <w:rPr>
          <w:color w:val="565555"/>
          <w:spacing w:val="-1"/>
          <w:sz w:val="24"/>
        </w:rPr>
        <w:t xml:space="preserve"> </w:t>
      </w:r>
      <w:r>
        <w:rPr>
          <w:color w:val="565555"/>
          <w:sz w:val="24"/>
        </w:rPr>
        <w:t>2</w:t>
      </w:r>
      <w:r>
        <w:rPr>
          <w:color w:val="565555"/>
          <w:spacing w:val="-5"/>
          <w:sz w:val="24"/>
        </w:rPr>
        <w:t xml:space="preserve"> </w:t>
      </w:r>
      <w:r>
        <w:rPr>
          <w:color w:val="565555"/>
          <w:spacing w:val="-10"/>
          <w:sz w:val="24"/>
        </w:rPr>
        <w:t>–</w:t>
      </w:r>
    </w:p>
    <w:p w14:paraId="3B6F058C" w14:textId="77777777" w:rsidR="001515FC" w:rsidRDefault="00000000">
      <w:pPr>
        <w:pStyle w:val="Corpodetexto"/>
        <w:spacing w:before="15"/>
        <w:ind w:right="5339"/>
        <w:jc w:val="right"/>
      </w:pPr>
      <w:r>
        <w:rPr>
          <w:noProof/>
        </w:rPr>
        <mc:AlternateContent>
          <mc:Choice Requires="wpg">
            <w:drawing>
              <wp:anchor distT="0" distB="0" distL="0" distR="0" simplePos="0" relativeHeight="486320640" behindDoc="1" locked="0" layoutInCell="1" allowOverlap="1" wp14:anchorId="5BE87DE8" wp14:editId="013319EE">
                <wp:simplePos x="0" y="0"/>
                <wp:positionH relativeFrom="page">
                  <wp:posOffset>719327</wp:posOffset>
                </wp:positionH>
                <wp:positionV relativeFrom="paragraph">
                  <wp:posOffset>9296</wp:posOffset>
                </wp:positionV>
                <wp:extent cx="1102360" cy="36004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02360" cy="360045"/>
                          <a:chOff x="0" y="0"/>
                          <a:chExt cx="1102360" cy="360045"/>
                        </a:xfrm>
                      </wpg:grpSpPr>
                      <wps:wsp>
                        <wps:cNvPr id="22" name="Graphic 22"/>
                        <wps:cNvSpPr/>
                        <wps:spPr>
                          <a:xfrm>
                            <a:off x="0" y="0"/>
                            <a:ext cx="962025" cy="175260"/>
                          </a:xfrm>
                          <a:custGeom>
                            <a:avLst/>
                            <a:gdLst/>
                            <a:ahLst/>
                            <a:cxnLst/>
                            <a:rect l="l" t="t" r="r" b="b"/>
                            <a:pathLst>
                              <a:path w="962025" h="175260">
                                <a:moveTo>
                                  <a:pt x="961948" y="0"/>
                                </a:moveTo>
                                <a:lnTo>
                                  <a:pt x="0" y="0"/>
                                </a:lnTo>
                                <a:lnTo>
                                  <a:pt x="0" y="175259"/>
                                </a:lnTo>
                                <a:lnTo>
                                  <a:pt x="961948" y="175259"/>
                                </a:lnTo>
                                <a:lnTo>
                                  <a:pt x="961948" y="0"/>
                                </a:lnTo>
                                <a:close/>
                              </a:path>
                            </a:pathLst>
                          </a:custGeom>
                          <a:solidFill>
                            <a:srgbClr val="FF0000"/>
                          </a:solidFill>
                        </wps:spPr>
                        <wps:bodyPr wrap="square" lIns="0" tIns="0" rIns="0" bIns="0" rtlCol="0">
                          <a:prstTxWarp prst="textNoShape">
                            <a:avLst/>
                          </a:prstTxWarp>
                          <a:noAutofit/>
                        </wps:bodyPr>
                      </wps:wsp>
                      <wps:wsp>
                        <wps:cNvPr id="23" name="Textbox 23"/>
                        <wps:cNvSpPr txBox="1"/>
                        <wps:spPr>
                          <a:xfrm>
                            <a:off x="0" y="0"/>
                            <a:ext cx="962025" cy="175895"/>
                          </a:xfrm>
                          <a:prstGeom prst="rect">
                            <a:avLst/>
                          </a:prstGeom>
                        </wps:spPr>
                        <wps:txbx>
                          <w:txbxContent>
                            <w:p w14:paraId="73D66807" w14:textId="77777777" w:rsidR="001515FC" w:rsidRDefault="00000000">
                              <w:pPr>
                                <w:rPr>
                                  <w:rFonts w:ascii="Arial" w:hAnsi="Arial"/>
                                  <w:b/>
                                  <w:sz w:val="24"/>
                                </w:rPr>
                              </w:pPr>
                              <w:r>
                                <w:rPr>
                                  <w:rFonts w:ascii="Arial" w:hAnsi="Arial"/>
                                  <w:b/>
                                  <w:sz w:val="24"/>
                                </w:rPr>
                                <w:t>Nível</w:t>
                              </w:r>
                              <w:r>
                                <w:rPr>
                                  <w:rFonts w:ascii="Arial" w:hAnsi="Arial"/>
                                  <w:b/>
                                  <w:spacing w:val="16"/>
                                  <w:sz w:val="24"/>
                                </w:rPr>
                                <w:t xml:space="preserve"> </w:t>
                              </w:r>
                              <w:r>
                                <w:rPr>
                                  <w:rFonts w:ascii="Arial" w:hAnsi="Arial"/>
                                  <w:b/>
                                  <w:spacing w:val="-2"/>
                                  <w:sz w:val="24"/>
                                </w:rPr>
                                <w:t>Laranja</w:t>
                              </w:r>
                            </w:p>
                          </w:txbxContent>
                        </wps:txbx>
                        <wps:bodyPr wrap="square" lIns="0" tIns="0" rIns="0" bIns="0" rtlCol="0">
                          <a:noAutofit/>
                        </wps:bodyPr>
                      </wps:wsp>
                      <wps:wsp>
                        <wps:cNvPr id="24" name="Textbox 24"/>
                        <wps:cNvSpPr txBox="1"/>
                        <wps:spPr>
                          <a:xfrm>
                            <a:off x="0" y="184404"/>
                            <a:ext cx="1102360" cy="175260"/>
                          </a:xfrm>
                          <a:prstGeom prst="rect">
                            <a:avLst/>
                          </a:prstGeom>
                          <a:solidFill>
                            <a:srgbClr val="FF0000"/>
                          </a:solidFill>
                        </wps:spPr>
                        <wps:txbx>
                          <w:txbxContent>
                            <w:p w14:paraId="59094DB4" w14:textId="77777777" w:rsidR="001515FC" w:rsidRDefault="00000000">
                              <w:pPr>
                                <w:spacing w:line="276" w:lineRule="exact"/>
                                <w:rPr>
                                  <w:rFonts w:ascii="Arial" w:hAnsi="Arial"/>
                                  <w:b/>
                                  <w:color w:val="000000"/>
                                  <w:sz w:val="24"/>
                                </w:rPr>
                              </w:pPr>
                              <w:r>
                                <w:rPr>
                                  <w:rFonts w:ascii="Arial" w:hAnsi="Arial"/>
                                  <w:b/>
                                  <w:color w:val="000000"/>
                                  <w:sz w:val="24"/>
                                </w:rPr>
                                <w:t>Nível</w:t>
                              </w:r>
                              <w:r>
                                <w:rPr>
                                  <w:rFonts w:ascii="Arial" w:hAnsi="Arial"/>
                                  <w:b/>
                                  <w:color w:val="000000"/>
                                  <w:spacing w:val="-2"/>
                                  <w:sz w:val="24"/>
                                </w:rPr>
                                <w:t xml:space="preserve"> Vermelho</w:t>
                              </w:r>
                            </w:p>
                          </w:txbxContent>
                        </wps:txbx>
                        <wps:bodyPr wrap="square" lIns="0" tIns="0" rIns="0" bIns="0" rtlCol="0">
                          <a:noAutofit/>
                        </wps:bodyPr>
                      </wps:wsp>
                    </wpg:wgp>
                  </a:graphicData>
                </a:graphic>
              </wp:anchor>
            </w:drawing>
          </mc:Choice>
          <mc:Fallback>
            <w:pict>
              <v:group w14:anchorId="5BE87DE8" id="Group 21" o:spid="_x0000_s1026" style="position:absolute;left:0;text-align:left;margin-left:56.65pt;margin-top:.75pt;width:86.8pt;height:28.35pt;z-index:-16995840;mso-wrap-distance-left:0;mso-wrap-distance-right:0;mso-position-horizontal-relative:page" coordsize="1102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">
                <v:shape id="Graphic 22" o:spid="_x0000_s1027" style="position:absolute;width:9620;height:1752;visibility:visible;mso-wrap-style:square;v-text-anchor:top" coordsize="96202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" path="m961948,l,,,175259r961948,l961948,xe" fillcolor="red" stroked="f">
                  <v:path arrowok="t"/>
                </v:shape>
                <v:shapetype id="_x0000_t202" coordsize="21600,21600" o:spt="202" path="m,l,21600r21600,l21600,xe">
                  <v:stroke joinstyle="miter"/>
                  <v:path gradientshapeok="t" o:connecttype="rect"/>
                </v:shapetype>
                <v:shape id="Textbox 23" o:spid="_x0000_s1028" type="#_x0000_t202" style="position:absolute;width:9620;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73D66807" w14:textId="77777777" w:rsidR="001515FC" w:rsidRDefault="00000000">
                        <w:pPr>
                          <w:rPr>
                            <w:rFonts w:ascii="Arial" w:hAnsi="Arial"/>
                            <w:b/>
                            <w:sz w:val="24"/>
                          </w:rPr>
                        </w:pPr>
                        <w:r>
                          <w:rPr>
                            <w:rFonts w:ascii="Arial" w:hAnsi="Arial"/>
                            <w:b/>
                            <w:sz w:val="24"/>
                          </w:rPr>
                          <w:t>Nível</w:t>
                        </w:r>
                        <w:r>
                          <w:rPr>
                            <w:rFonts w:ascii="Arial" w:hAnsi="Arial"/>
                            <w:b/>
                            <w:spacing w:val="16"/>
                            <w:sz w:val="24"/>
                          </w:rPr>
                          <w:t xml:space="preserve"> </w:t>
                        </w:r>
                        <w:r>
                          <w:rPr>
                            <w:rFonts w:ascii="Arial" w:hAnsi="Arial"/>
                            <w:b/>
                            <w:spacing w:val="-2"/>
                            <w:sz w:val="24"/>
                          </w:rPr>
                          <w:t>Laranja</w:t>
                        </w:r>
                      </w:p>
                    </w:txbxContent>
                  </v:textbox>
                </v:shape>
                <v:shape id="Textbox 24" o:spid="_x0000_s1029" type="#_x0000_t202" style="position:absolute;top:1844;width:11023;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" fillcolor="red" stroked="f">
                  <v:textbox inset="0,0,0,0">
                    <w:txbxContent>
                      <w:p w14:paraId="59094DB4" w14:textId="77777777" w:rsidR="001515FC" w:rsidRDefault="00000000">
                        <w:pPr>
                          <w:spacing w:line="276" w:lineRule="exact"/>
                          <w:rPr>
                            <w:rFonts w:ascii="Arial" w:hAnsi="Arial"/>
                            <w:b/>
                            <w:color w:val="000000"/>
                            <w:sz w:val="24"/>
                          </w:rPr>
                        </w:pPr>
                        <w:r>
                          <w:rPr>
                            <w:rFonts w:ascii="Arial" w:hAnsi="Arial"/>
                            <w:b/>
                            <w:color w:val="000000"/>
                            <w:sz w:val="24"/>
                          </w:rPr>
                          <w:t>Nível</w:t>
                        </w:r>
                        <w:r>
                          <w:rPr>
                            <w:rFonts w:ascii="Arial" w:hAnsi="Arial"/>
                            <w:b/>
                            <w:color w:val="000000"/>
                            <w:spacing w:val="-2"/>
                            <w:sz w:val="24"/>
                          </w:rPr>
                          <w:t xml:space="preserve"> Vermelho</w:t>
                        </w:r>
                      </w:p>
                    </w:txbxContent>
                  </v:textbox>
                </v:shape>
                <w10:wrap anchorx="page"/>
              </v:group>
            </w:pict>
          </mc:Fallback>
        </mc:AlternateContent>
      </w:r>
      <w:r>
        <w:rPr>
          <w:rFonts w:ascii="Arial" w:hAnsi="Arial"/>
          <w:b/>
        </w:rPr>
        <w:t>-</w:t>
      </w:r>
      <w:r>
        <w:rPr>
          <w:rFonts w:ascii="Arial" w:hAnsi="Arial"/>
          <w:b/>
          <w:spacing w:val="29"/>
        </w:rPr>
        <w:t xml:space="preserve">  </w:t>
      </w:r>
      <w:r>
        <w:rPr>
          <w:color w:val="565555"/>
        </w:rPr>
        <w:t>CONVOCAÇÃO</w:t>
      </w:r>
      <w:r>
        <w:rPr>
          <w:color w:val="565555"/>
          <w:spacing w:val="22"/>
        </w:rPr>
        <w:t xml:space="preserve"> </w:t>
      </w:r>
      <w:r>
        <w:rPr>
          <w:color w:val="565555"/>
        </w:rPr>
        <w:t>Cód</w:t>
      </w:r>
      <w:r>
        <w:rPr>
          <w:color w:val="565555"/>
          <w:spacing w:val="19"/>
        </w:rPr>
        <w:t xml:space="preserve"> </w:t>
      </w:r>
      <w:r>
        <w:rPr>
          <w:color w:val="565555"/>
        </w:rPr>
        <w:t>3</w:t>
      </w:r>
      <w:r>
        <w:rPr>
          <w:color w:val="565555"/>
          <w:spacing w:val="22"/>
        </w:rPr>
        <w:t xml:space="preserve"> </w:t>
      </w:r>
      <w:r>
        <w:rPr>
          <w:color w:val="565555"/>
          <w:spacing w:val="-10"/>
        </w:rPr>
        <w:t>–</w:t>
      </w:r>
    </w:p>
    <w:p w14:paraId="2D348CD3" w14:textId="77777777" w:rsidR="001515FC" w:rsidRDefault="00000000">
      <w:pPr>
        <w:pStyle w:val="Corpodetexto"/>
        <w:spacing w:before="14" w:line="275" w:lineRule="exact"/>
        <w:ind w:left="2227"/>
      </w:pPr>
      <w:r>
        <w:rPr>
          <w:rFonts w:ascii="Arial" w:hAnsi="Arial"/>
          <w:b/>
        </w:rPr>
        <w:t>-</w:t>
      </w:r>
      <w:r>
        <w:rPr>
          <w:rFonts w:ascii="Arial" w:hAnsi="Arial"/>
          <w:b/>
          <w:spacing w:val="-1"/>
        </w:rPr>
        <w:t xml:space="preserve"> </w:t>
      </w:r>
      <w:r>
        <w:rPr>
          <w:color w:val="565555"/>
          <w:spacing w:val="-2"/>
        </w:rPr>
        <w:t>MOBILIZAÇÃO</w:t>
      </w:r>
    </w:p>
    <w:p w14:paraId="540B40A2" w14:textId="77777777" w:rsidR="001515FC" w:rsidRDefault="00000000">
      <w:pPr>
        <w:spacing w:line="275" w:lineRule="exact"/>
        <w:ind w:left="64"/>
        <w:jc w:val="both"/>
        <w:rPr>
          <w:sz w:val="24"/>
        </w:rPr>
      </w:pPr>
      <w:r>
        <w:rPr>
          <w:color w:val="565555"/>
          <w:sz w:val="24"/>
        </w:rPr>
        <w:t>Cód</w:t>
      </w:r>
      <w:r>
        <w:rPr>
          <w:color w:val="565555"/>
          <w:spacing w:val="-1"/>
          <w:sz w:val="24"/>
        </w:rPr>
        <w:t xml:space="preserve"> </w:t>
      </w:r>
      <w:r>
        <w:rPr>
          <w:color w:val="565555"/>
          <w:sz w:val="24"/>
        </w:rPr>
        <w:t>4</w:t>
      </w:r>
      <w:r>
        <w:rPr>
          <w:color w:val="565555"/>
          <w:spacing w:val="-1"/>
          <w:sz w:val="24"/>
        </w:rPr>
        <w:t xml:space="preserve"> </w:t>
      </w:r>
      <w:r>
        <w:rPr>
          <w:color w:val="565555"/>
          <w:sz w:val="24"/>
        </w:rPr>
        <w:t xml:space="preserve">– </w:t>
      </w:r>
      <w:r>
        <w:rPr>
          <w:rFonts w:ascii="Arial" w:hAnsi="Arial"/>
          <w:b/>
          <w:color w:val="000000"/>
          <w:sz w:val="24"/>
          <w:highlight w:val="blue"/>
        </w:rPr>
        <w:t>Nível</w:t>
      </w:r>
      <w:r>
        <w:rPr>
          <w:rFonts w:ascii="Arial" w:hAnsi="Arial"/>
          <w:b/>
          <w:color w:val="000000"/>
          <w:spacing w:val="-2"/>
          <w:sz w:val="24"/>
          <w:highlight w:val="blue"/>
        </w:rPr>
        <w:t xml:space="preserve"> </w:t>
      </w:r>
      <w:r>
        <w:rPr>
          <w:rFonts w:ascii="Arial" w:hAnsi="Arial"/>
          <w:b/>
          <w:color w:val="000000"/>
          <w:sz w:val="24"/>
          <w:highlight w:val="blue"/>
        </w:rPr>
        <w:t>Azulí</w:t>
      </w:r>
      <w:r>
        <w:rPr>
          <w:rFonts w:ascii="Arial" w:hAnsi="Arial"/>
          <w:b/>
          <w:color w:val="000000"/>
          <w:spacing w:val="-1"/>
          <w:sz w:val="24"/>
        </w:rPr>
        <w:t xml:space="preserve"> </w:t>
      </w:r>
      <w:r>
        <w:rPr>
          <w:rFonts w:ascii="Arial" w:hAnsi="Arial"/>
          <w:b/>
          <w:color w:val="000000"/>
          <w:sz w:val="24"/>
        </w:rPr>
        <w:t>-</w:t>
      </w:r>
      <w:r>
        <w:rPr>
          <w:rFonts w:ascii="Arial" w:hAnsi="Arial"/>
          <w:b/>
          <w:color w:val="000000"/>
          <w:spacing w:val="49"/>
          <w:w w:val="150"/>
          <w:sz w:val="24"/>
        </w:rPr>
        <w:t xml:space="preserve">    </w:t>
      </w:r>
      <w:r>
        <w:rPr>
          <w:color w:val="565555"/>
          <w:spacing w:val="-2"/>
          <w:sz w:val="24"/>
        </w:rPr>
        <w:t>RECUPERAÇÃO</w:t>
      </w:r>
    </w:p>
    <w:p w14:paraId="4EBB79B7" w14:textId="77777777" w:rsidR="001515FC" w:rsidRDefault="001515FC">
      <w:pPr>
        <w:pStyle w:val="Corpodetexto"/>
      </w:pPr>
    </w:p>
    <w:p w14:paraId="09394CC8" w14:textId="77777777" w:rsidR="001515FC" w:rsidRDefault="001515FC">
      <w:pPr>
        <w:pStyle w:val="Corpodetexto"/>
      </w:pPr>
    </w:p>
    <w:p w14:paraId="76434C53" w14:textId="77777777" w:rsidR="001515FC" w:rsidRDefault="001515FC">
      <w:pPr>
        <w:pStyle w:val="Corpodetexto"/>
        <w:spacing w:before="58"/>
      </w:pPr>
    </w:p>
    <w:p w14:paraId="0ED40AC9" w14:textId="77777777" w:rsidR="001515FC" w:rsidRDefault="00000000">
      <w:pPr>
        <w:pStyle w:val="Ttulo7"/>
        <w:ind w:right="1031"/>
        <w:jc w:val="both"/>
      </w:pPr>
      <w:r>
        <w:t>Quadro</w:t>
      </w:r>
      <w:r>
        <w:rPr>
          <w:spacing w:val="-6"/>
        </w:rPr>
        <w:t xml:space="preserve"> </w:t>
      </w:r>
      <w:r>
        <w:t>1.</w:t>
      </w:r>
      <w:r>
        <w:rPr>
          <w:spacing w:val="-8"/>
        </w:rPr>
        <w:t xml:space="preserve"> </w:t>
      </w:r>
      <w:r>
        <w:t>Níveis</w:t>
      </w:r>
      <w:r>
        <w:rPr>
          <w:spacing w:val="-5"/>
        </w:rPr>
        <w:t xml:space="preserve"> </w:t>
      </w:r>
      <w:r>
        <w:t>de</w:t>
      </w:r>
      <w:r>
        <w:rPr>
          <w:spacing w:val="-5"/>
        </w:rPr>
        <w:t xml:space="preserve"> </w:t>
      </w:r>
      <w:r>
        <w:t>prontidão/ação</w:t>
      </w:r>
      <w:r>
        <w:rPr>
          <w:spacing w:val="-9"/>
        </w:rPr>
        <w:t xml:space="preserve"> </w:t>
      </w:r>
      <w:r>
        <w:t>a</w:t>
      </w:r>
      <w:r>
        <w:rPr>
          <w:spacing w:val="-8"/>
        </w:rPr>
        <w:t xml:space="preserve"> </w:t>
      </w:r>
      <w:r>
        <w:t>considerar</w:t>
      </w:r>
      <w:r>
        <w:rPr>
          <w:spacing w:val="-7"/>
        </w:rPr>
        <w:t xml:space="preserve"> </w:t>
      </w:r>
      <w:r>
        <w:t>no</w:t>
      </w:r>
      <w:r>
        <w:rPr>
          <w:spacing w:val="-9"/>
        </w:rPr>
        <w:t xml:space="preserve"> </w:t>
      </w:r>
      <w:r>
        <w:t>PLACON-AS</w:t>
      </w:r>
      <w:r>
        <w:rPr>
          <w:spacing w:val="-6"/>
        </w:rPr>
        <w:t xml:space="preserve"> </w:t>
      </w:r>
      <w:r>
        <w:t>para</w:t>
      </w:r>
      <w:r>
        <w:rPr>
          <w:spacing w:val="-8"/>
        </w:rPr>
        <w:t xml:space="preserve"> </w:t>
      </w:r>
      <w:r>
        <w:t xml:space="preserve">eventos </w:t>
      </w:r>
      <w:r>
        <w:rPr>
          <w:spacing w:val="-2"/>
        </w:rPr>
        <w:t>adversos</w:t>
      </w:r>
    </w:p>
    <w:p w14:paraId="77AE7398" w14:textId="77777777" w:rsidR="001515FC" w:rsidRDefault="00000000">
      <w:pPr>
        <w:pStyle w:val="Corpodetexto"/>
        <w:ind w:left="424" w:right="503" w:hanging="360"/>
      </w:pPr>
      <w:r>
        <w:t>Fonte:</w:t>
      </w:r>
      <w:r>
        <w:rPr>
          <w:spacing w:val="-7"/>
        </w:rPr>
        <w:t xml:space="preserve"> </w:t>
      </w:r>
      <w:r>
        <w:t>Quadro</w:t>
      </w:r>
      <w:r>
        <w:rPr>
          <w:spacing w:val="-8"/>
        </w:rPr>
        <w:t xml:space="preserve"> </w:t>
      </w:r>
      <w:r>
        <w:t>baseado</w:t>
      </w:r>
      <w:r>
        <w:rPr>
          <w:spacing w:val="-7"/>
        </w:rPr>
        <w:t xml:space="preserve"> </w:t>
      </w:r>
      <w:r>
        <w:t>no</w:t>
      </w:r>
      <w:r>
        <w:rPr>
          <w:spacing w:val="-7"/>
        </w:rPr>
        <w:t xml:space="preserve"> </w:t>
      </w:r>
      <w:r>
        <w:t>Protocolo</w:t>
      </w:r>
      <w:r>
        <w:rPr>
          <w:spacing w:val="-7"/>
        </w:rPr>
        <w:t xml:space="preserve"> </w:t>
      </w:r>
      <w:r>
        <w:t>de</w:t>
      </w:r>
      <w:r>
        <w:rPr>
          <w:spacing w:val="-7"/>
        </w:rPr>
        <w:t xml:space="preserve"> </w:t>
      </w:r>
      <w:r>
        <w:t>Atuação</w:t>
      </w:r>
      <w:r>
        <w:rPr>
          <w:spacing w:val="-7"/>
        </w:rPr>
        <w:t xml:space="preserve"> </w:t>
      </w:r>
      <w:r>
        <w:t>Conjunta</w:t>
      </w:r>
      <w:r>
        <w:rPr>
          <w:spacing w:val="-7"/>
        </w:rPr>
        <w:t xml:space="preserve"> </w:t>
      </w:r>
      <w:r>
        <w:t>para</w:t>
      </w:r>
      <w:r>
        <w:rPr>
          <w:spacing w:val="-8"/>
        </w:rPr>
        <w:t xml:space="preserve"> </w:t>
      </w:r>
      <w:r>
        <w:t>Mobilização</w:t>
      </w:r>
      <w:r>
        <w:rPr>
          <w:spacing w:val="-7"/>
        </w:rPr>
        <w:t xml:space="preserve"> </w:t>
      </w:r>
      <w:r>
        <w:t>para</w:t>
      </w:r>
      <w:r>
        <w:rPr>
          <w:spacing w:val="-8"/>
        </w:rPr>
        <w:t xml:space="preserve"> </w:t>
      </w:r>
      <w:r>
        <w:t>Resposta a</w:t>
      </w:r>
      <w:r>
        <w:rPr>
          <w:spacing w:val="48"/>
          <w:w w:val="150"/>
        </w:rPr>
        <w:t xml:space="preserve"> </w:t>
      </w:r>
      <w:r>
        <w:t>Desastres</w:t>
      </w:r>
      <w:r>
        <w:rPr>
          <w:spacing w:val="49"/>
          <w:w w:val="150"/>
        </w:rPr>
        <w:t xml:space="preserve"> </w:t>
      </w:r>
      <w:r>
        <w:t>-</w:t>
      </w:r>
      <w:r>
        <w:rPr>
          <w:spacing w:val="47"/>
          <w:w w:val="150"/>
        </w:rPr>
        <w:t xml:space="preserve"> </w:t>
      </w:r>
      <w:r>
        <w:t>PAC.004.MOBIL</w:t>
      </w:r>
      <w:r>
        <w:rPr>
          <w:spacing w:val="48"/>
          <w:w w:val="150"/>
        </w:rPr>
        <w:t xml:space="preserve"> </w:t>
      </w:r>
      <w:r>
        <w:t>da</w:t>
      </w:r>
      <w:r>
        <w:rPr>
          <w:spacing w:val="48"/>
          <w:w w:val="150"/>
        </w:rPr>
        <w:t xml:space="preserve"> </w:t>
      </w:r>
      <w:r>
        <w:t>DCSC,</w:t>
      </w:r>
      <w:r>
        <w:rPr>
          <w:spacing w:val="78"/>
        </w:rPr>
        <w:t xml:space="preserve"> </w:t>
      </w:r>
      <w:r>
        <w:t>2019</w:t>
      </w:r>
      <w:r>
        <w:rPr>
          <w:spacing w:val="48"/>
          <w:w w:val="150"/>
        </w:rPr>
        <w:t xml:space="preserve"> </w:t>
      </w:r>
      <w:r>
        <w:t>e</w:t>
      </w:r>
      <w:r>
        <w:rPr>
          <w:spacing w:val="48"/>
          <w:w w:val="150"/>
        </w:rPr>
        <w:t xml:space="preserve"> </w:t>
      </w:r>
      <w:r>
        <w:t>MINISTÉRIO</w:t>
      </w:r>
      <w:r>
        <w:rPr>
          <w:spacing w:val="48"/>
          <w:w w:val="150"/>
        </w:rPr>
        <w:t xml:space="preserve"> </w:t>
      </w:r>
      <w:r>
        <w:t>DA</w:t>
      </w:r>
      <w:r>
        <w:rPr>
          <w:spacing w:val="47"/>
          <w:w w:val="150"/>
        </w:rPr>
        <w:t xml:space="preserve"> </w:t>
      </w:r>
      <w:r>
        <w:rPr>
          <w:spacing w:val="-2"/>
        </w:rPr>
        <w:t>CIDADANIA,</w:t>
      </w:r>
    </w:p>
    <w:p w14:paraId="7A957F5B" w14:textId="77777777" w:rsidR="001515FC" w:rsidRDefault="00000000">
      <w:pPr>
        <w:pStyle w:val="Corpodetexto"/>
        <w:ind w:left="424" w:right="562"/>
        <w:jc w:val="both"/>
      </w:pPr>
      <w:r>
        <w:t>Secretaria Especial do Desenvolvimento Social, Secretaria Nacional de Assistência Social. Diretrizes para a atuação da Políticade Assistência Social em contextos de Emergência Socioassistencial (versão preliminar). Brasília, outubro de 2020.</w:t>
      </w:r>
    </w:p>
    <w:p w14:paraId="5443D10D" w14:textId="77777777" w:rsidR="001515FC" w:rsidRDefault="001515FC">
      <w:pPr>
        <w:pStyle w:val="Corpodetexto"/>
        <w:jc w:val="both"/>
        <w:sectPr w:rsidR="001515FC">
          <w:headerReference w:type="even" r:id="rId31"/>
          <w:headerReference w:type="default" r:id="rId32"/>
          <w:footerReference w:type="even" r:id="rId33"/>
          <w:footerReference w:type="default" r:id="rId34"/>
          <w:pgSz w:w="11910" w:h="16820"/>
          <w:pgMar w:top="1380" w:right="850" w:bottom="980" w:left="708" w:header="697" w:footer="799" w:gutter="0"/>
          <w:pgNumType w:start="23"/>
          <w:cols w:space="720"/>
        </w:sectPr>
      </w:pPr>
    </w:p>
    <w:p w14:paraId="48B7B777" w14:textId="77777777" w:rsidR="001515FC" w:rsidRDefault="001515FC">
      <w:pPr>
        <w:pStyle w:val="Corpodetexto"/>
        <w:rPr>
          <w:sz w:val="20"/>
        </w:rPr>
      </w:pPr>
    </w:p>
    <w:p w14:paraId="4B061E9B" w14:textId="77777777" w:rsidR="001515FC" w:rsidRDefault="001515FC">
      <w:pPr>
        <w:pStyle w:val="Corpodetexto"/>
        <w:spacing w:before="17" w:after="1"/>
        <w:rPr>
          <w:sz w:val="20"/>
        </w:rPr>
      </w:pPr>
    </w:p>
    <w:tbl>
      <w:tblPr>
        <w:tblStyle w:val="TableNormal"/>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0"/>
        <w:gridCol w:w="2335"/>
        <w:gridCol w:w="2340"/>
        <w:gridCol w:w="2335"/>
      </w:tblGrid>
      <w:tr w:rsidR="001515FC" w14:paraId="3E1422FC" w14:textId="77777777">
        <w:trPr>
          <w:trHeight w:val="1012"/>
        </w:trPr>
        <w:tc>
          <w:tcPr>
            <w:tcW w:w="2340" w:type="dxa"/>
            <w:shd w:val="clear" w:color="auto" w:fill="4F81BB"/>
          </w:tcPr>
          <w:p w14:paraId="44D0F9FF" w14:textId="77777777" w:rsidR="001515FC" w:rsidRDefault="00000000">
            <w:pPr>
              <w:pStyle w:val="TableParagraph"/>
              <w:spacing w:before="252"/>
              <w:ind w:left="113" w:right="178"/>
            </w:pPr>
            <w:r>
              <w:rPr>
                <w:color w:val="FFFFFF"/>
                <w:spacing w:val="-2"/>
              </w:rPr>
              <w:t>CICLOS</w:t>
            </w:r>
            <w:r>
              <w:rPr>
                <w:color w:val="FFFFFF"/>
                <w:spacing w:val="-16"/>
              </w:rPr>
              <w:t xml:space="preserve"> </w:t>
            </w:r>
            <w:r>
              <w:rPr>
                <w:color w:val="FFFFFF"/>
                <w:spacing w:val="-2"/>
              </w:rPr>
              <w:t>DE GESTÃO</w:t>
            </w:r>
          </w:p>
        </w:tc>
        <w:tc>
          <w:tcPr>
            <w:tcW w:w="2335" w:type="dxa"/>
            <w:shd w:val="clear" w:color="auto" w:fill="4F81BB"/>
          </w:tcPr>
          <w:p w14:paraId="201395BD" w14:textId="77777777" w:rsidR="001515FC" w:rsidRDefault="00000000">
            <w:pPr>
              <w:pStyle w:val="TableParagraph"/>
              <w:spacing w:before="252"/>
              <w:ind w:left="113"/>
            </w:pPr>
            <w:r>
              <w:rPr>
                <w:color w:val="FFFFFF"/>
                <w:spacing w:val="-2"/>
              </w:rPr>
              <w:t>EMERGÊNCIA</w:t>
            </w:r>
          </w:p>
        </w:tc>
        <w:tc>
          <w:tcPr>
            <w:tcW w:w="2340" w:type="dxa"/>
            <w:shd w:val="clear" w:color="auto" w:fill="4F81BB"/>
          </w:tcPr>
          <w:p w14:paraId="2A642EEE" w14:textId="77777777" w:rsidR="001515FC" w:rsidRDefault="00000000">
            <w:pPr>
              <w:pStyle w:val="TableParagraph"/>
              <w:spacing w:before="252"/>
              <w:ind w:left="113"/>
            </w:pPr>
            <w:r>
              <w:rPr>
                <w:color w:val="FFFFFF"/>
                <w:spacing w:val="-2"/>
              </w:rPr>
              <w:t>FASES</w:t>
            </w:r>
          </w:p>
        </w:tc>
        <w:tc>
          <w:tcPr>
            <w:tcW w:w="2335" w:type="dxa"/>
            <w:shd w:val="clear" w:color="auto" w:fill="4F81BB"/>
          </w:tcPr>
          <w:p w14:paraId="60692DEF" w14:textId="77777777" w:rsidR="001515FC" w:rsidRDefault="00000000">
            <w:pPr>
              <w:pStyle w:val="TableParagraph"/>
              <w:spacing w:before="252"/>
              <w:ind w:left="114"/>
            </w:pPr>
            <w:r>
              <w:rPr>
                <w:color w:val="FFFFFF"/>
                <w:spacing w:val="-2"/>
              </w:rPr>
              <w:t>NÍVES</w:t>
            </w:r>
          </w:p>
        </w:tc>
      </w:tr>
      <w:tr w:rsidR="001515FC" w14:paraId="2B476370" w14:textId="77777777">
        <w:trPr>
          <w:trHeight w:val="5309"/>
        </w:trPr>
        <w:tc>
          <w:tcPr>
            <w:tcW w:w="2340" w:type="dxa"/>
          </w:tcPr>
          <w:p w14:paraId="258EEC60" w14:textId="77777777" w:rsidR="001515FC" w:rsidRDefault="001515FC">
            <w:pPr>
              <w:pStyle w:val="TableParagraph"/>
            </w:pPr>
          </w:p>
          <w:p w14:paraId="770ED5A5" w14:textId="77777777" w:rsidR="001515FC" w:rsidRDefault="001515FC">
            <w:pPr>
              <w:pStyle w:val="TableParagraph"/>
            </w:pPr>
          </w:p>
          <w:p w14:paraId="0F2712AE" w14:textId="77777777" w:rsidR="001515FC" w:rsidRDefault="001515FC">
            <w:pPr>
              <w:pStyle w:val="TableParagraph"/>
            </w:pPr>
          </w:p>
          <w:p w14:paraId="69045AE0" w14:textId="77777777" w:rsidR="001515FC" w:rsidRDefault="001515FC">
            <w:pPr>
              <w:pStyle w:val="TableParagraph"/>
            </w:pPr>
          </w:p>
          <w:p w14:paraId="671F3005" w14:textId="77777777" w:rsidR="001515FC" w:rsidRDefault="001515FC">
            <w:pPr>
              <w:pStyle w:val="TableParagraph"/>
            </w:pPr>
          </w:p>
          <w:p w14:paraId="32821831" w14:textId="77777777" w:rsidR="001515FC" w:rsidRDefault="001515FC">
            <w:pPr>
              <w:pStyle w:val="TableParagraph"/>
            </w:pPr>
          </w:p>
          <w:p w14:paraId="43E6EA9D" w14:textId="77777777" w:rsidR="001515FC" w:rsidRDefault="001515FC">
            <w:pPr>
              <w:pStyle w:val="TableParagraph"/>
              <w:spacing w:before="245"/>
            </w:pPr>
          </w:p>
          <w:p w14:paraId="0CC36892" w14:textId="77777777" w:rsidR="001515FC" w:rsidRDefault="00000000">
            <w:pPr>
              <w:pStyle w:val="TableParagraph"/>
              <w:ind w:left="113"/>
            </w:pPr>
            <w:r>
              <w:t>GESTÃO</w:t>
            </w:r>
            <w:r>
              <w:rPr>
                <w:spacing w:val="-9"/>
              </w:rPr>
              <w:t xml:space="preserve"> </w:t>
            </w:r>
            <w:r>
              <w:t>DE</w:t>
            </w:r>
            <w:r>
              <w:rPr>
                <w:spacing w:val="-7"/>
              </w:rPr>
              <w:t xml:space="preserve"> </w:t>
            </w:r>
            <w:r>
              <w:rPr>
                <w:spacing w:val="-4"/>
              </w:rPr>
              <w:t>RISCO</w:t>
            </w:r>
          </w:p>
        </w:tc>
        <w:tc>
          <w:tcPr>
            <w:tcW w:w="2335" w:type="dxa"/>
          </w:tcPr>
          <w:p w14:paraId="3F8F7338" w14:textId="77777777" w:rsidR="001515FC" w:rsidRDefault="001515FC">
            <w:pPr>
              <w:pStyle w:val="TableParagraph"/>
            </w:pPr>
          </w:p>
          <w:p w14:paraId="7D43FE70" w14:textId="77777777" w:rsidR="001515FC" w:rsidRDefault="001515FC">
            <w:pPr>
              <w:pStyle w:val="TableParagraph"/>
            </w:pPr>
          </w:p>
          <w:p w14:paraId="3484F963" w14:textId="77777777" w:rsidR="001515FC" w:rsidRDefault="001515FC">
            <w:pPr>
              <w:pStyle w:val="TableParagraph"/>
            </w:pPr>
          </w:p>
          <w:p w14:paraId="6C60179D" w14:textId="77777777" w:rsidR="001515FC" w:rsidRDefault="001515FC">
            <w:pPr>
              <w:pStyle w:val="TableParagraph"/>
            </w:pPr>
          </w:p>
          <w:p w14:paraId="3D76DB45" w14:textId="77777777" w:rsidR="001515FC" w:rsidRDefault="001515FC">
            <w:pPr>
              <w:pStyle w:val="TableParagraph"/>
            </w:pPr>
          </w:p>
          <w:p w14:paraId="13C6BC03" w14:textId="77777777" w:rsidR="001515FC" w:rsidRDefault="001515FC">
            <w:pPr>
              <w:pStyle w:val="TableParagraph"/>
            </w:pPr>
          </w:p>
          <w:p w14:paraId="4A277FAE" w14:textId="77777777" w:rsidR="001515FC" w:rsidRDefault="001515FC">
            <w:pPr>
              <w:pStyle w:val="TableParagraph"/>
              <w:spacing w:before="245"/>
            </w:pPr>
          </w:p>
          <w:p w14:paraId="6859FFB7" w14:textId="77777777" w:rsidR="001515FC" w:rsidRDefault="00000000">
            <w:pPr>
              <w:pStyle w:val="TableParagraph"/>
              <w:ind w:left="113"/>
            </w:pPr>
            <w:r>
              <w:rPr>
                <w:spacing w:val="-5"/>
              </w:rPr>
              <w:t>PRÉ-</w:t>
            </w:r>
            <w:r>
              <w:rPr>
                <w:spacing w:val="-2"/>
              </w:rPr>
              <w:t>EMERGÊNCIA</w:t>
            </w:r>
          </w:p>
        </w:tc>
        <w:tc>
          <w:tcPr>
            <w:tcW w:w="2340" w:type="dxa"/>
          </w:tcPr>
          <w:p w14:paraId="5FB3F096" w14:textId="77777777" w:rsidR="001515FC" w:rsidRDefault="001515FC">
            <w:pPr>
              <w:pStyle w:val="TableParagraph"/>
            </w:pPr>
          </w:p>
          <w:p w14:paraId="152193EB" w14:textId="77777777" w:rsidR="001515FC" w:rsidRDefault="001515FC">
            <w:pPr>
              <w:pStyle w:val="TableParagraph"/>
              <w:spacing w:before="69"/>
            </w:pPr>
          </w:p>
          <w:p w14:paraId="443467A7" w14:textId="77777777" w:rsidR="001515FC" w:rsidRDefault="00000000">
            <w:pPr>
              <w:pStyle w:val="TableParagraph"/>
              <w:spacing w:before="1"/>
              <w:ind w:left="113"/>
            </w:pPr>
            <w:r>
              <w:rPr>
                <w:spacing w:val="-2"/>
              </w:rPr>
              <w:t>PREVENÇÃO</w:t>
            </w:r>
          </w:p>
        </w:tc>
        <w:tc>
          <w:tcPr>
            <w:tcW w:w="2335" w:type="dxa"/>
            <w:vMerge w:val="restart"/>
          </w:tcPr>
          <w:p w14:paraId="29793DDF" w14:textId="77777777" w:rsidR="001515FC" w:rsidRDefault="00000000">
            <w:pPr>
              <w:pStyle w:val="TableParagraph"/>
              <w:spacing w:before="240"/>
              <w:ind w:left="114"/>
            </w:pPr>
            <w:r>
              <w:t>NIVEL</w:t>
            </w:r>
            <w:r>
              <w:rPr>
                <w:spacing w:val="57"/>
              </w:rPr>
              <w:t xml:space="preserve"> </w:t>
            </w:r>
            <w:r>
              <w:rPr>
                <w:spacing w:val="-10"/>
              </w:rPr>
              <w:t>0</w:t>
            </w:r>
          </w:p>
        </w:tc>
      </w:tr>
      <w:tr w:rsidR="001515FC" w14:paraId="31C88320" w14:textId="77777777">
        <w:trPr>
          <w:trHeight w:val="263"/>
        </w:trPr>
        <w:tc>
          <w:tcPr>
            <w:tcW w:w="4675" w:type="dxa"/>
            <w:gridSpan w:val="2"/>
            <w:vMerge w:val="restart"/>
          </w:tcPr>
          <w:p w14:paraId="6CBE87D7" w14:textId="77777777" w:rsidR="001515FC" w:rsidRDefault="001515FC">
            <w:pPr>
              <w:pStyle w:val="TableParagraph"/>
              <w:rPr>
                <w:rFonts w:ascii="Times New Roman"/>
              </w:rPr>
            </w:pPr>
          </w:p>
        </w:tc>
        <w:tc>
          <w:tcPr>
            <w:tcW w:w="2340" w:type="dxa"/>
          </w:tcPr>
          <w:p w14:paraId="646E403C" w14:textId="77777777" w:rsidR="001515FC" w:rsidRDefault="00000000">
            <w:pPr>
              <w:pStyle w:val="TableParagraph"/>
              <w:spacing w:line="243" w:lineRule="exact"/>
              <w:ind w:left="113"/>
            </w:pPr>
            <w:r>
              <w:rPr>
                <w:spacing w:val="-2"/>
              </w:rPr>
              <w:t>MITIGAÇÃO</w:t>
            </w:r>
          </w:p>
        </w:tc>
        <w:tc>
          <w:tcPr>
            <w:tcW w:w="2335" w:type="dxa"/>
            <w:vMerge/>
            <w:tcBorders>
              <w:top w:val="nil"/>
            </w:tcBorders>
          </w:tcPr>
          <w:p w14:paraId="74A324D2" w14:textId="77777777" w:rsidR="001515FC" w:rsidRDefault="001515FC">
            <w:pPr>
              <w:rPr>
                <w:sz w:val="2"/>
                <w:szCs w:val="2"/>
              </w:rPr>
            </w:pPr>
          </w:p>
        </w:tc>
      </w:tr>
      <w:tr w:rsidR="001515FC" w14:paraId="5E6AEAA9" w14:textId="77777777">
        <w:trPr>
          <w:trHeight w:val="263"/>
        </w:trPr>
        <w:tc>
          <w:tcPr>
            <w:tcW w:w="4675" w:type="dxa"/>
            <w:gridSpan w:val="2"/>
            <w:vMerge/>
            <w:tcBorders>
              <w:top w:val="nil"/>
            </w:tcBorders>
          </w:tcPr>
          <w:p w14:paraId="745B3FC2" w14:textId="77777777" w:rsidR="001515FC" w:rsidRDefault="001515FC">
            <w:pPr>
              <w:rPr>
                <w:sz w:val="2"/>
                <w:szCs w:val="2"/>
              </w:rPr>
            </w:pPr>
          </w:p>
        </w:tc>
        <w:tc>
          <w:tcPr>
            <w:tcW w:w="2340" w:type="dxa"/>
          </w:tcPr>
          <w:p w14:paraId="6BA9ED36" w14:textId="77777777" w:rsidR="001515FC" w:rsidRDefault="00000000">
            <w:pPr>
              <w:pStyle w:val="TableParagraph"/>
              <w:spacing w:line="241" w:lineRule="exact"/>
              <w:ind w:left="113"/>
            </w:pPr>
            <w:r>
              <w:rPr>
                <w:spacing w:val="-2"/>
              </w:rPr>
              <w:t>PREPARAÇÃO</w:t>
            </w:r>
          </w:p>
        </w:tc>
        <w:tc>
          <w:tcPr>
            <w:tcW w:w="2335" w:type="dxa"/>
            <w:vMerge/>
            <w:tcBorders>
              <w:top w:val="nil"/>
            </w:tcBorders>
          </w:tcPr>
          <w:p w14:paraId="70FE14A5" w14:textId="77777777" w:rsidR="001515FC" w:rsidRDefault="001515FC">
            <w:pPr>
              <w:rPr>
                <w:sz w:val="2"/>
                <w:szCs w:val="2"/>
              </w:rPr>
            </w:pPr>
          </w:p>
        </w:tc>
      </w:tr>
    </w:tbl>
    <w:p w14:paraId="46B944D0" w14:textId="77777777" w:rsidR="001515FC" w:rsidRDefault="001515FC">
      <w:pPr>
        <w:pStyle w:val="Corpodetexto"/>
        <w:rPr>
          <w:sz w:val="20"/>
        </w:rPr>
      </w:pPr>
    </w:p>
    <w:p w14:paraId="4C91BD39" w14:textId="77777777" w:rsidR="001515FC" w:rsidRDefault="001515FC">
      <w:pPr>
        <w:pStyle w:val="Corpodetexto"/>
        <w:rPr>
          <w:sz w:val="20"/>
        </w:rPr>
      </w:pPr>
    </w:p>
    <w:p w14:paraId="0E150F7F" w14:textId="77777777" w:rsidR="001515FC" w:rsidRDefault="001515FC">
      <w:pPr>
        <w:pStyle w:val="Corpodetexto"/>
        <w:rPr>
          <w:sz w:val="20"/>
        </w:rPr>
      </w:pPr>
    </w:p>
    <w:p w14:paraId="5900422B" w14:textId="77777777" w:rsidR="001515FC" w:rsidRDefault="001515FC">
      <w:pPr>
        <w:pStyle w:val="Corpodetexto"/>
        <w:rPr>
          <w:sz w:val="20"/>
        </w:rPr>
      </w:pPr>
    </w:p>
    <w:p w14:paraId="79F74CF3" w14:textId="77777777" w:rsidR="001515FC" w:rsidRDefault="001515FC">
      <w:pPr>
        <w:pStyle w:val="Corpodetexto"/>
        <w:rPr>
          <w:sz w:val="20"/>
        </w:rPr>
      </w:pPr>
    </w:p>
    <w:p w14:paraId="1F50049C" w14:textId="77777777" w:rsidR="001515FC" w:rsidRDefault="001515FC">
      <w:pPr>
        <w:pStyle w:val="Corpodetexto"/>
        <w:rPr>
          <w:sz w:val="20"/>
        </w:rPr>
      </w:pPr>
    </w:p>
    <w:p w14:paraId="5BCD91BD" w14:textId="77777777" w:rsidR="001515FC" w:rsidRDefault="001515FC">
      <w:pPr>
        <w:pStyle w:val="Corpodetexto"/>
        <w:spacing w:before="136"/>
        <w:rPr>
          <w:sz w:val="20"/>
        </w:rPr>
      </w:pPr>
    </w:p>
    <w:tbl>
      <w:tblPr>
        <w:tblStyle w:val="TableNormal"/>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4"/>
        <w:gridCol w:w="4679"/>
      </w:tblGrid>
      <w:tr w:rsidR="001515FC" w14:paraId="5908AE5F" w14:textId="77777777">
        <w:trPr>
          <w:trHeight w:val="552"/>
        </w:trPr>
        <w:tc>
          <w:tcPr>
            <w:tcW w:w="4674" w:type="dxa"/>
          </w:tcPr>
          <w:p w14:paraId="785CDAEB" w14:textId="77777777" w:rsidR="001515FC" w:rsidRDefault="00000000">
            <w:pPr>
              <w:pStyle w:val="TableParagraph"/>
              <w:spacing w:before="1"/>
              <w:ind w:left="113"/>
              <w:rPr>
                <w:sz w:val="24"/>
              </w:rPr>
            </w:pPr>
            <w:r>
              <w:rPr>
                <w:spacing w:val="-2"/>
                <w:sz w:val="24"/>
              </w:rPr>
              <w:t>CARACTERISTICAS</w:t>
            </w:r>
          </w:p>
        </w:tc>
        <w:tc>
          <w:tcPr>
            <w:tcW w:w="4679" w:type="dxa"/>
          </w:tcPr>
          <w:p w14:paraId="1D4772B8" w14:textId="77777777" w:rsidR="001515FC" w:rsidRDefault="00000000">
            <w:pPr>
              <w:pStyle w:val="TableParagraph"/>
              <w:spacing w:line="270" w:lineRule="atLeast"/>
              <w:ind w:left="112" w:right="1241"/>
              <w:rPr>
                <w:sz w:val="24"/>
              </w:rPr>
            </w:pPr>
            <w:r>
              <w:rPr>
                <w:sz w:val="24"/>
              </w:rPr>
              <w:t>EXEMPLOS</w:t>
            </w:r>
            <w:r>
              <w:rPr>
                <w:spacing w:val="-19"/>
                <w:sz w:val="24"/>
              </w:rPr>
              <w:t xml:space="preserve"> </w:t>
            </w:r>
            <w:r>
              <w:rPr>
                <w:sz w:val="24"/>
              </w:rPr>
              <w:t>DA</w:t>
            </w:r>
            <w:r>
              <w:rPr>
                <w:spacing w:val="-17"/>
                <w:sz w:val="24"/>
              </w:rPr>
              <w:t xml:space="preserve"> </w:t>
            </w:r>
            <w:r>
              <w:rPr>
                <w:sz w:val="24"/>
              </w:rPr>
              <w:t>ATUAÇÃO</w:t>
            </w:r>
            <w:r>
              <w:rPr>
                <w:spacing w:val="-16"/>
                <w:sz w:val="24"/>
              </w:rPr>
              <w:t xml:space="preserve"> </w:t>
            </w:r>
            <w:r>
              <w:rPr>
                <w:sz w:val="24"/>
              </w:rPr>
              <w:t xml:space="preserve">DA </w:t>
            </w:r>
            <w:r>
              <w:rPr>
                <w:spacing w:val="-2"/>
                <w:sz w:val="24"/>
              </w:rPr>
              <w:t>ASSISTÊNCIA</w:t>
            </w:r>
          </w:p>
        </w:tc>
      </w:tr>
      <w:tr w:rsidR="001515FC" w14:paraId="7B40FF81" w14:textId="77777777">
        <w:trPr>
          <w:trHeight w:val="2207"/>
        </w:trPr>
        <w:tc>
          <w:tcPr>
            <w:tcW w:w="4674" w:type="dxa"/>
            <w:vMerge w:val="restart"/>
          </w:tcPr>
          <w:p w14:paraId="208D1369" w14:textId="373359EE" w:rsidR="001515FC" w:rsidRDefault="00000000" w:rsidP="004B7539">
            <w:pPr>
              <w:pStyle w:val="TableParagraph"/>
              <w:rPr>
                <w:sz w:val="24"/>
              </w:rPr>
            </w:pPr>
            <w:r>
              <w:rPr>
                <w:spacing w:val="-2"/>
                <w:sz w:val="24"/>
              </w:rPr>
              <w:t>Classificação</w:t>
            </w:r>
            <w:r>
              <w:rPr>
                <w:spacing w:val="6"/>
                <w:sz w:val="24"/>
              </w:rPr>
              <w:t xml:space="preserve"> </w:t>
            </w:r>
            <w:r>
              <w:rPr>
                <w:spacing w:val="-2"/>
                <w:sz w:val="24"/>
              </w:rPr>
              <w:t>utilizada</w:t>
            </w:r>
            <w:r>
              <w:rPr>
                <w:spacing w:val="1"/>
                <w:sz w:val="24"/>
              </w:rPr>
              <w:t xml:space="preserve"> </w:t>
            </w:r>
            <w:r>
              <w:rPr>
                <w:spacing w:val="-5"/>
                <w:sz w:val="24"/>
              </w:rPr>
              <w:t>nos</w:t>
            </w:r>
            <w:r w:rsidR="004B7539">
              <w:rPr>
                <w:spacing w:val="-5"/>
                <w:sz w:val="24"/>
              </w:rPr>
              <w:t xml:space="preserve"> </w:t>
            </w:r>
            <w:r w:rsidR="004B7539">
              <w:rPr>
                <w:sz w:val="24"/>
              </w:rPr>
              <w:t>períodos de normalidade, nos</w:t>
            </w:r>
            <w:r w:rsidR="004B7539">
              <w:rPr>
                <w:spacing w:val="40"/>
                <w:sz w:val="24"/>
              </w:rPr>
              <w:t xml:space="preserve"> </w:t>
            </w:r>
            <w:r w:rsidR="004B7539">
              <w:rPr>
                <w:sz w:val="24"/>
              </w:rPr>
              <w:t>quais os serviços encontram-se funcionando</w:t>
            </w:r>
            <w:r w:rsidR="004B7539">
              <w:rPr>
                <w:spacing w:val="-8"/>
                <w:sz w:val="24"/>
              </w:rPr>
              <w:t xml:space="preserve"> </w:t>
            </w:r>
            <w:r w:rsidR="004B7539">
              <w:rPr>
                <w:sz w:val="24"/>
              </w:rPr>
              <w:t>permanentemente, com foco nos trabalhos de prevenção,</w:t>
            </w:r>
            <w:r w:rsidR="004B7539">
              <w:rPr>
                <w:spacing w:val="-19"/>
                <w:sz w:val="24"/>
              </w:rPr>
              <w:t xml:space="preserve"> </w:t>
            </w:r>
            <w:r w:rsidR="004B7539">
              <w:rPr>
                <w:sz w:val="24"/>
              </w:rPr>
              <w:t>mitigação</w:t>
            </w:r>
            <w:r w:rsidR="004B7539">
              <w:rPr>
                <w:spacing w:val="-17"/>
                <w:sz w:val="24"/>
              </w:rPr>
              <w:t xml:space="preserve"> </w:t>
            </w:r>
            <w:r w:rsidR="004B7539">
              <w:rPr>
                <w:sz w:val="24"/>
              </w:rPr>
              <w:t>e</w:t>
            </w:r>
            <w:r w:rsidR="004B7539">
              <w:rPr>
                <w:spacing w:val="-16"/>
                <w:sz w:val="24"/>
              </w:rPr>
              <w:t xml:space="preserve"> </w:t>
            </w:r>
            <w:r w:rsidR="004B7539">
              <w:rPr>
                <w:sz w:val="24"/>
              </w:rPr>
              <w:t>preparação, analisando riscos e realizando trabalhos de proteção, monitoramento de riscos e treinamento de pessoal.</w:t>
            </w:r>
          </w:p>
        </w:tc>
        <w:tc>
          <w:tcPr>
            <w:tcW w:w="4679" w:type="dxa"/>
          </w:tcPr>
          <w:p w14:paraId="5F2E6C59" w14:textId="77777777" w:rsidR="001515FC" w:rsidRDefault="00000000">
            <w:pPr>
              <w:pStyle w:val="TableParagraph"/>
              <w:ind w:left="112" w:right="1241"/>
              <w:rPr>
                <w:sz w:val="24"/>
              </w:rPr>
            </w:pPr>
            <w:r>
              <w:rPr>
                <w:sz w:val="24"/>
              </w:rPr>
              <w:t xml:space="preserve">Apoio técnico rotineiro, </w:t>
            </w:r>
            <w:r>
              <w:rPr>
                <w:spacing w:val="-2"/>
                <w:sz w:val="24"/>
              </w:rPr>
              <w:t>elaboração</w:t>
            </w:r>
            <w:r>
              <w:rPr>
                <w:spacing w:val="-13"/>
                <w:sz w:val="24"/>
              </w:rPr>
              <w:t xml:space="preserve"> </w:t>
            </w:r>
            <w:r>
              <w:rPr>
                <w:spacing w:val="-2"/>
                <w:sz w:val="24"/>
              </w:rPr>
              <w:t>de</w:t>
            </w:r>
            <w:r>
              <w:rPr>
                <w:spacing w:val="-14"/>
                <w:sz w:val="24"/>
              </w:rPr>
              <w:t xml:space="preserve"> </w:t>
            </w:r>
            <w:r>
              <w:rPr>
                <w:spacing w:val="-2"/>
                <w:sz w:val="24"/>
              </w:rPr>
              <w:t xml:space="preserve">publicações </w:t>
            </w:r>
            <w:r>
              <w:rPr>
                <w:sz w:val="24"/>
              </w:rPr>
              <w:t>sobre o tema, estudar e participar de grupos de discussão sobre a gestão</w:t>
            </w:r>
          </w:p>
          <w:p w14:paraId="12FF7DEF" w14:textId="77777777" w:rsidR="001515FC" w:rsidRDefault="00000000">
            <w:pPr>
              <w:pStyle w:val="TableParagraph"/>
              <w:ind w:left="112" w:right="1269"/>
              <w:rPr>
                <w:sz w:val="24"/>
              </w:rPr>
            </w:pPr>
            <w:r>
              <w:rPr>
                <w:sz w:val="24"/>
              </w:rPr>
              <w:t>de</w:t>
            </w:r>
            <w:r>
              <w:rPr>
                <w:spacing w:val="-17"/>
                <w:sz w:val="24"/>
              </w:rPr>
              <w:t xml:space="preserve"> </w:t>
            </w:r>
            <w:r>
              <w:rPr>
                <w:sz w:val="24"/>
              </w:rPr>
              <w:t>riscos.</w:t>
            </w:r>
            <w:r>
              <w:rPr>
                <w:spacing w:val="-17"/>
                <w:sz w:val="24"/>
              </w:rPr>
              <w:t xml:space="preserve"> </w:t>
            </w:r>
            <w:r>
              <w:rPr>
                <w:sz w:val="24"/>
              </w:rPr>
              <w:t>oio</w:t>
            </w:r>
            <w:r>
              <w:rPr>
                <w:spacing w:val="-16"/>
                <w:sz w:val="24"/>
              </w:rPr>
              <w:t xml:space="preserve"> </w:t>
            </w:r>
            <w:r>
              <w:rPr>
                <w:sz w:val="24"/>
              </w:rPr>
              <w:t>técnico</w:t>
            </w:r>
            <w:r>
              <w:rPr>
                <w:spacing w:val="-17"/>
                <w:sz w:val="24"/>
              </w:rPr>
              <w:t xml:space="preserve"> </w:t>
            </w:r>
            <w:r>
              <w:rPr>
                <w:sz w:val="24"/>
              </w:rPr>
              <w:t>rotineiro, a gestão</w:t>
            </w:r>
          </w:p>
          <w:p w14:paraId="6E8EE701" w14:textId="77777777" w:rsidR="001515FC" w:rsidRDefault="00000000">
            <w:pPr>
              <w:pStyle w:val="TableParagraph"/>
              <w:spacing w:line="254" w:lineRule="exact"/>
              <w:ind w:left="112"/>
              <w:rPr>
                <w:sz w:val="24"/>
              </w:rPr>
            </w:pPr>
            <w:r>
              <w:rPr>
                <w:sz w:val="24"/>
              </w:rPr>
              <w:t>de</w:t>
            </w:r>
            <w:r>
              <w:rPr>
                <w:spacing w:val="1"/>
                <w:sz w:val="24"/>
              </w:rPr>
              <w:t xml:space="preserve"> </w:t>
            </w:r>
            <w:r>
              <w:rPr>
                <w:spacing w:val="-2"/>
                <w:sz w:val="24"/>
              </w:rPr>
              <w:t>riscos.</w:t>
            </w:r>
          </w:p>
        </w:tc>
      </w:tr>
      <w:tr w:rsidR="001515FC" w14:paraId="6B56B6BB" w14:textId="77777777">
        <w:trPr>
          <w:trHeight w:val="2207"/>
        </w:trPr>
        <w:tc>
          <w:tcPr>
            <w:tcW w:w="4674" w:type="dxa"/>
            <w:vMerge/>
            <w:tcBorders>
              <w:top w:val="nil"/>
            </w:tcBorders>
          </w:tcPr>
          <w:p w14:paraId="0796F8AB" w14:textId="77777777" w:rsidR="001515FC" w:rsidRDefault="001515FC">
            <w:pPr>
              <w:rPr>
                <w:sz w:val="2"/>
                <w:szCs w:val="2"/>
              </w:rPr>
            </w:pPr>
          </w:p>
        </w:tc>
        <w:tc>
          <w:tcPr>
            <w:tcW w:w="4679" w:type="dxa"/>
          </w:tcPr>
          <w:p w14:paraId="45CE74E3" w14:textId="77777777" w:rsidR="001515FC" w:rsidRDefault="001515FC">
            <w:pPr>
              <w:pStyle w:val="TableParagraph"/>
              <w:rPr>
                <w:sz w:val="24"/>
              </w:rPr>
            </w:pPr>
          </w:p>
          <w:p w14:paraId="1C670E38" w14:textId="77777777" w:rsidR="001515FC" w:rsidRDefault="00000000">
            <w:pPr>
              <w:pStyle w:val="TableParagraph"/>
              <w:ind w:left="112" w:right="1241"/>
              <w:rPr>
                <w:sz w:val="24"/>
              </w:rPr>
            </w:pPr>
            <w:r>
              <w:rPr>
                <w:sz w:val="24"/>
              </w:rPr>
              <w:t xml:space="preserve">Informar as autoridades competentes quando são </w:t>
            </w:r>
            <w:r>
              <w:rPr>
                <w:spacing w:val="-2"/>
                <w:sz w:val="24"/>
              </w:rPr>
              <w:t>identificados</w:t>
            </w:r>
            <w:r>
              <w:rPr>
                <w:spacing w:val="-10"/>
                <w:sz w:val="24"/>
              </w:rPr>
              <w:t xml:space="preserve"> </w:t>
            </w:r>
            <w:r>
              <w:rPr>
                <w:spacing w:val="-2"/>
                <w:sz w:val="24"/>
              </w:rPr>
              <w:t>pelas</w:t>
            </w:r>
            <w:r>
              <w:rPr>
                <w:spacing w:val="-10"/>
                <w:sz w:val="24"/>
              </w:rPr>
              <w:t xml:space="preserve"> </w:t>
            </w:r>
            <w:r>
              <w:rPr>
                <w:spacing w:val="-2"/>
                <w:sz w:val="24"/>
              </w:rPr>
              <w:t>famílias</w:t>
            </w:r>
          </w:p>
          <w:p w14:paraId="38994772" w14:textId="77777777" w:rsidR="001515FC" w:rsidRDefault="00000000">
            <w:pPr>
              <w:pStyle w:val="TableParagraph"/>
              <w:spacing w:line="270" w:lineRule="atLeast"/>
              <w:ind w:left="112" w:right="1147"/>
              <w:rPr>
                <w:sz w:val="24"/>
              </w:rPr>
            </w:pPr>
            <w:r>
              <w:rPr>
                <w:sz w:val="24"/>
              </w:rPr>
              <w:t>que</w:t>
            </w:r>
            <w:r>
              <w:rPr>
                <w:spacing w:val="-6"/>
                <w:sz w:val="24"/>
              </w:rPr>
              <w:t xml:space="preserve"> </w:t>
            </w:r>
            <w:r>
              <w:rPr>
                <w:sz w:val="24"/>
              </w:rPr>
              <w:t>estão</w:t>
            </w:r>
            <w:r>
              <w:rPr>
                <w:spacing w:val="-4"/>
                <w:sz w:val="24"/>
              </w:rPr>
              <w:t xml:space="preserve"> </w:t>
            </w:r>
            <w:r>
              <w:rPr>
                <w:sz w:val="24"/>
              </w:rPr>
              <w:t>em</w:t>
            </w:r>
            <w:r>
              <w:rPr>
                <w:spacing w:val="-3"/>
                <w:sz w:val="24"/>
              </w:rPr>
              <w:t xml:space="preserve"> </w:t>
            </w:r>
            <w:r>
              <w:rPr>
                <w:sz w:val="24"/>
              </w:rPr>
              <w:t>situação</w:t>
            </w:r>
            <w:r>
              <w:rPr>
                <w:spacing w:val="-6"/>
                <w:sz w:val="24"/>
              </w:rPr>
              <w:t xml:space="preserve"> </w:t>
            </w:r>
            <w:r>
              <w:rPr>
                <w:sz w:val="24"/>
              </w:rPr>
              <w:t>de</w:t>
            </w:r>
            <w:r>
              <w:rPr>
                <w:spacing w:val="-4"/>
                <w:sz w:val="24"/>
              </w:rPr>
              <w:t xml:space="preserve"> </w:t>
            </w:r>
            <w:r>
              <w:rPr>
                <w:sz w:val="24"/>
              </w:rPr>
              <w:t>risco, realizar o trabalho social com famílias que são retiradas preventivamente</w:t>
            </w:r>
            <w:r>
              <w:rPr>
                <w:spacing w:val="-19"/>
                <w:sz w:val="24"/>
              </w:rPr>
              <w:t xml:space="preserve"> </w:t>
            </w:r>
            <w:r>
              <w:rPr>
                <w:sz w:val="24"/>
              </w:rPr>
              <w:t>de</w:t>
            </w:r>
            <w:r>
              <w:rPr>
                <w:spacing w:val="-17"/>
                <w:sz w:val="24"/>
              </w:rPr>
              <w:t xml:space="preserve"> </w:t>
            </w:r>
            <w:r>
              <w:rPr>
                <w:sz w:val="24"/>
              </w:rPr>
              <w:t>suas</w:t>
            </w:r>
            <w:r>
              <w:rPr>
                <w:spacing w:val="-16"/>
                <w:sz w:val="24"/>
              </w:rPr>
              <w:t xml:space="preserve"> </w:t>
            </w:r>
            <w:r>
              <w:rPr>
                <w:sz w:val="24"/>
              </w:rPr>
              <w:t>casas.</w:t>
            </w:r>
          </w:p>
        </w:tc>
      </w:tr>
    </w:tbl>
    <w:p w14:paraId="78AD075C" w14:textId="77777777" w:rsidR="001515FC" w:rsidRDefault="001515FC">
      <w:pPr>
        <w:pStyle w:val="TableParagraph"/>
        <w:spacing w:line="270" w:lineRule="atLeast"/>
        <w:rPr>
          <w:sz w:val="24"/>
        </w:rPr>
        <w:sectPr w:rsidR="001515FC">
          <w:pgSz w:w="11910" w:h="16820"/>
          <w:pgMar w:top="1380" w:right="850" w:bottom="980" w:left="708" w:header="547" w:footer="799" w:gutter="0"/>
          <w:cols w:space="720"/>
        </w:sectPr>
      </w:pPr>
    </w:p>
    <w:p w14:paraId="21005620" w14:textId="77777777" w:rsidR="001515FC" w:rsidRDefault="001515FC">
      <w:pPr>
        <w:pStyle w:val="Corpodetexto"/>
        <w:rPr>
          <w:sz w:val="5"/>
        </w:rPr>
      </w:pPr>
    </w:p>
    <w:tbl>
      <w:tblPr>
        <w:tblStyle w:val="TableNormal"/>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4"/>
        <w:gridCol w:w="4679"/>
      </w:tblGrid>
      <w:tr w:rsidR="001515FC" w14:paraId="2D6890AC" w14:textId="77777777">
        <w:trPr>
          <w:trHeight w:val="1655"/>
        </w:trPr>
        <w:tc>
          <w:tcPr>
            <w:tcW w:w="4674" w:type="dxa"/>
          </w:tcPr>
          <w:p w14:paraId="24F4CD4A" w14:textId="480DDFD2" w:rsidR="001515FC" w:rsidRDefault="001515FC">
            <w:pPr>
              <w:pStyle w:val="TableParagraph"/>
              <w:spacing w:before="2"/>
              <w:ind w:left="113" w:right="759"/>
              <w:rPr>
                <w:sz w:val="24"/>
              </w:rPr>
            </w:pPr>
          </w:p>
        </w:tc>
        <w:tc>
          <w:tcPr>
            <w:tcW w:w="4679" w:type="dxa"/>
          </w:tcPr>
          <w:p w14:paraId="5E74442E" w14:textId="2DCFF454" w:rsidR="001515FC" w:rsidRDefault="00316E4A">
            <w:pPr>
              <w:pStyle w:val="TableParagraph"/>
              <w:rPr>
                <w:rFonts w:ascii="Times New Roman"/>
                <w:sz w:val="24"/>
              </w:rPr>
            </w:pPr>
            <w:r>
              <w:rPr>
                <w:sz w:val="24"/>
              </w:rPr>
              <w:t>Participar da elaboração dos planos de contingência, preparar fluxos de trabalho para serem executados</w:t>
            </w:r>
            <w:r>
              <w:rPr>
                <w:spacing w:val="-19"/>
                <w:sz w:val="24"/>
              </w:rPr>
              <w:t xml:space="preserve"> </w:t>
            </w:r>
            <w:r>
              <w:rPr>
                <w:sz w:val="24"/>
              </w:rPr>
              <w:t>durante</w:t>
            </w:r>
            <w:r>
              <w:rPr>
                <w:spacing w:val="-17"/>
                <w:sz w:val="24"/>
              </w:rPr>
              <w:t xml:space="preserve"> </w:t>
            </w:r>
            <w:r>
              <w:rPr>
                <w:sz w:val="24"/>
              </w:rPr>
              <w:t>a</w:t>
            </w:r>
            <w:r>
              <w:rPr>
                <w:spacing w:val="-16"/>
                <w:sz w:val="24"/>
              </w:rPr>
              <w:t xml:space="preserve"> </w:t>
            </w:r>
            <w:r>
              <w:rPr>
                <w:sz w:val="24"/>
              </w:rPr>
              <w:t>emergência, discutir sobre quais espaços poderão ser usados no caso de um desastre, treinar equipes para trabalho de campo, participar de simulados, mapear</w:t>
            </w:r>
          </w:p>
        </w:tc>
      </w:tr>
    </w:tbl>
    <w:p w14:paraId="749E5DAB" w14:textId="77777777" w:rsidR="001515FC" w:rsidRDefault="001515FC">
      <w:pPr>
        <w:pStyle w:val="Corpodetexto"/>
        <w:rPr>
          <w:sz w:val="20"/>
        </w:rPr>
      </w:pPr>
    </w:p>
    <w:p w14:paraId="7A7C5A09" w14:textId="77777777" w:rsidR="001515FC" w:rsidRDefault="001515FC">
      <w:pPr>
        <w:pStyle w:val="Corpodetexto"/>
        <w:rPr>
          <w:sz w:val="20"/>
        </w:rPr>
      </w:pPr>
    </w:p>
    <w:tbl>
      <w:tblPr>
        <w:tblStyle w:val="TableNormal"/>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4"/>
        <w:gridCol w:w="4679"/>
      </w:tblGrid>
      <w:tr w:rsidR="001515FC" w14:paraId="6DC6829E" w14:textId="77777777">
        <w:trPr>
          <w:trHeight w:val="2171"/>
        </w:trPr>
        <w:tc>
          <w:tcPr>
            <w:tcW w:w="4674" w:type="dxa"/>
          </w:tcPr>
          <w:p w14:paraId="0F970149" w14:textId="77777777" w:rsidR="001515FC" w:rsidRDefault="00000000">
            <w:pPr>
              <w:pStyle w:val="TableParagraph"/>
              <w:ind w:left="113" w:right="233"/>
              <w:rPr>
                <w:sz w:val="24"/>
              </w:rPr>
            </w:pPr>
            <w:r>
              <w:rPr>
                <w:sz w:val="24"/>
              </w:rPr>
              <w:t>Utilizado para emergências locais, normalmente atendidas pelos serviços públicos de emergência, ocorrências de rotina. Cabe a AS ações de acompanhamento</w:t>
            </w:r>
            <w:r>
              <w:rPr>
                <w:spacing w:val="-19"/>
                <w:sz w:val="24"/>
              </w:rPr>
              <w:t xml:space="preserve"> </w:t>
            </w:r>
            <w:r>
              <w:rPr>
                <w:sz w:val="24"/>
              </w:rPr>
              <w:t>da</w:t>
            </w:r>
            <w:r>
              <w:rPr>
                <w:spacing w:val="-17"/>
                <w:sz w:val="24"/>
              </w:rPr>
              <w:t xml:space="preserve"> </w:t>
            </w:r>
            <w:r>
              <w:rPr>
                <w:sz w:val="24"/>
              </w:rPr>
              <w:t>situação,</w:t>
            </w:r>
            <w:r>
              <w:rPr>
                <w:spacing w:val="-16"/>
                <w:sz w:val="24"/>
              </w:rPr>
              <w:t xml:space="preserve"> </w:t>
            </w:r>
            <w:r>
              <w:rPr>
                <w:sz w:val="24"/>
              </w:rPr>
              <w:t xml:space="preserve">conforme características dos danos e tipologia do </w:t>
            </w:r>
            <w:r>
              <w:rPr>
                <w:spacing w:val="-2"/>
                <w:sz w:val="24"/>
              </w:rPr>
              <w:t>desastre.</w:t>
            </w:r>
          </w:p>
        </w:tc>
        <w:tc>
          <w:tcPr>
            <w:tcW w:w="4679" w:type="dxa"/>
          </w:tcPr>
          <w:p w14:paraId="2F19044B" w14:textId="77777777" w:rsidR="001515FC" w:rsidRDefault="00000000">
            <w:pPr>
              <w:pStyle w:val="TableParagraph"/>
              <w:ind w:left="112" w:right="1216"/>
              <w:rPr>
                <w:sz w:val="24"/>
              </w:rPr>
            </w:pPr>
            <w:r>
              <w:rPr>
                <w:sz w:val="24"/>
              </w:rPr>
              <w:t>Informar</w:t>
            </w:r>
            <w:r>
              <w:rPr>
                <w:spacing w:val="-1"/>
                <w:sz w:val="24"/>
              </w:rPr>
              <w:t xml:space="preserve"> </w:t>
            </w:r>
            <w:r>
              <w:rPr>
                <w:sz w:val="24"/>
              </w:rPr>
              <w:t>e</w:t>
            </w:r>
            <w:r>
              <w:rPr>
                <w:spacing w:val="-3"/>
                <w:sz w:val="24"/>
              </w:rPr>
              <w:t xml:space="preserve"> </w:t>
            </w:r>
            <w:r>
              <w:rPr>
                <w:sz w:val="24"/>
              </w:rPr>
              <w:t>notificar</w:t>
            </w:r>
            <w:r>
              <w:rPr>
                <w:spacing w:val="-1"/>
                <w:sz w:val="24"/>
              </w:rPr>
              <w:t xml:space="preserve"> </w:t>
            </w:r>
            <w:r>
              <w:rPr>
                <w:sz w:val="24"/>
              </w:rPr>
              <w:t>os</w:t>
            </w:r>
            <w:r>
              <w:rPr>
                <w:spacing w:val="-3"/>
                <w:sz w:val="24"/>
              </w:rPr>
              <w:t xml:space="preserve"> </w:t>
            </w:r>
            <w:r>
              <w:rPr>
                <w:sz w:val="24"/>
              </w:rPr>
              <w:t>gestores quanto aos potenciais danos esperados</w:t>
            </w:r>
            <w:r>
              <w:rPr>
                <w:spacing w:val="-17"/>
                <w:sz w:val="24"/>
              </w:rPr>
              <w:t xml:space="preserve"> </w:t>
            </w:r>
            <w:r>
              <w:rPr>
                <w:sz w:val="24"/>
              </w:rPr>
              <w:t>e</w:t>
            </w:r>
            <w:r>
              <w:rPr>
                <w:spacing w:val="-17"/>
                <w:sz w:val="24"/>
              </w:rPr>
              <w:t xml:space="preserve"> </w:t>
            </w:r>
            <w:r>
              <w:rPr>
                <w:sz w:val="24"/>
              </w:rPr>
              <w:t>adotar</w:t>
            </w:r>
            <w:r>
              <w:rPr>
                <w:spacing w:val="-16"/>
                <w:sz w:val="24"/>
              </w:rPr>
              <w:t xml:space="preserve"> </w:t>
            </w:r>
            <w:r>
              <w:rPr>
                <w:sz w:val="24"/>
              </w:rPr>
              <w:t>medidas</w:t>
            </w:r>
            <w:r>
              <w:rPr>
                <w:spacing w:val="-17"/>
                <w:sz w:val="24"/>
              </w:rPr>
              <w:t xml:space="preserve"> </w:t>
            </w:r>
            <w:r>
              <w:rPr>
                <w:sz w:val="24"/>
              </w:rPr>
              <w:t xml:space="preserve">de </w:t>
            </w:r>
            <w:r>
              <w:rPr>
                <w:spacing w:val="-2"/>
                <w:sz w:val="24"/>
              </w:rPr>
              <w:t>pré-impacto.</w:t>
            </w:r>
          </w:p>
        </w:tc>
      </w:tr>
      <w:tr w:rsidR="001515FC" w14:paraId="67B21209" w14:textId="77777777">
        <w:trPr>
          <w:trHeight w:val="2450"/>
        </w:trPr>
        <w:tc>
          <w:tcPr>
            <w:tcW w:w="4674" w:type="dxa"/>
          </w:tcPr>
          <w:p w14:paraId="738DCB46" w14:textId="77777777" w:rsidR="001515FC" w:rsidRDefault="00000000">
            <w:pPr>
              <w:pStyle w:val="TableParagraph"/>
              <w:spacing w:before="2"/>
              <w:ind w:left="113" w:right="660"/>
              <w:rPr>
                <w:sz w:val="24"/>
              </w:rPr>
            </w:pPr>
            <w:r>
              <w:rPr>
                <w:sz w:val="24"/>
              </w:rPr>
              <w:t>Utilizado</w:t>
            </w:r>
            <w:r>
              <w:rPr>
                <w:spacing w:val="-16"/>
                <w:sz w:val="24"/>
              </w:rPr>
              <w:t xml:space="preserve"> </w:t>
            </w:r>
            <w:r>
              <w:rPr>
                <w:sz w:val="24"/>
              </w:rPr>
              <w:t>para</w:t>
            </w:r>
            <w:r>
              <w:rPr>
                <w:spacing w:val="-16"/>
                <w:sz w:val="24"/>
              </w:rPr>
              <w:t xml:space="preserve"> </w:t>
            </w:r>
            <w:r>
              <w:rPr>
                <w:sz w:val="24"/>
              </w:rPr>
              <w:t>emergências</w:t>
            </w:r>
            <w:r>
              <w:rPr>
                <w:spacing w:val="-15"/>
                <w:sz w:val="24"/>
              </w:rPr>
              <w:t xml:space="preserve"> </w:t>
            </w:r>
            <w:r>
              <w:rPr>
                <w:sz w:val="24"/>
              </w:rPr>
              <w:t>maiores, em função do dano, maior complexidade,</w:t>
            </w:r>
            <w:r>
              <w:rPr>
                <w:spacing w:val="-19"/>
                <w:sz w:val="24"/>
              </w:rPr>
              <w:t xml:space="preserve"> </w:t>
            </w:r>
            <w:r>
              <w:rPr>
                <w:sz w:val="24"/>
              </w:rPr>
              <w:t>extensão</w:t>
            </w:r>
            <w:r>
              <w:rPr>
                <w:spacing w:val="-17"/>
                <w:sz w:val="24"/>
              </w:rPr>
              <w:t xml:space="preserve"> </w:t>
            </w:r>
            <w:r>
              <w:rPr>
                <w:sz w:val="24"/>
              </w:rPr>
              <w:t>ou</w:t>
            </w:r>
            <w:r>
              <w:rPr>
                <w:spacing w:val="-16"/>
                <w:sz w:val="24"/>
              </w:rPr>
              <w:t xml:space="preserve"> </w:t>
            </w:r>
            <w:r>
              <w:rPr>
                <w:sz w:val="24"/>
              </w:rPr>
              <w:t>duração, em que a AS precisa mobilizar profissionais</w:t>
            </w:r>
            <w:r>
              <w:rPr>
                <w:spacing w:val="-4"/>
                <w:sz w:val="24"/>
              </w:rPr>
              <w:t xml:space="preserve"> </w:t>
            </w:r>
            <w:r>
              <w:rPr>
                <w:sz w:val="24"/>
              </w:rPr>
              <w:t>dos</w:t>
            </w:r>
            <w:r>
              <w:rPr>
                <w:spacing w:val="-3"/>
                <w:sz w:val="24"/>
              </w:rPr>
              <w:t xml:space="preserve"> </w:t>
            </w:r>
            <w:r>
              <w:rPr>
                <w:sz w:val="24"/>
              </w:rPr>
              <w:t>diferentes</w:t>
            </w:r>
            <w:r>
              <w:rPr>
                <w:spacing w:val="-1"/>
                <w:sz w:val="24"/>
              </w:rPr>
              <w:t xml:space="preserve"> </w:t>
            </w:r>
            <w:r>
              <w:rPr>
                <w:sz w:val="24"/>
              </w:rPr>
              <w:t>serviços para atuarem como elementos de ligação,</w:t>
            </w:r>
            <w:r>
              <w:rPr>
                <w:spacing w:val="-3"/>
                <w:sz w:val="24"/>
              </w:rPr>
              <w:t xml:space="preserve"> </w:t>
            </w:r>
            <w:r>
              <w:rPr>
                <w:sz w:val="24"/>
              </w:rPr>
              <w:t>no</w:t>
            </w:r>
            <w:r>
              <w:rPr>
                <w:spacing w:val="-3"/>
                <w:sz w:val="24"/>
              </w:rPr>
              <w:t xml:space="preserve"> </w:t>
            </w:r>
            <w:r>
              <w:rPr>
                <w:sz w:val="24"/>
              </w:rPr>
              <w:t>planejamento</w:t>
            </w:r>
            <w:r>
              <w:rPr>
                <w:spacing w:val="-2"/>
                <w:sz w:val="24"/>
              </w:rPr>
              <w:t xml:space="preserve"> </w:t>
            </w:r>
            <w:r>
              <w:rPr>
                <w:sz w:val="24"/>
              </w:rPr>
              <w:t>e</w:t>
            </w:r>
            <w:r>
              <w:rPr>
                <w:spacing w:val="-1"/>
                <w:sz w:val="24"/>
              </w:rPr>
              <w:t xml:space="preserve"> </w:t>
            </w:r>
            <w:r>
              <w:rPr>
                <w:sz w:val="24"/>
              </w:rPr>
              <w:t>resposta aos desastres de forma integrada.</w:t>
            </w:r>
          </w:p>
        </w:tc>
        <w:tc>
          <w:tcPr>
            <w:tcW w:w="4679" w:type="dxa"/>
          </w:tcPr>
          <w:p w14:paraId="21BC4194" w14:textId="77777777" w:rsidR="001515FC" w:rsidRDefault="00000000">
            <w:pPr>
              <w:pStyle w:val="TableParagraph"/>
              <w:spacing w:before="2"/>
              <w:ind w:left="112" w:right="1241"/>
              <w:rPr>
                <w:sz w:val="24"/>
              </w:rPr>
            </w:pPr>
            <w:r>
              <w:rPr>
                <w:sz w:val="24"/>
              </w:rPr>
              <w:t>Acionar</w:t>
            </w:r>
            <w:r>
              <w:rPr>
                <w:spacing w:val="-17"/>
                <w:sz w:val="24"/>
              </w:rPr>
              <w:t xml:space="preserve"> </w:t>
            </w:r>
            <w:r>
              <w:rPr>
                <w:sz w:val="24"/>
              </w:rPr>
              <w:t>e</w:t>
            </w:r>
            <w:r>
              <w:rPr>
                <w:spacing w:val="-15"/>
                <w:sz w:val="24"/>
              </w:rPr>
              <w:t xml:space="preserve"> </w:t>
            </w:r>
            <w:r>
              <w:rPr>
                <w:sz w:val="24"/>
              </w:rPr>
              <w:t>integrar</w:t>
            </w:r>
            <w:r>
              <w:rPr>
                <w:spacing w:val="-13"/>
                <w:sz w:val="24"/>
              </w:rPr>
              <w:t xml:space="preserve"> </w:t>
            </w:r>
            <w:r>
              <w:rPr>
                <w:sz w:val="24"/>
              </w:rPr>
              <w:t>os</w:t>
            </w:r>
            <w:r>
              <w:rPr>
                <w:spacing w:val="-17"/>
                <w:sz w:val="24"/>
              </w:rPr>
              <w:t xml:space="preserve"> </w:t>
            </w:r>
            <w:r>
              <w:rPr>
                <w:sz w:val="24"/>
              </w:rPr>
              <w:t>Planos</w:t>
            </w:r>
            <w:r>
              <w:rPr>
                <w:spacing w:val="-16"/>
                <w:sz w:val="24"/>
              </w:rPr>
              <w:t xml:space="preserve"> </w:t>
            </w:r>
            <w:r>
              <w:rPr>
                <w:sz w:val="24"/>
              </w:rPr>
              <w:t xml:space="preserve">de </w:t>
            </w:r>
            <w:r>
              <w:rPr>
                <w:spacing w:val="-2"/>
                <w:sz w:val="24"/>
              </w:rPr>
              <w:t>Emergência.</w:t>
            </w:r>
          </w:p>
          <w:p w14:paraId="4E2C9C10" w14:textId="77777777" w:rsidR="001515FC" w:rsidRDefault="00000000">
            <w:pPr>
              <w:pStyle w:val="TableParagraph"/>
              <w:spacing w:before="1"/>
              <w:ind w:left="112" w:right="893"/>
              <w:rPr>
                <w:sz w:val="24"/>
              </w:rPr>
            </w:pPr>
            <w:r>
              <w:rPr>
                <w:sz w:val="24"/>
              </w:rPr>
              <w:t>Acionar</w:t>
            </w:r>
            <w:r>
              <w:rPr>
                <w:spacing w:val="-17"/>
                <w:sz w:val="24"/>
              </w:rPr>
              <w:t xml:space="preserve"> </w:t>
            </w:r>
            <w:r>
              <w:rPr>
                <w:sz w:val="24"/>
              </w:rPr>
              <w:t>a</w:t>
            </w:r>
            <w:r>
              <w:rPr>
                <w:spacing w:val="-17"/>
                <w:sz w:val="24"/>
              </w:rPr>
              <w:t xml:space="preserve"> </w:t>
            </w:r>
            <w:r>
              <w:rPr>
                <w:sz w:val="24"/>
              </w:rPr>
              <w:t>rede</w:t>
            </w:r>
            <w:r>
              <w:rPr>
                <w:spacing w:val="-16"/>
                <w:sz w:val="24"/>
              </w:rPr>
              <w:t xml:space="preserve"> </w:t>
            </w:r>
            <w:r>
              <w:rPr>
                <w:sz w:val="24"/>
              </w:rPr>
              <w:t>socioassistencial</w:t>
            </w:r>
            <w:r>
              <w:rPr>
                <w:spacing w:val="-17"/>
                <w:sz w:val="24"/>
              </w:rPr>
              <w:t xml:space="preserve"> </w:t>
            </w:r>
            <w:r>
              <w:rPr>
                <w:sz w:val="24"/>
              </w:rPr>
              <w:t xml:space="preserve">e demais políticas públicas e organizações da sociedade civil </w:t>
            </w:r>
            <w:r>
              <w:rPr>
                <w:spacing w:val="-2"/>
                <w:sz w:val="24"/>
              </w:rPr>
              <w:t>parceiras.</w:t>
            </w:r>
          </w:p>
          <w:p w14:paraId="206BEEBA" w14:textId="77777777" w:rsidR="001515FC" w:rsidRDefault="00000000">
            <w:pPr>
              <w:pStyle w:val="TableParagraph"/>
              <w:ind w:left="112"/>
              <w:rPr>
                <w:sz w:val="24"/>
              </w:rPr>
            </w:pPr>
            <w:r>
              <w:rPr>
                <w:sz w:val="24"/>
              </w:rPr>
              <w:t>Ativar</w:t>
            </w:r>
            <w:r>
              <w:rPr>
                <w:spacing w:val="-17"/>
                <w:sz w:val="24"/>
              </w:rPr>
              <w:t xml:space="preserve"> </w:t>
            </w:r>
            <w:r>
              <w:rPr>
                <w:sz w:val="24"/>
              </w:rPr>
              <w:t>a</w:t>
            </w:r>
            <w:r>
              <w:rPr>
                <w:spacing w:val="-17"/>
                <w:sz w:val="24"/>
              </w:rPr>
              <w:t xml:space="preserve"> </w:t>
            </w:r>
            <w:r>
              <w:rPr>
                <w:sz w:val="24"/>
              </w:rPr>
              <w:t>abertura</w:t>
            </w:r>
            <w:r>
              <w:rPr>
                <w:spacing w:val="-16"/>
                <w:sz w:val="24"/>
              </w:rPr>
              <w:t xml:space="preserve"> </w:t>
            </w:r>
            <w:r>
              <w:rPr>
                <w:sz w:val="24"/>
              </w:rPr>
              <w:t>de</w:t>
            </w:r>
            <w:r>
              <w:rPr>
                <w:spacing w:val="-17"/>
                <w:sz w:val="24"/>
              </w:rPr>
              <w:t xml:space="preserve"> </w:t>
            </w:r>
            <w:r>
              <w:rPr>
                <w:sz w:val="24"/>
              </w:rPr>
              <w:t>alojamentos provisórios, abrigos e refúgios.</w:t>
            </w:r>
          </w:p>
        </w:tc>
      </w:tr>
      <w:tr w:rsidR="00316E4A" w14:paraId="50A5224D" w14:textId="77777777">
        <w:trPr>
          <w:trHeight w:val="2450"/>
        </w:trPr>
        <w:tc>
          <w:tcPr>
            <w:tcW w:w="4674" w:type="dxa"/>
          </w:tcPr>
          <w:p w14:paraId="145AA916" w14:textId="5E2D87F6" w:rsidR="00316E4A" w:rsidRDefault="00316E4A">
            <w:pPr>
              <w:pStyle w:val="TableParagraph"/>
              <w:spacing w:before="2"/>
              <w:ind w:left="113" w:right="660"/>
              <w:rPr>
                <w:sz w:val="24"/>
              </w:rPr>
            </w:pPr>
            <w:r w:rsidRPr="00316E4A">
              <w:rPr>
                <w:sz w:val="24"/>
              </w:rPr>
              <w:t>Utilizado para emergências de grande repercussão, nos quais a AS precisa mobilizar profissionais, recursos operacionais e logísticos dos órgãos governamentais para atuarem de forma conjunta e integrada, mediante planos de ação específicos para cada demanda. Essa classificação exige normalmente a mobilização integral dos órgãos parceiros, os quais continuam sendo acionados de acordo com as necessidades próprias da emergência.</w:t>
            </w:r>
          </w:p>
        </w:tc>
        <w:tc>
          <w:tcPr>
            <w:tcW w:w="4679" w:type="dxa"/>
          </w:tcPr>
          <w:p w14:paraId="7168D2CE" w14:textId="77777777" w:rsidR="00316E4A" w:rsidRDefault="00316E4A" w:rsidP="00316E4A">
            <w:pPr>
              <w:pStyle w:val="TableParagraph"/>
              <w:ind w:left="112"/>
              <w:rPr>
                <w:sz w:val="24"/>
              </w:rPr>
            </w:pPr>
            <w:r>
              <w:rPr>
                <w:sz w:val="24"/>
              </w:rPr>
              <w:t>Aplicar</w:t>
            </w:r>
            <w:r>
              <w:rPr>
                <w:spacing w:val="-17"/>
                <w:sz w:val="24"/>
              </w:rPr>
              <w:t xml:space="preserve"> </w:t>
            </w:r>
            <w:r>
              <w:rPr>
                <w:sz w:val="24"/>
              </w:rPr>
              <w:t>o</w:t>
            </w:r>
            <w:r>
              <w:rPr>
                <w:spacing w:val="-17"/>
                <w:sz w:val="24"/>
              </w:rPr>
              <w:t xml:space="preserve"> </w:t>
            </w:r>
            <w:r>
              <w:rPr>
                <w:sz w:val="24"/>
              </w:rPr>
              <w:t>Formulário</w:t>
            </w:r>
            <w:r>
              <w:rPr>
                <w:spacing w:val="-16"/>
                <w:sz w:val="24"/>
              </w:rPr>
              <w:t xml:space="preserve"> </w:t>
            </w:r>
            <w:r>
              <w:rPr>
                <w:sz w:val="24"/>
              </w:rPr>
              <w:t>Nacional</w:t>
            </w:r>
            <w:r>
              <w:rPr>
                <w:spacing w:val="-17"/>
                <w:sz w:val="24"/>
              </w:rPr>
              <w:t xml:space="preserve"> </w:t>
            </w:r>
            <w:r>
              <w:rPr>
                <w:sz w:val="24"/>
              </w:rPr>
              <w:t xml:space="preserve">de </w:t>
            </w:r>
            <w:r>
              <w:rPr>
                <w:spacing w:val="-2"/>
                <w:sz w:val="24"/>
              </w:rPr>
              <w:t>Emergências.</w:t>
            </w:r>
          </w:p>
          <w:p w14:paraId="5D6C2152" w14:textId="77777777" w:rsidR="00316E4A" w:rsidRDefault="00316E4A" w:rsidP="00316E4A">
            <w:pPr>
              <w:pStyle w:val="TableParagraph"/>
              <w:ind w:left="112"/>
              <w:rPr>
                <w:sz w:val="24"/>
              </w:rPr>
            </w:pPr>
            <w:r>
              <w:rPr>
                <w:sz w:val="24"/>
              </w:rPr>
              <w:t>Organizar</w:t>
            </w:r>
            <w:r>
              <w:rPr>
                <w:spacing w:val="-14"/>
                <w:sz w:val="24"/>
              </w:rPr>
              <w:t xml:space="preserve"> </w:t>
            </w:r>
            <w:r>
              <w:rPr>
                <w:sz w:val="24"/>
              </w:rPr>
              <w:t>a</w:t>
            </w:r>
            <w:r>
              <w:rPr>
                <w:spacing w:val="-17"/>
                <w:sz w:val="24"/>
              </w:rPr>
              <w:t xml:space="preserve"> </w:t>
            </w:r>
            <w:r>
              <w:rPr>
                <w:sz w:val="24"/>
              </w:rPr>
              <w:t>concessão</w:t>
            </w:r>
            <w:r>
              <w:rPr>
                <w:spacing w:val="-16"/>
                <w:sz w:val="24"/>
              </w:rPr>
              <w:t xml:space="preserve"> </w:t>
            </w:r>
            <w:r>
              <w:rPr>
                <w:sz w:val="24"/>
              </w:rPr>
              <w:t>e</w:t>
            </w:r>
            <w:r>
              <w:rPr>
                <w:spacing w:val="-14"/>
                <w:sz w:val="24"/>
              </w:rPr>
              <w:t xml:space="preserve"> </w:t>
            </w:r>
            <w:r>
              <w:rPr>
                <w:sz w:val="24"/>
              </w:rPr>
              <w:t>entrega</w:t>
            </w:r>
            <w:r>
              <w:rPr>
                <w:spacing w:val="-15"/>
                <w:sz w:val="24"/>
              </w:rPr>
              <w:t xml:space="preserve"> </w:t>
            </w:r>
            <w:r>
              <w:rPr>
                <w:sz w:val="24"/>
              </w:rPr>
              <w:t>de benefícios eventuais.</w:t>
            </w:r>
          </w:p>
          <w:p w14:paraId="751563DE" w14:textId="184723A1" w:rsidR="00316E4A" w:rsidRDefault="00316E4A" w:rsidP="00316E4A">
            <w:pPr>
              <w:pStyle w:val="TableParagraph"/>
              <w:spacing w:before="2"/>
              <w:ind w:left="112" w:right="1241"/>
              <w:rPr>
                <w:sz w:val="24"/>
              </w:rPr>
            </w:pPr>
            <w:r>
              <w:rPr>
                <w:sz w:val="24"/>
              </w:rPr>
              <w:t>Intensificar</w:t>
            </w:r>
            <w:r>
              <w:rPr>
                <w:spacing w:val="-17"/>
                <w:sz w:val="24"/>
              </w:rPr>
              <w:t xml:space="preserve"> </w:t>
            </w:r>
            <w:r>
              <w:rPr>
                <w:sz w:val="24"/>
              </w:rPr>
              <w:t>as</w:t>
            </w:r>
            <w:r>
              <w:rPr>
                <w:spacing w:val="-17"/>
                <w:sz w:val="24"/>
              </w:rPr>
              <w:t xml:space="preserve"> </w:t>
            </w:r>
            <w:r>
              <w:rPr>
                <w:sz w:val="24"/>
              </w:rPr>
              <w:t>ações</w:t>
            </w:r>
            <w:r>
              <w:rPr>
                <w:spacing w:val="-16"/>
                <w:sz w:val="24"/>
              </w:rPr>
              <w:t xml:space="preserve"> </w:t>
            </w:r>
            <w:r>
              <w:rPr>
                <w:sz w:val="24"/>
              </w:rPr>
              <w:t>do</w:t>
            </w:r>
            <w:r>
              <w:rPr>
                <w:spacing w:val="-17"/>
                <w:sz w:val="24"/>
              </w:rPr>
              <w:t xml:space="preserve"> </w:t>
            </w:r>
            <w:r>
              <w:rPr>
                <w:sz w:val="24"/>
              </w:rPr>
              <w:t>trabalho social com famílias.</w:t>
            </w:r>
          </w:p>
        </w:tc>
      </w:tr>
    </w:tbl>
    <w:p w14:paraId="356AD383" w14:textId="77777777" w:rsidR="001515FC" w:rsidRDefault="001515FC">
      <w:pPr>
        <w:pStyle w:val="TableParagraph"/>
        <w:rPr>
          <w:sz w:val="24"/>
        </w:rPr>
        <w:sectPr w:rsidR="001515FC">
          <w:pgSz w:w="11910" w:h="16820"/>
          <w:pgMar w:top="1460" w:right="850" w:bottom="980" w:left="708" w:header="697" w:footer="799" w:gutter="0"/>
          <w:cols w:space="720"/>
        </w:sectPr>
      </w:pPr>
    </w:p>
    <w:p w14:paraId="5E41262C" w14:textId="77777777" w:rsidR="001515FC" w:rsidRDefault="001515FC">
      <w:pPr>
        <w:pStyle w:val="Corpodetexto"/>
        <w:rPr>
          <w:sz w:val="20"/>
        </w:rPr>
      </w:pPr>
    </w:p>
    <w:p w14:paraId="0462612C" w14:textId="77777777" w:rsidR="001515FC" w:rsidRDefault="001515FC">
      <w:pPr>
        <w:pStyle w:val="Corpodetexto"/>
        <w:spacing w:before="17" w:after="1"/>
        <w:rPr>
          <w:sz w:val="20"/>
        </w:rPr>
      </w:pPr>
    </w:p>
    <w:tbl>
      <w:tblPr>
        <w:tblStyle w:val="TableNormal"/>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4"/>
        <w:gridCol w:w="4679"/>
      </w:tblGrid>
      <w:tr w:rsidR="001515FC" w14:paraId="17AC8677" w14:textId="77777777">
        <w:trPr>
          <w:trHeight w:val="3864"/>
        </w:trPr>
        <w:tc>
          <w:tcPr>
            <w:tcW w:w="4674" w:type="dxa"/>
          </w:tcPr>
          <w:p w14:paraId="3673FD5E" w14:textId="77777777" w:rsidR="001515FC" w:rsidRDefault="00000000">
            <w:pPr>
              <w:pStyle w:val="TableParagraph"/>
              <w:tabs>
                <w:tab w:val="left" w:pos="1118"/>
                <w:tab w:val="left" w:pos="1248"/>
                <w:tab w:val="left" w:pos="1305"/>
                <w:tab w:val="left" w:pos="1406"/>
                <w:tab w:val="left" w:pos="1620"/>
                <w:tab w:val="left" w:pos="1708"/>
                <w:tab w:val="left" w:pos="1780"/>
                <w:tab w:val="left" w:pos="1848"/>
                <w:tab w:val="left" w:pos="1888"/>
                <w:tab w:val="left" w:pos="2220"/>
                <w:tab w:val="left" w:pos="2328"/>
                <w:tab w:val="left" w:pos="2445"/>
                <w:tab w:val="left" w:pos="2498"/>
                <w:tab w:val="left" w:pos="2536"/>
                <w:tab w:val="left" w:pos="2659"/>
                <w:tab w:val="left" w:pos="2721"/>
                <w:tab w:val="left" w:pos="3048"/>
                <w:tab w:val="left" w:pos="3082"/>
                <w:tab w:val="left" w:pos="3139"/>
                <w:tab w:val="left" w:pos="3250"/>
                <w:tab w:val="left" w:pos="3408"/>
                <w:tab w:val="left" w:pos="3660"/>
                <w:tab w:val="left" w:pos="3967"/>
                <w:tab w:val="left" w:pos="4301"/>
                <w:tab w:val="left" w:pos="4433"/>
              </w:tabs>
              <w:spacing w:before="2" w:line="237" w:lineRule="auto"/>
              <w:ind w:left="113" w:right="94"/>
              <w:rPr>
                <w:sz w:val="24"/>
              </w:rPr>
            </w:pPr>
            <w:r>
              <w:rPr>
                <w:sz w:val="24"/>
              </w:rPr>
              <w:t xml:space="preserve">As ações de recuperação são aquelas de </w:t>
            </w:r>
            <w:r>
              <w:rPr>
                <w:spacing w:val="-2"/>
                <w:sz w:val="24"/>
              </w:rPr>
              <w:t>caráter</w:t>
            </w:r>
            <w:r>
              <w:rPr>
                <w:sz w:val="24"/>
              </w:rPr>
              <w:tab/>
            </w:r>
            <w:r>
              <w:rPr>
                <w:spacing w:val="-2"/>
                <w:sz w:val="24"/>
              </w:rPr>
              <w:t>definitivo</w:t>
            </w:r>
            <w:r>
              <w:rPr>
                <w:sz w:val="24"/>
              </w:rPr>
              <w:tab/>
            </w:r>
            <w:r>
              <w:rPr>
                <w:sz w:val="24"/>
              </w:rPr>
              <w:tab/>
            </w:r>
            <w:r>
              <w:rPr>
                <w:spacing w:val="-10"/>
                <w:sz w:val="24"/>
              </w:rPr>
              <w:t>e</w:t>
            </w:r>
            <w:r>
              <w:rPr>
                <w:sz w:val="24"/>
              </w:rPr>
              <w:tab/>
            </w:r>
            <w:r>
              <w:rPr>
                <w:sz w:val="24"/>
              </w:rPr>
              <w:tab/>
            </w:r>
            <w:r>
              <w:rPr>
                <w:sz w:val="24"/>
              </w:rPr>
              <w:tab/>
            </w:r>
            <w:r>
              <w:rPr>
                <w:sz w:val="24"/>
              </w:rPr>
              <w:tab/>
            </w:r>
            <w:r>
              <w:rPr>
                <w:spacing w:val="-6"/>
                <w:sz w:val="24"/>
              </w:rPr>
              <w:t>de</w:t>
            </w:r>
            <w:r>
              <w:rPr>
                <w:sz w:val="24"/>
              </w:rPr>
              <w:tab/>
            </w:r>
            <w:r>
              <w:rPr>
                <w:sz w:val="24"/>
              </w:rPr>
              <w:tab/>
            </w:r>
            <w:r>
              <w:rPr>
                <w:sz w:val="24"/>
              </w:rPr>
              <w:tab/>
            </w:r>
            <w:r>
              <w:rPr>
                <w:sz w:val="24"/>
              </w:rPr>
              <w:tab/>
            </w:r>
            <w:r>
              <w:rPr>
                <w:spacing w:val="-2"/>
                <w:sz w:val="24"/>
              </w:rPr>
              <w:t>atendimento coletivo,</w:t>
            </w:r>
            <w:r>
              <w:rPr>
                <w:sz w:val="24"/>
              </w:rPr>
              <w:tab/>
            </w:r>
            <w:r>
              <w:rPr>
                <w:sz w:val="24"/>
              </w:rPr>
              <w:tab/>
            </w:r>
            <w:r>
              <w:rPr>
                <w:spacing w:val="-2"/>
                <w:sz w:val="24"/>
              </w:rPr>
              <w:t>destinadas</w:t>
            </w:r>
            <w:r>
              <w:rPr>
                <w:sz w:val="24"/>
              </w:rPr>
              <w:tab/>
            </w:r>
            <w:r>
              <w:rPr>
                <w:sz w:val="24"/>
              </w:rPr>
              <w:tab/>
            </w:r>
            <w:r>
              <w:rPr>
                <w:sz w:val="24"/>
              </w:rPr>
              <w:tab/>
            </w:r>
            <w:r>
              <w:rPr>
                <w:sz w:val="24"/>
              </w:rPr>
              <w:tab/>
            </w:r>
            <w:r>
              <w:rPr>
                <w:spacing w:val="-10"/>
                <w:sz w:val="24"/>
              </w:rPr>
              <w:t>a</w:t>
            </w:r>
            <w:r>
              <w:rPr>
                <w:sz w:val="24"/>
              </w:rPr>
              <w:tab/>
            </w:r>
            <w:r>
              <w:rPr>
                <w:spacing w:val="-2"/>
                <w:sz w:val="24"/>
              </w:rPr>
              <w:t>reconstruir</w:t>
            </w:r>
            <w:r>
              <w:rPr>
                <w:sz w:val="24"/>
              </w:rPr>
              <w:tab/>
            </w:r>
            <w:r>
              <w:rPr>
                <w:sz w:val="24"/>
              </w:rPr>
              <w:tab/>
            </w:r>
            <w:r>
              <w:rPr>
                <w:spacing w:val="-10"/>
                <w:sz w:val="24"/>
              </w:rPr>
              <w:t xml:space="preserve">o </w:t>
            </w:r>
            <w:r>
              <w:rPr>
                <w:sz w:val="24"/>
              </w:rPr>
              <w:t xml:space="preserve">cenário afetado pelo desastre. Incluem a </w:t>
            </w:r>
            <w:r>
              <w:rPr>
                <w:spacing w:val="-2"/>
                <w:sz w:val="24"/>
              </w:rPr>
              <w:t>restauração</w:t>
            </w:r>
            <w:r>
              <w:rPr>
                <w:sz w:val="24"/>
              </w:rPr>
              <w:tab/>
            </w:r>
            <w:r>
              <w:rPr>
                <w:sz w:val="24"/>
              </w:rPr>
              <w:tab/>
            </w:r>
            <w:r>
              <w:rPr>
                <w:spacing w:val="-28"/>
                <w:sz w:val="24"/>
              </w:rPr>
              <w:t xml:space="preserve"> </w:t>
            </w:r>
            <w:r>
              <w:rPr>
                <w:sz w:val="24"/>
              </w:rPr>
              <w:t>e</w:t>
            </w:r>
            <w:r>
              <w:rPr>
                <w:spacing w:val="40"/>
                <w:sz w:val="24"/>
              </w:rPr>
              <w:t xml:space="preserve"> </w:t>
            </w:r>
            <w:r>
              <w:rPr>
                <w:sz w:val="24"/>
              </w:rPr>
              <w:t>o</w:t>
            </w:r>
            <w:r>
              <w:rPr>
                <w:sz w:val="24"/>
              </w:rPr>
              <w:tab/>
            </w:r>
            <w:r>
              <w:rPr>
                <w:sz w:val="24"/>
              </w:rPr>
              <w:tab/>
              <w:t xml:space="preserve">melhoramento, se </w:t>
            </w:r>
            <w:r>
              <w:rPr>
                <w:spacing w:val="-2"/>
                <w:sz w:val="24"/>
              </w:rPr>
              <w:t>necessários,</w:t>
            </w:r>
            <w:r>
              <w:rPr>
                <w:sz w:val="24"/>
              </w:rPr>
              <w:tab/>
            </w:r>
            <w:r>
              <w:rPr>
                <w:sz w:val="24"/>
              </w:rPr>
              <w:tab/>
            </w:r>
            <w:r>
              <w:rPr>
                <w:spacing w:val="-4"/>
                <w:sz w:val="24"/>
              </w:rPr>
              <w:t>das</w:t>
            </w:r>
            <w:r>
              <w:rPr>
                <w:sz w:val="24"/>
              </w:rPr>
              <w:tab/>
            </w:r>
            <w:r>
              <w:rPr>
                <w:sz w:val="24"/>
              </w:rPr>
              <w:tab/>
            </w:r>
            <w:r>
              <w:rPr>
                <w:spacing w:val="-54"/>
                <w:sz w:val="24"/>
              </w:rPr>
              <w:t xml:space="preserve"> </w:t>
            </w:r>
            <w:r>
              <w:rPr>
                <w:sz w:val="24"/>
              </w:rPr>
              <w:t>plantas,</w:t>
            </w:r>
            <w:r>
              <w:rPr>
                <w:sz w:val="24"/>
              </w:rPr>
              <w:tab/>
            </w:r>
            <w:r>
              <w:rPr>
                <w:sz w:val="24"/>
              </w:rPr>
              <w:tab/>
            </w:r>
            <w:r>
              <w:rPr>
                <w:spacing w:val="-44"/>
                <w:sz w:val="24"/>
              </w:rPr>
              <w:t xml:space="preserve"> </w:t>
            </w:r>
            <w:r>
              <w:rPr>
                <w:spacing w:val="-2"/>
                <w:sz w:val="24"/>
              </w:rPr>
              <w:t xml:space="preserve">estruturas, </w:t>
            </w:r>
            <w:r>
              <w:rPr>
                <w:sz w:val="24"/>
              </w:rPr>
              <w:t>instalações,</w:t>
            </w:r>
            <w:r>
              <w:rPr>
                <w:spacing w:val="40"/>
                <w:sz w:val="24"/>
              </w:rPr>
              <w:t xml:space="preserve"> </w:t>
            </w:r>
            <w:r>
              <w:rPr>
                <w:sz w:val="24"/>
              </w:rPr>
              <w:t>meios</w:t>
            </w:r>
            <w:r>
              <w:rPr>
                <w:spacing w:val="40"/>
                <w:sz w:val="24"/>
              </w:rPr>
              <w:t xml:space="preserve"> </w:t>
            </w:r>
            <w:r>
              <w:rPr>
                <w:sz w:val="24"/>
              </w:rPr>
              <w:t>de</w:t>
            </w:r>
            <w:r>
              <w:rPr>
                <w:spacing w:val="40"/>
                <w:sz w:val="24"/>
              </w:rPr>
              <w:t xml:space="preserve"> </w:t>
            </w:r>
            <w:r>
              <w:rPr>
                <w:sz w:val="24"/>
              </w:rPr>
              <w:t>sustento</w:t>
            </w:r>
            <w:r>
              <w:rPr>
                <w:spacing w:val="40"/>
                <w:sz w:val="24"/>
              </w:rPr>
              <w:t xml:space="preserve"> </w:t>
            </w:r>
            <w:r>
              <w:rPr>
                <w:sz w:val="24"/>
              </w:rPr>
              <w:t>e</w:t>
            </w:r>
            <w:r>
              <w:rPr>
                <w:spacing w:val="40"/>
                <w:sz w:val="24"/>
              </w:rPr>
              <w:t xml:space="preserve"> </w:t>
            </w:r>
            <w:r>
              <w:rPr>
                <w:sz w:val="24"/>
              </w:rPr>
              <w:t xml:space="preserve">das </w:t>
            </w:r>
            <w:r>
              <w:rPr>
                <w:spacing w:val="-2"/>
                <w:sz w:val="24"/>
              </w:rPr>
              <w:t>condições</w:t>
            </w:r>
            <w:r>
              <w:rPr>
                <w:sz w:val="24"/>
              </w:rPr>
              <w:tab/>
            </w:r>
            <w:r>
              <w:rPr>
                <w:sz w:val="24"/>
              </w:rPr>
              <w:tab/>
            </w:r>
            <w:r>
              <w:rPr>
                <w:sz w:val="24"/>
              </w:rPr>
              <w:tab/>
            </w:r>
            <w:r>
              <w:rPr>
                <w:spacing w:val="-6"/>
                <w:sz w:val="24"/>
              </w:rPr>
              <w:t>de</w:t>
            </w:r>
            <w:r>
              <w:rPr>
                <w:sz w:val="24"/>
              </w:rPr>
              <w:tab/>
            </w:r>
            <w:r>
              <w:rPr>
                <w:sz w:val="24"/>
              </w:rPr>
              <w:tab/>
            </w:r>
            <w:r>
              <w:rPr>
                <w:sz w:val="24"/>
              </w:rPr>
              <w:tab/>
            </w:r>
            <w:r>
              <w:rPr>
                <w:sz w:val="24"/>
              </w:rPr>
              <w:tab/>
            </w:r>
            <w:r>
              <w:rPr>
                <w:spacing w:val="-4"/>
                <w:sz w:val="24"/>
              </w:rPr>
              <w:t>vida</w:t>
            </w:r>
            <w:r>
              <w:rPr>
                <w:sz w:val="24"/>
              </w:rPr>
              <w:tab/>
            </w:r>
            <w:r>
              <w:rPr>
                <w:sz w:val="24"/>
              </w:rPr>
              <w:tab/>
            </w:r>
            <w:r>
              <w:rPr>
                <w:sz w:val="24"/>
              </w:rPr>
              <w:tab/>
            </w:r>
            <w:r>
              <w:rPr>
                <w:sz w:val="24"/>
              </w:rPr>
              <w:tab/>
            </w:r>
            <w:r>
              <w:rPr>
                <w:spacing w:val="-4"/>
                <w:sz w:val="24"/>
              </w:rPr>
              <w:t>das</w:t>
            </w:r>
            <w:r>
              <w:rPr>
                <w:sz w:val="24"/>
              </w:rPr>
              <w:tab/>
            </w:r>
            <w:r>
              <w:rPr>
                <w:sz w:val="24"/>
              </w:rPr>
              <w:tab/>
            </w:r>
            <w:r>
              <w:rPr>
                <w:sz w:val="24"/>
              </w:rPr>
              <w:tab/>
            </w:r>
            <w:r>
              <w:rPr>
                <w:spacing w:val="-2"/>
                <w:sz w:val="24"/>
              </w:rPr>
              <w:t xml:space="preserve">comunidades </w:t>
            </w:r>
            <w:r>
              <w:rPr>
                <w:sz w:val="24"/>
              </w:rPr>
              <w:t xml:space="preserve">afetadas pelos desastres, mediante </w:t>
            </w:r>
            <w:r>
              <w:rPr>
                <w:spacing w:val="-2"/>
                <w:sz w:val="24"/>
              </w:rPr>
              <w:t>realocação</w:t>
            </w:r>
            <w:r>
              <w:rPr>
                <w:sz w:val="24"/>
              </w:rPr>
              <w:tab/>
            </w:r>
            <w:r>
              <w:rPr>
                <w:sz w:val="24"/>
              </w:rPr>
              <w:tab/>
            </w:r>
            <w:r>
              <w:rPr>
                <w:sz w:val="24"/>
              </w:rPr>
              <w:tab/>
            </w:r>
            <w:r>
              <w:rPr>
                <w:spacing w:val="-6"/>
                <w:sz w:val="24"/>
              </w:rPr>
              <w:t>da</w:t>
            </w:r>
            <w:r>
              <w:rPr>
                <w:sz w:val="24"/>
              </w:rPr>
              <w:tab/>
            </w:r>
            <w:r>
              <w:rPr>
                <w:sz w:val="24"/>
              </w:rPr>
              <w:tab/>
            </w:r>
            <w:r>
              <w:rPr>
                <w:spacing w:val="-2"/>
                <w:sz w:val="24"/>
              </w:rPr>
              <w:t>população</w:t>
            </w:r>
            <w:r>
              <w:rPr>
                <w:sz w:val="24"/>
              </w:rPr>
              <w:tab/>
            </w:r>
            <w:r>
              <w:rPr>
                <w:sz w:val="24"/>
              </w:rPr>
              <w:tab/>
            </w:r>
            <w:r>
              <w:rPr>
                <w:spacing w:val="-2"/>
                <w:sz w:val="24"/>
              </w:rPr>
              <w:t>atingida, políticas</w:t>
            </w:r>
            <w:r>
              <w:rPr>
                <w:sz w:val="24"/>
              </w:rPr>
              <w:tab/>
            </w:r>
            <w:r>
              <w:rPr>
                <w:sz w:val="24"/>
              </w:rPr>
              <w:tab/>
            </w:r>
            <w:r>
              <w:rPr>
                <w:sz w:val="24"/>
              </w:rPr>
              <w:tab/>
            </w:r>
            <w:r>
              <w:rPr>
                <w:spacing w:val="-2"/>
                <w:sz w:val="24"/>
              </w:rPr>
              <w:t>públicas</w:t>
            </w:r>
            <w:r>
              <w:rPr>
                <w:sz w:val="24"/>
              </w:rPr>
              <w:tab/>
            </w:r>
            <w:r>
              <w:rPr>
                <w:sz w:val="24"/>
              </w:rPr>
              <w:tab/>
            </w:r>
            <w:r>
              <w:rPr>
                <w:sz w:val="24"/>
              </w:rPr>
              <w:tab/>
            </w:r>
            <w:r>
              <w:rPr>
                <w:sz w:val="24"/>
              </w:rPr>
              <w:tab/>
            </w:r>
            <w:r>
              <w:rPr>
                <w:spacing w:val="-6"/>
                <w:sz w:val="24"/>
              </w:rPr>
              <w:t>de</w:t>
            </w:r>
            <w:r>
              <w:rPr>
                <w:sz w:val="24"/>
              </w:rPr>
              <w:tab/>
            </w:r>
            <w:r>
              <w:rPr>
                <w:sz w:val="24"/>
              </w:rPr>
              <w:tab/>
            </w:r>
            <w:r>
              <w:rPr>
                <w:spacing w:val="-2"/>
                <w:sz w:val="24"/>
              </w:rPr>
              <w:t>habitação</w:t>
            </w:r>
            <w:r>
              <w:rPr>
                <w:sz w:val="24"/>
              </w:rPr>
              <w:tab/>
            </w:r>
            <w:r>
              <w:rPr>
                <w:sz w:val="24"/>
              </w:rPr>
              <w:tab/>
            </w:r>
            <w:r>
              <w:rPr>
                <w:spacing w:val="-10"/>
                <w:sz w:val="24"/>
              </w:rPr>
              <w:t xml:space="preserve">e </w:t>
            </w:r>
            <w:r>
              <w:rPr>
                <w:spacing w:val="-2"/>
                <w:sz w:val="24"/>
              </w:rPr>
              <w:t>urbanização,</w:t>
            </w:r>
            <w:r>
              <w:rPr>
                <w:sz w:val="24"/>
              </w:rPr>
              <w:tab/>
            </w:r>
            <w:r>
              <w:rPr>
                <w:sz w:val="24"/>
              </w:rPr>
              <w:tab/>
            </w:r>
            <w:r>
              <w:rPr>
                <w:sz w:val="24"/>
              </w:rPr>
              <w:tab/>
            </w:r>
            <w:r>
              <w:rPr>
                <w:spacing w:val="-2"/>
                <w:sz w:val="24"/>
              </w:rPr>
              <w:t>recuperação</w:t>
            </w:r>
            <w:r>
              <w:rPr>
                <w:sz w:val="24"/>
              </w:rPr>
              <w:tab/>
            </w:r>
            <w:r>
              <w:rPr>
                <w:sz w:val="24"/>
              </w:rPr>
              <w:tab/>
            </w:r>
            <w:r>
              <w:rPr>
                <w:sz w:val="24"/>
              </w:rPr>
              <w:tab/>
            </w:r>
            <w:r>
              <w:rPr>
                <w:spacing w:val="-6"/>
                <w:sz w:val="24"/>
              </w:rPr>
              <w:t>de</w:t>
            </w:r>
            <w:r>
              <w:rPr>
                <w:sz w:val="24"/>
              </w:rPr>
              <w:tab/>
            </w:r>
            <w:r>
              <w:rPr>
                <w:spacing w:val="-4"/>
                <w:sz w:val="24"/>
              </w:rPr>
              <w:t xml:space="preserve">áreas </w:t>
            </w:r>
            <w:r>
              <w:rPr>
                <w:spacing w:val="-2"/>
                <w:sz w:val="24"/>
              </w:rPr>
              <w:t>degradadas</w:t>
            </w:r>
            <w:r>
              <w:rPr>
                <w:sz w:val="24"/>
              </w:rPr>
              <w:tab/>
            </w:r>
            <w:r>
              <w:rPr>
                <w:sz w:val="24"/>
              </w:rPr>
              <w:tab/>
            </w:r>
            <w:r>
              <w:rPr>
                <w:sz w:val="24"/>
              </w:rPr>
              <w:tab/>
            </w:r>
            <w:r>
              <w:rPr>
                <w:sz w:val="24"/>
              </w:rPr>
              <w:tab/>
            </w:r>
            <w:r>
              <w:rPr>
                <w:sz w:val="24"/>
              </w:rPr>
              <w:tab/>
            </w:r>
            <w:r>
              <w:rPr>
                <w:spacing w:val="-10"/>
                <w:sz w:val="24"/>
              </w:rPr>
              <w:t>e</w:t>
            </w:r>
            <w:r>
              <w:rPr>
                <w:sz w:val="24"/>
              </w:rPr>
              <w:tab/>
            </w:r>
            <w:r>
              <w:rPr>
                <w:sz w:val="24"/>
              </w:rPr>
              <w:tab/>
            </w:r>
            <w:r>
              <w:rPr>
                <w:sz w:val="24"/>
              </w:rPr>
              <w:tab/>
            </w:r>
            <w:r>
              <w:rPr>
                <w:spacing w:val="-2"/>
                <w:sz w:val="24"/>
              </w:rPr>
              <w:t>reconstrução</w:t>
            </w:r>
            <w:r>
              <w:rPr>
                <w:sz w:val="24"/>
              </w:rPr>
              <w:tab/>
            </w:r>
            <w:r>
              <w:rPr>
                <w:sz w:val="24"/>
              </w:rPr>
              <w:tab/>
            </w:r>
            <w:r>
              <w:rPr>
                <w:spacing w:val="-6"/>
                <w:sz w:val="24"/>
              </w:rPr>
              <w:t xml:space="preserve">de </w:t>
            </w:r>
            <w:r>
              <w:rPr>
                <w:sz w:val="24"/>
              </w:rPr>
              <w:t>infraestrutura pública.</w:t>
            </w:r>
          </w:p>
        </w:tc>
        <w:tc>
          <w:tcPr>
            <w:tcW w:w="4679" w:type="dxa"/>
          </w:tcPr>
          <w:p w14:paraId="1ACBCE0D" w14:textId="77777777" w:rsidR="001515FC" w:rsidRDefault="00000000">
            <w:pPr>
              <w:pStyle w:val="TableParagraph"/>
              <w:ind w:left="112" w:right="652"/>
              <w:rPr>
                <w:sz w:val="24"/>
              </w:rPr>
            </w:pPr>
            <w:r>
              <w:rPr>
                <w:sz w:val="24"/>
              </w:rPr>
              <w:t>Restabelecer</w:t>
            </w:r>
            <w:r>
              <w:rPr>
                <w:spacing w:val="-17"/>
                <w:sz w:val="24"/>
              </w:rPr>
              <w:t xml:space="preserve"> </w:t>
            </w:r>
            <w:r>
              <w:rPr>
                <w:sz w:val="24"/>
              </w:rPr>
              <w:t>as</w:t>
            </w:r>
            <w:r>
              <w:rPr>
                <w:spacing w:val="-17"/>
                <w:sz w:val="24"/>
              </w:rPr>
              <w:t xml:space="preserve"> </w:t>
            </w:r>
            <w:r>
              <w:rPr>
                <w:sz w:val="24"/>
              </w:rPr>
              <w:t>atividades</w:t>
            </w:r>
            <w:r>
              <w:rPr>
                <w:spacing w:val="-17"/>
                <w:sz w:val="24"/>
              </w:rPr>
              <w:t xml:space="preserve"> </w:t>
            </w:r>
            <w:r>
              <w:rPr>
                <w:sz w:val="24"/>
              </w:rPr>
              <w:t>rotineiras dos</w:t>
            </w:r>
            <w:r>
              <w:rPr>
                <w:spacing w:val="-17"/>
                <w:sz w:val="24"/>
              </w:rPr>
              <w:t xml:space="preserve"> </w:t>
            </w:r>
            <w:r>
              <w:rPr>
                <w:sz w:val="24"/>
              </w:rPr>
              <w:t>equipamentos,</w:t>
            </w:r>
            <w:r>
              <w:rPr>
                <w:spacing w:val="-16"/>
                <w:sz w:val="24"/>
              </w:rPr>
              <w:t xml:space="preserve"> </w:t>
            </w:r>
            <w:r>
              <w:rPr>
                <w:sz w:val="24"/>
              </w:rPr>
              <w:t>apoiar</w:t>
            </w:r>
            <w:r>
              <w:rPr>
                <w:spacing w:val="-15"/>
                <w:sz w:val="24"/>
              </w:rPr>
              <w:t xml:space="preserve"> </w:t>
            </w:r>
            <w:r>
              <w:rPr>
                <w:sz w:val="24"/>
              </w:rPr>
              <w:t>indivíduos e</w:t>
            </w:r>
            <w:r>
              <w:rPr>
                <w:spacing w:val="-3"/>
                <w:sz w:val="24"/>
              </w:rPr>
              <w:t xml:space="preserve"> </w:t>
            </w:r>
            <w:r>
              <w:rPr>
                <w:sz w:val="24"/>
              </w:rPr>
              <w:t>famílias</w:t>
            </w:r>
            <w:r>
              <w:rPr>
                <w:spacing w:val="-5"/>
                <w:sz w:val="24"/>
              </w:rPr>
              <w:t xml:space="preserve"> </w:t>
            </w:r>
            <w:r>
              <w:rPr>
                <w:sz w:val="24"/>
              </w:rPr>
              <w:t>ao</w:t>
            </w:r>
            <w:r>
              <w:rPr>
                <w:spacing w:val="-3"/>
                <w:sz w:val="24"/>
              </w:rPr>
              <w:t xml:space="preserve"> </w:t>
            </w:r>
            <w:r>
              <w:rPr>
                <w:sz w:val="24"/>
              </w:rPr>
              <w:t>retorno</w:t>
            </w:r>
            <w:r>
              <w:rPr>
                <w:spacing w:val="-5"/>
                <w:sz w:val="24"/>
              </w:rPr>
              <w:t xml:space="preserve"> </w:t>
            </w:r>
            <w:r>
              <w:rPr>
                <w:sz w:val="24"/>
              </w:rPr>
              <w:t>de</w:t>
            </w:r>
            <w:r>
              <w:rPr>
                <w:spacing w:val="-3"/>
                <w:sz w:val="24"/>
              </w:rPr>
              <w:t xml:space="preserve"> </w:t>
            </w:r>
            <w:r>
              <w:rPr>
                <w:sz w:val="24"/>
              </w:rPr>
              <w:t>suas</w:t>
            </w:r>
            <w:r>
              <w:rPr>
                <w:spacing w:val="-5"/>
                <w:sz w:val="24"/>
              </w:rPr>
              <w:t xml:space="preserve"> </w:t>
            </w:r>
            <w:r>
              <w:rPr>
                <w:sz w:val="24"/>
              </w:rPr>
              <w:t>rotinas diárias e na construção de novos projetos de vida</w:t>
            </w:r>
          </w:p>
        </w:tc>
      </w:tr>
    </w:tbl>
    <w:p w14:paraId="1774D848" w14:textId="77777777" w:rsidR="001515FC" w:rsidRDefault="001515FC">
      <w:pPr>
        <w:pStyle w:val="Corpodetexto"/>
      </w:pPr>
    </w:p>
    <w:p w14:paraId="7899F541" w14:textId="77777777" w:rsidR="001515FC" w:rsidRDefault="001515FC">
      <w:pPr>
        <w:pStyle w:val="Corpodetexto"/>
        <w:spacing w:before="135"/>
      </w:pPr>
    </w:p>
    <w:p w14:paraId="4562BA2C" w14:textId="77777777" w:rsidR="001515FC" w:rsidRDefault="00000000">
      <w:pPr>
        <w:pStyle w:val="Corpodetexto"/>
        <w:ind w:left="424"/>
      </w:pPr>
      <w:r w:rsidRPr="007E33BE">
        <w:rPr>
          <w:color w:val="E36C0A" w:themeColor="accent6" w:themeShade="BF"/>
        </w:rPr>
        <w:t>6.4</w:t>
      </w:r>
      <w:r w:rsidRPr="007E33BE">
        <w:rPr>
          <w:color w:val="E36C0A" w:themeColor="accent6" w:themeShade="BF"/>
          <w:spacing w:val="-8"/>
        </w:rPr>
        <w:t xml:space="preserve"> </w:t>
      </w:r>
      <w:r>
        <w:rPr>
          <w:color w:val="001F5F"/>
        </w:rPr>
        <w:t>GOVERNANÇA</w:t>
      </w:r>
      <w:r>
        <w:rPr>
          <w:color w:val="001F5F"/>
          <w:spacing w:val="-9"/>
        </w:rPr>
        <w:t xml:space="preserve"> </w:t>
      </w:r>
      <w:r>
        <w:rPr>
          <w:color w:val="001F5F"/>
        </w:rPr>
        <w:t>E</w:t>
      </w:r>
      <w:r>
        <w:rPr>
          <w:color w:val="001F5F"/>
          <w:spacing w:val="-14"/>
        </w:rPr>
        <w:t xml:space="preserve"> </w:t>
      </w:r>
      <w:r>
        <w:rPr>
          <w:color w:val="001F5F"/>
        </w:rPr>
        <w:t>OPERACIONALIZAÇÃO</w:t>
      </w:r>
      <w:r>
        <w:rPr>
          <w:color w:val="001F5F"/>
          <w:spacing w:val="-8"/>
        </w:rPr>
        <w:t xml:space="preserve"> </w:t>
      </w:r>
      <w:r>
        <w:rPr>
          <w:color w:val="001F5F"/>
        </w:rPr>
        <w:t>DA</w:t>
      </w:r>
      <w:r>
        <w:rPr>
          <w:color w:val="001F5F"/>
          <w:spacing w:val="-8"/>
        </w:rPr>
        <w:t xml:space="preserve"> </w:t>
      </w:r>
      <w:r>
        <w:rPr>
          <w:color w:val="001F5F"/>
          <w:spacing w:val="-2"/>
        </w:rPr>
        <w:t>RESPOSTA</w:t>
      </w:r>
    </w:p>
    <w:p w14:paraId="778CF1B0" w14:textId="77777777" w:rsidR="001515FC" w:rsidRDefault="001515FC">
      <w:pPr>
        <w:pStyle w:val="Corpodetexto"/>
        <w:spacing w:before="79"/>
      </w:pPr>
    </w:p>
    <w:p w14:paraId="7520E69E" w14:textId="77777777" w:rsidR="001515FC" w:rsidRDefault="00000000">
      <w:pPr>
        <w:spacing w:line="276" w:lineRule="auto"/>
        <w:ind w:left="424" w:right="907"/>
      </w:pPr>
      <w:r>
        <w:t>A</w:t>
      </w:r>
      <w:r>
        <w:rPr>
          <w:spacing w:val="-4"/>
        </w:rPr>
        <w:t xml:space="preserve"> </w:t>
      </w:r>
      <w:r>
        <w:t>gestão</w:t>
      </w:r>
      <w:r>
        <w:rPr>
          <w:spacing w:val="-6"/>
        </w:rPr>
        <w:t xml:space="preserve"> </w:t>
      </w:r>
      <w:r>
        <w:t>de</w:t>
      </w:r>
      <w:r>
        <w:rPr>
          <w:spacing w:val="-6"/>
        </w:rPr>
        <w:t xml:space="preserve"> </w:t>
      </w:r>
      <w:r>
        <w:t>uma</w:t>
      </w:r>
      <w:r>
        <w:rPr>
          <w:spacing w:val="-7"/>
        </w:rPr>
        <w:t xml:space="preserve"> </w:t>
      </w:r>
      <w:r>
        <w:t>situação</w:t>
      </w:r>
      <w:r>
        <w:rPr>
          <w:spacing w:val="-4"/>
        </w:rPr>
        <w:t xml:space="preserve"> </w:t>
      </w:r>
      <w:r>
        <w:t>de</w:t>
      </w:r>
      <w:r>
        <w:rPr>
          <w:spacing w:val="-3"/>
        </w:rPr>
        <w:t xml:space="preserve"> </w:t>
      </w:r>
      <w:r>
        <w:t>crise</w:t>
      </w:r>
      <w:r>
        <w:rPr>
          <w:spacing w:val="-6"/>
        </w:rPr>
        <w:t xml:space="preserve"> </w:t>
      </w:r>
      <w:r>
        <w:t>exige</w:t>
      </w:r>
      <w:r>
        <w:rPr>
          <w:spacing w:val="-4"/>
        </w:rPr>
        <w:t xml:space="preserve"> </w:t>
      </w:r>
      <w:r>
        <w:t>um</w:t>
      </w:r>
      <w:r>
        <w:rPr>
          <w:spacing w:val="-5"/>
        </w:rPr>
        <w:t xml:space="preserve"> </w:t>
      </w:r>
      <w:r>
        <w:t>ajuste</w:t>
      </w:r>
      <w:r>
        <w:rPr>
          <w:spacing w:val="-4"/>
        </w:rPr>
        <w:t xml:space="preserve"> </w:t>
      </w:r>
      <w:r>
        <w:t>na</w:t>
      </w:r>
      <w:r>
        <w:rPr>
          <w:spacing w:val="-4"/>
        </w:rPr>
        <w:t xml:space="preserve"> </w:t>
      </w:r>
      <w:r>
        <w:t>governança,</w:t>
      </w:r>
      <w:r>
        <w:rPr>
          <w:spacing w:val="-3"/>
        </w:rPr>
        <w:t xml:space="preserve"> </w:t>
      </w:r>
      <w:r>
        <w:t>ou</w:t>
      </w:r>
      <w:r>
        <w:rPr>
          <w:spacing w:val="-6"/>
        </w:rPr>
        <w:t xml:space="preserve"> </w:t>
      </w:r>
      <w:r>
        <w:t>seja,</w:t>
      </w:r>
      <w:r>
        <w:rPr>
          <w:spacing w:val="-3"/>
        </w:rPr>
        <w:t xml:space="preserve"> </w:t>
      </w:r>
      <w:r>
        <w:t>nos</w:t>
      </w:r>
      <w:r>
        <w:rPr>
          <w:spacing w:val="-6"/>
        </w:rPr>
        <w:t xml:space="preserve"> </w:t>
      </w:r>
      <w:r>
        <w:t>processos de governar nesse tempo de crise. Referimo-nos, em especial, à interação e tomada de decisão</w:t>
      </w:r>
      <w:r>
        <w:rPr>
          <w:spacing w:val="-6"/>
        </w:rPr>
        <w:t xml:space="preserve"> </w:t>
      </w:r>
      <w:r>
        <w:t>entre</w:t>
      </w:r>
      <w:r>
        <w:rPr>
          <w:spacing w:val="-8"/>
        </w:rPr>
        <w:t xml:space="preserve"> </w:t>
      </w:r>
      <w:r>
        <w:t>os</w:t>
      </w:r>
      <w:r>
        <w:rPr>
          <w:spacing w:val="-8"/>
        </w:rPr>
        <w:t xml:space="preserve"> </w:t>
      </w:r>
      <w:r>
        <w:t>atores</w:t>
      </w:r>
      <w:r>
        <w:rPr>
          <w:spacing w:val="-9"/>
        </w:rPr>
        <w:t xml:space="preserve"> </w:t>
      </w:r>
      <w:r>
        <w:t>envolvidos</w:t>
      </w:r>
      <w:r>
        <w:rPr>
          <w:spacing w:val="-5"/>
        </w:rPr>
        <w:t xml:space="preserve"> </w:t>
      </w:r>
      <w:r>
        <w:t>no</w:t>
      </w:r>
      <w:r>
        <w:rPr>
          <w:spacing w:val="-6"/>
        </w:rPr>
        <w:t xml:space="preserve"> </w:t>
      </w:r>
      <w:r>
        <w:t>problema</w:t>
      </w:r>
      <w:r>
        <w:rPr>
          <w:spacing w:val="-9"/>
        </w:rPr>
        <w:t xml:space="preserve"> </w:t>
      </w:r>
      <w:r>
        <w:t>coletivo,</w:t>
      </w:r>
      <w:r>
        <w:rPr>
          <w:spacing w:val="-2"/>
        </w:rPr>
        <w:t xml:space="preserve"> </w:t>
      </w:r>
      <w:r>
        <w:t>acompanhada</w:t>
      </w:r>
      <w:r>
        <w:rPr>
          <w:spacing w:val="-10"/>
        </w:rPr>
        <w:t xml:space="preserve"> </w:t>
      </w:r>
      <w:r>
        <w:t>da</w:t>
      </w:r>
      <w:r>
        <w:rPr>
          <w:spacing w:val="-8"/>
        </w:rPr>
        <w:t xml:space="preserve"> </w:t>
      </w:r>
      <w:r>
        <w:t>criação,</w:t>
      </w:r>
      <w:r>
        <w:rPr>
          <w:spacing w:val="-6"/>
        </w:rPr>
        <w:t xml:space="preserve"> </w:t>
      </w:r>
      <w:r>
        <w:t>reforço e/ou remodelação de diretrizes e normas e implementação de ações adequadas.</w:t>
      </w:r>
    </w:p>
    <w:p w14:paraId="0A3C3B01" w14:textId="77777777" w:rsidR="001515FC" w:rsidRDefault="00000000">
      <w:pPr>
        <w:spacing w:line="276" w:lineRule="auto"/>
        <w:ind w:left="424" w:right="1315"/>
      </w:pPr>
      <w:r>
        <w:t>Na</w:t>
      </w:r>
      <w:r>
        <w:rPr>
          <w:spacing w:val="-8"/>
        </w:rPr>
        <w:t xml:space="preserve"> </w:t>
      </w:r>
      <w:r>
        <w:t>governança,</w:t>
      </w:r>
      <w:r>
        <w:rPr>
          <w:spacing w:val="-7"/>
        </w:rPr>
        <w:t xml:space="preserve"> </w:t>
      </w:r>
      <w:r>
        <w:t>diretamente</w:t>
      </w:r>
      <w:r>
        <w:rPr>
          <w:spacing w:val="-9"/>
        </w:rPr>
        <w:t xml:space="preserve"> </w:t>
      </w:r>
      <w:r>
        <w:t>relacionada</w:t>
      </w:r>
      <w:r>
        <w:rPr>
          <w:spacing w:val="-8"/>
        </w:rPr>
        <w:t xml:space="preserve"> </w:t>
      </w:r>
      <w:r>
        <w:t>com</w:t>
      </w:r>
      <w:r>
        <w:rPr>
          <w:spacing w:val="-7"/>
        </w:rPr>
        <w:t xml:space="preserve"> </w:t>
      </w:r>
      <w:r>
        <w:t>a</w:t>
      </w:r>
      <w:r>
        <w:rPr>
          <w:spacing w:val="-12"/>
        </w:rPr>
        <w:t xml:space="preserve"> </w:t>
      </w:r>
      <w:r>
        <w:t>operacionalização</w:t>
      </w:r>
      <w:r>
        <w:rPr>
          <w:spacing w:val="-8"/>
        </w:rPr>
        <w:t xml:space="preserve"> </w:t>
      </w:r>
      <w:r>
        <w:t>das</w:t>
      </w:r>
      <w:r>
        <w:rPr>
          <w:spacing w:val="-8"/>
        </w:rPr>
        <w:t xml:space="preserve"> </w:t>
      </w:r>
      <w:r>
        <w:t>dinâmicas</w:t>
      </w:r>
      <w:r>
        <w:rPr>
          <w:spacing w:val="-8"/>
        </w:rPr>
        <w:t xml:space="preserve"> </w:t>
      </w:r>
      <w:r>
        <w:t>e ações operacionais de resposta, salientam-se três domínios fundamentais:</w:t>
      </w:r>
    </w:p>
    <w:p w14:paraId="43B055BA" w14:textId="77777777" w:rsidR="001515FC" w:rsidRDefault="001515FC">
      <w:pPr>
        <w:pStyle w:val="Corpodetexto"/>
        <w:spacing w:before="39"/>
        <w:rPr>
          <w:sz w:val="22"/>
        </w:rPr>
      </w:pPr>
    </w:p>
    <w:p w14:paraId="5ED59B88" w14:textId="77777777" w:rsidR="001515FC" w:rsidRDefault="00000000">
      <w:pPr>
        <w:pStyle w:val="PargrafodaLista"/>
        <w:numPr>
          <w:ilvl w:val="0"/>
          <w:numId w:val="4"/>
        </w:numPr>
        <w:tabs>
          <w:tab w:val="left" w:pos="668"/>
        </w:tabs>
        <w:spacing w:line="278" w:lineRule="auto"/>
        <w:ind w:right="2352" w:firstLine="0"/>
      </w:pPr>
      <w:r>
        <w:t>Das</w:t>
      </w:r>
      <w:r>
        <w:rPr>
          <w:spacing w:val="-10"/>
        </w:rPr>
        <w:t xml:space="preserve"> </w:t>
      </w:r>
      <w:r>
        <w:t>diretrizes,</w:t>
      </w:r>
      <w:r>
        <w:rPr>
          <w:spacing w:val="-6"/>
        </w:rPr>
        <w:t xml:space="preserve"> </w:t>
      </w:r>
      <w:r>
        <w:t>dinâmicas</w:t>
      </w:r>
      <w:r>
        <w:rPr>
          <w:spacing w:val="-10"/>
        </w:rPr>
        <w:t xml:space="preserve"> </w:t>
      </w:r>
      <w:r>
        <w:t>e</w:t>
      </w:r>
      <w:r>
        <w:rPr>
          <w:spacing w:val="-5"/>
        </w:rPr>
        <w:t xml:space="preserve"> </w:t>
      </w:r>
      <w:r>
        <w:t>ações</w:t>
      </w:r>
      <w:r>
        <w:rPr>
          <w:spacing w:val="-7"/>
        </w:rPr>
        <w:t xml:space="preserve"> </w:t>
      </w:r>
      <w:r>
        <w:t>operacionais</w:t>
      </w:r>
      <w:r>
        <w:rPr>
          <w:spacing w:val="-7"/>
        </w:rPr>
        <w:t xml:space="preserve"> </w:t>
      </w:r>
      <w:r>
        <w:t>(e</w:t>
      </w:r>
      <w:r>
        <w:rPr>
          <w:spacing w:val="-12"/>
        </w:rPr>
        <w:t xml:space="preserve"> </w:t>
      </w:r>
      <w:r>
        <w:t>respectivos</w:t>
      </w:r>
      <w:r>
        <w:rPr>
          <w:spacing w:val="-9"/>
        </w:rPr>
        <w:t xml:space="preserve"> </w:t>
      </w:r>
      <w:r>
        <w:t>protocolos)</w:t>
      </w:r>
      <w:r>
        <w:rPr>
          <w:spacing w:val="-6"/>
        </w:rPr>
        <w:t xml:space="preserve"> </w:t>
      </w:r>
      <w:r>
        <w:t xml:space="preserve">a </w:t>
      </w:r>
      <w:r>
        <w:rPr>
          <w:spacing w:val="-2"/>
        </w:rPr>
        <w:t>implementar;</w:t>
      </w:r>
    </w:p>
    <w:p w14:paraId="43BC9DE0" w14:textId="77777777" w:rsidR="001515FC" w:rsidRDefault="001515FC">
      <w:pPr>
        <w:pStyle w:val="Corpodetexto"/>
        <w:spacing w:before="34"/>
        <w:rPr>
          <w:sz w:val="22"/>
        </w:rPr>
      </w:pPr>
    </w:p>
    <w:p w14:paraId="360182AD" w14:textId="02A65CA1" w:rsidR="001515FC" w:rsidRDefault="00000000">
      <w:pPr>
        <w:pStyle w:val="PargrafodaLista"/>
        <w:numPr>
          <w:ilvl w:val="0"/>
          <w:numId w:val="4"/>
        </w:numPr>
        <w:tabs>
          <w:tab w:val="left" w:pos="668"/>
        </w:tabs>
        <w:spacing w:line="276" w:lineRule="auto"/>
        <w:ind w:right="1404" w:firstLine="0"/>
      </w:pPr>
      <w:r>
        <w:t>Unidade</w:t>
      </w:r>
      <w:r>
        <w:rPr>
          <w:spacing w:val="-5"/>
        </w:rPr>
        <w:t xml:space="preserve"> </w:t>
      </w:r>
      <w:r>
        <w:t>de</w:t>
      </w:r>
      <w:r>
        <w:rPr>
          <w:spacing w:val="-10"/>
        </w:rPr>
        <w:t xml:space="preserve"> </w:t>
      </w:r>
      <w:r>
        <w:t>Gestão</w:t>
      </w:r>
      <w:r>
        <w:rPr>
          <w:spacing w:val="-12"/>
        </w:rPr>
        <w:t xml:space="preserve"> </w:t>
      </w:r>
      <w:r>
        <w:t>Operacional,</w:t>
      </w:r>
      <w:r>
        <w:rPr>
          <w:spacing w:val="-3"/>
        </w:rPr>
        <w:t xml:space="preserve"> </w:t>
      </w:r>
      <w:r>
        <w:t>propriamente</w:t>
      </w:r>
      <w:r>
        <w:rPr>
          <w:spacing w:val="-10"/>
        </w:rPr>
        <w:t xml:space="preserve"> </w:t>
      </w:r>
      <w:r>
        <w:t>dita,</w:t>
      </w:r>
      <w:r>
        <w:rPr>
          <w:spacing w:val="-7"/>
        </w:rPr>
        <w:t xml:space="preserve"> </w:t>
      </w:r>
      <w:r>
        <w:t>diferenciada</w:t>
      </w:r>
      <w:r>
        <w:rPr>
          <w:spacing w:val="-4"/>
        </w:rPr>
        <w:t xml:space="preserve"> </w:t>
      </w:r>
      <w:r>
        <w:t>do</w:t>
      </w:r>
      <w:r>
        <w:rPr>
          <w:spacing w:val="-10"/>
        </w:rPr>
        <w:t xml:space="preserve"> </w:t>
      </w:r>
      <w:r>
        <w:t>“normal”</w:t>
      </w:r>
      <w:r>
        <w:rPr>
          <w:spacing w:val="-6"/>
        </w:rPr>
        <w:t xml:space="preserve"> </w:t>
      </w:r>
      <w:r>
        <w:t>sistema e processo de governo, mas com ele interligado e que se torna necessário constituir para</w:t>
      </w:r>
      <w:r>
        <w:rPr>
          <w:spacing w:val="-3"/>
        </w:rPr>
        <w:t xml:space="preserve"> </w:t>
      </w:r>
      <w:r>
        <w:t>coordenar</w:t>
      </w:r>
      <w:r>
        <w:rPr>
          <w:spacing w:val="-5"/>
        </w:rPr>
        <w:t xml:space="preserve"> </w:t>
      </w:r>
      <w:r>
        <w:t>toda</w:t>
      </w:r>
      <w:r>
        <w:rPr>
          <w:spacing w:val="-9"/>
        </w:rPr>
        <w:t xml:space="preserve"> </w:t>
      </w:r>
      <w:r>
        <w:t>a</w:t>
      </w:r>
      <w:r>
        <w:rPr>
          <w:spacing w:val="-4"/>
        </w:rPr>
        <w:t xml:space="preserve"> </w:t>
      </w:r>
      <w:r>
        <w:t>implementação</w:t>
      </w:r>
      <w:r>
        <w:rPr>
          <w:spacing w:val="-4"/>
        </w:rPr>
        <w:t xml:space="preserve"> </w:t>
      </w:r>
      <w:r>
        <w:t>a</w:t>
      </w:r>
      <w:r>
        <w:rPr>
          <w:spacing w:val="-9"/>
        </w:rPr>
        <w:t xml:space="preserve"> </w:t>
      </w:r>
      <w:r>
        <w:t>eventuais</w:t>
      </w:r>
      <w:r>
        <w:rPr>
          <w:spacing w:val="-4"/>
        </w:rPr>
        <w:t xml:space="preserve"> </w:t>
      </w:r>
      <w:r>
        <w:t>ajustes</w:t>
      </w:r>
      <w:r>
        <w:rPr>
          <w:spacing w:val="-5"/>
        </w:rPr>
        <w:t xml:space="preserve"> </w:t>
      </w:r>
      <w:r>
        <w:t>do</w:t>
      </w:r>
      <w:r>
        <w:rPr>
          <w:spacing w:val="-6"/>
        </w:rPr>
        <w:t xml:space="preserve"> </w:t>
      </w:r>
      <w:r>
        <w:t>plano,</w:t>
      </w:r>
      <w:r>
        <w:rPr>
          <w:spacing w:val="-6"/>
        </w:rPr>
        <w:t xml:space="preserve"> </w:t>
      </w:r>
      <w:r>
        <w:t>indicando</w:t>
      </w:r>
      <w:r>
        <w:rPr>
          <w:spacing w:val="-4"/>
        </w:rPr>
        <w:t xml:space="preserve"> </w:t>
      </w:r>
      <w:r>
        <w:t>equipe</w:t>
      </w:r>
      <w:r>
        <w:rPr>
          <w:spacing w:val="-4"/>
        </w:rPr>
        <w:t xml:space="preserve"> </w:t>
      </w:r>
      <w:r>
        <w:t>e</w:t>
      </w:r>
      <w:r w:rsidR="00316E4A">
        <w:t xml:space="preserve"> responsável</w:t>
      </w:r>
      <w:r w:rsidR="00316E4A">
        <w:rPr>
          <w:spacing w:val="-12"/>
        </w:rPr>
        <w:t xml:space="preserve"> </w:t>
      </w:r>
      <w:r w:rsidR="00316E4A">
        <w:t>em</w:t>
      </w:r>
      <w:r w:rsidR="00316E4A">
        <w:rPr>
          <w:spacing w:val="-10"/>
        </w:rPr>
        <w:t xml:space="preserve"> </w:t>
      </w:r>
      <w:r w:rsidR="00316E4A">
        <w:t>cada</w:t>
      </w:r>
      <w:r w:rsidR="00316E4A">
        <w:rPr>
          <w:spacing w:val="-11"/>
        </w:rPr>
        <w:t xml:space="preserve"> </w:t>
      </w:r>
      <w:r w:rsidR="00316E4A">
        <w:rPr>
          <w:spacing w:val="-2"/>
        </w:rPr>
        <w:t>domínio;</w:t>
      </w:r>
    </w:p>
    <w:p w14:paraId="0DD3E0E8" w14:textId="77777777" w:rsidR="00316E4A" w:rsidRDefault="00316E4A" w:rsidP="00316E4A">
      <w:pPr>
        <w:spacing w:line="276" w:lineRule="auto"/>
      </w:pPr>
    </w:p>
    <w:p w14:paraId="2EC91297" w14:textId="77777777" w:rsidR="00316E4A" w:rsidRDefault="00316E4A" w:rsidP="00316E4A">
      <w:pPr>
        <w:pStyle w:val="PargrafodaLista"/>
        <w:numPr>
          <w:ilvl w:val="0"/>
          <w:numId w:val="4"/>
        </w:numPr>
        <w:tabs>
          <w:tab w:val="left" w:pos="656"/>
        </w:tabs>
        <w:spacing w:line="276" w:lineRule="auto"/>
        <w:ind w:right="1507" w:firstLine="0"/>
      </w:pPr>
      <w:r>
        <w:t>Sistema</w:t>
      </w:r>
      <w:r>
        <w:rPr>
          <w:spacing w:val="-6"/>
        </w:rPr>
        <w:t xml:space="preserve"> </w:t>
      </w:r>
      <w:r>
        <w:t>de</w:t>
      </w:r>
      <w:r>
        <w:rPr>
          <w:spacing w:val="-6"/>
        </w:rPr>
        <w:t xml:space="preserve"> </w:t>
      </w:r>
      <w:r>
        <w:t>Alerta</w:t>
      </w:r>
      <w:r>
        <w:rPr>
          <w:spacing w:val="-6"/>
        </w:rPr>
        <w:t xml:space="preserve"> </w:t>
      </w:r>
      <w:r>
        <w:t>e</w:t>
      </w:r>
      <w:r>
        <w:rPr>
          <w:spacing w:val="-6"/>
        </w:rPr>
        <w:t xml:space="preserve"> </w:t>
      </w:r>
      <w:r>
        <w:t>Alarme,</w:t>
      </w:r>
      <w:r>
        <w:rPr>
          <w:spacing w:val="-3"/>
        </w:rPr>
        <w:t xml:space="preserve"> </w:t>
      </w:r>
      <w:r>
        <w:t>incluindo</w:t>
      </w:r>
      <w:r>
        <w:rPr>
          <w:spacing w:val="-5"/>
        </w:rPr>
        <w:t xml:space="preserve"> </w:t>
      </w:r>
      <w:r>
        <w:t>as</w:t>
      </w:r>
      <w:r>
        <w:rPr>
          <w:spacing w:val="-8"/>
        </w:rPr>
        <w:t xml:space="preserve"> </w:t>
      </w:r>
      <w:r>
        <w:t>dinâmicas</w:t>
      </w:r>
      <w:r>
        <w:rPr>
          <w:spacing w:val="-5"/>
        </w:rPr>
        <w:t xml:space="preserve"> </w:t>
      </w:r>
      <w:r>
        <w:t>de</w:t>
      </w:r>
      <w:r>
        <w:rPr>
          <w:spacing w:val="-6"/>
        </w:rPr>
        <w:t xml:space="preserve"> </w:t>
      </w:r>
      <w:r>
        <w:t>comunicação</w:t>
      </w:r>
      <w:r>
        <w:rPr>
          <w:spacing w:val="-5"/>
        </w:rPr>
        <w:t xml:space="preserve"> </w:t>
      </w:r>
      <w:r>
        <w:t>e</w:t>
      </w:r>
      <w:r>
        <w:rPr>
          <w:spacing w:val="-9"/>
        </w:rPr>
        <w:t xml:space="preserve"> </w:t>
      </w:r>
      <w:r>
        <w:t>os</w:t>
      </w:r>
      <w:r>
        <w:rPr>
          <w:spacing w:val="-8"/>
        </w:rPr>
        <w:t xml:space="preserve"> </w:t>
      </w:r>
      <w:r>
        <w:t>processos de monitoramento e avaliação, que permitem identificar os eventuais ajustes que se tornam necessários implementar.</w:t>
      </w:r>
    </w:p>
    <w:p w14:paraId="72FEFAB1" w14:textId="77777777" w:rsidR="00316E4A" w:rsidRDefault="00316E4A" w:rsidP="00316E4A">
      <w:pPr>
        <w:spacing w:line="276" w:lineRule="auto"/>
        <w:sectPr w:rsidR="00316E4A">
          <w:pgSz w:w="11910" w:h="16820"/>
          <w:pgMar w:top="1380" w:right="850" w:bottom="980" w:left="708" w:header="547" w:footer="799" w:gutter="0"/>
          <w:cols w:space="720"/>
        </w:sectPr>
      </w:pPr>
    </w:p>
    <w:p w14:paraId="541434A5" w14:textId="77777777" w:rsidR="001515FC" w:rsidRDefault="001515FC">
      <w:pPr>
        <w:pStyle w:val="Corpodetexto"/>
        <w:spacing w:before="38"/>
        <w:rPr>
          <w:sz w:val="22"/>
        </w:rPr>
      </w:pPr>
    </w:p>
    <w:p w14:paraId="26348FD6" w14:textId="77777777" w:rsidR="001515FC" w:rsidRDefault="00000000">
      <w:pPr>
        <w:pStyle w:val="Ttulo5"/>
        <w:numPr>
          <w:ilvl w:val="1"/>
          <w:numId w:val="3"/>
        </w:numPr>
        <w:tabs>
          <w:tab w:val="left" w:pos="1040"/>
        </w:tabs>
        <w:ind w:left="1040" w:hanging="616"/>
        <w:rPr>
          <w:color w:val="F84D09"/>
        </w:rPr>
      </w:pPr>
      <w:r>
        <w:rPr>
          <w:color w:val="002352"/>
        </w:rPr>
        <w:t>PLANO</w:t>
      </w:r>
      <w:r>
        <w:rPr>
          <w:color w:val="002352"/>
          <w:spacing w:val="-17"/>
        </w:rPr>
        <w:t xml:space="preserve"> </w:t>
      </w:r>
      <w:r>
        <w:rPr>
          <w:color w:val="002352"/>
        </w:rPr>
        <w:t>DE</w:t>
      </w:r>
      <w:r>
        <w:rPr>
          <w:color w:val="002352"/>
          <w:spacing w:val="-13"/>
        </w:rPr>
        <w:t xml:space="preserve"> </w:t>
      </w:r>
      <w:r>
        <w:rPr>
          <w:color w:val="002352"/>
          <w:spacing w:val="-4"/>
        </w:rPr>
        <w:t>AÇÃO</w:t>
      </w:r>
    </w:p>
    <w:p w14:paraId="497EBBD0" w14:textId="77777777" w:rsidR="001515FC" w:rsidRDefault="00000000">
      <w:pPr>
        <w:pStyle w:val="Corpodetexto"/>
        <w:spacing w:before="243"/>
        <w:ind w:left="424" w:right="503" w:hanging="360"/>
      </w:pPr>
      <w:r>
        <w:t>As</w:t>
      </w:r>
      <w:r>
        <w:rPr>
          <w:spacing w:val="-9"/>
        </w:rPr>
        <w:t xml:space="preserve"> </w:t>
      </w:r>
      <w:r>
        <w:t>diretrizes,</w:t>
      </w:r>
      <w:r>
        <w:rPr>
          <w:spacing w:val="-8"/>
        </w:rPr>
        <w:t xml:space="preserve"> </w:t>
      </w:r>
      <w:r>
        <w:t>dinâmicas</w:t>
      </w:r>
      <w:r>
        <w:rPr>
          <w:spacing w:val="-8"/>
        </w:rPr>
        <w:t xml:space="preserve"> </w:t>
      </w:r>
      <w:r>
        <w:t>e</w:t>
      </w:r>
      <w:r>
        <w:rPr>
          <w:spacing w:val="-6"/>
        </w:rPr>
        <w:t xml:space="preserve"> </w:t>
      </w:r>
      <w:r>
        <w:t>ações</w:t>
      </w:r>
      <w:r>
        <w:rPr>
          <w:spacing w:val="-10"/>
        </w:rPr>
        <w:t xml:space="preserve"> </w:t>
      </w:r>
      <w:r>
        <w:t>operacionais</w:t>
      </w:r>
      <w:r>
        <w:rPr>
          <w:spacing w:val="-13"/>
        </w:rPr>
        <w:t xml:space="preserve"> </w:t>
      </w:r>
      <w:r>
        <w:t>a</w:t>
      </w:r>
      <w:r>
        <w:rPr>
          <w:spacing w:val="-6"/>
        </w:rPr>
        <w:t xml:space="preserve"> </w:t>
      </w:r>
      <w:r>
        <w:t>serem</w:t>
      </w:r>
      <w:r>
        <w:rPr>
          <w:spacing w:val="-5"/>
        </w:rPr>
        <w:t xml:space="preserve"> </w:t>
      </w:r>
      <w:r>
        <w:t>implementadas</w:t>
      </w:r>
      <w:r>
        <w:rPr>
          <w:spacing w:val="-8"/>
        </w:rPr>
        <w:t xml:space="preserve"> </w:t>
      </w:r>
      <w:r>
        <w:t>encontram-se indicadas na sequência.</w:t>
      </w:r>
    </w:p>
    <w:p w14:paraId="1DF807CF" w14:textId="77777777" w:rsidR="001515FC" w:rsidRDefault="00000000">
      <w:pPr>
        <w:spacing w:before="41" w:line="276" w:lineRule="auto"/>
        <w:ind w:left="424" w:right="2260" w:hanging="360"/>
        <w:rPr>
          <w:rFonts w:ascii="Roboto" w:hAnsi="Roboto"/>
          <w:sz w:val="24"/>
        </w:rPr>
      </w:pPr>
      <w:r>
        <w:rPr>
          <w:rFonts w:ascii="Roboto" w:hAnsi="Roboto"/>
          <w:spacing w:val="-2"/>
          <w:sz w:val="24"/>
        </w:rPr>
        <w:t>No</w:t>
      </w:r>
      <w:r>
        <w:rPr>
          <w:rFonts w:ascii="Roboto" w:hAnsi="Roboto"/>
          <w:spacing w:val="-15"/>
          <w:sz w:val="24"/>
        </w:rPr>
        <w:t xml:space="preserve"> </w:t>
      </w:r>
      <w:r>
        <w:rPr>
          <w:rFonts w:ascii="Roboto" w:hAnsi="Roboto"/>
          <w:spacing w:val="-2"/>
          <w:sz w:val="24"/>
        </w:rPr>
        <w:t>planejamento</w:t>
      </w:r>
      <w:r>
        <w:rPr>
          <w:rFonts w:ascii="Roboto" w:hAnsi="Roboto"/>
          <w:spacing w:val="-14"/>
          <w:sz w:val="24"/>
        </w:rPr>
        <w:t xml:space="preserve"> </w:t>
      </w:r>
      <w:r>
        <w:rPr>
          <w:rFonts w:ascii="Roboto" w:hAnsi="Roboto"/>
          <w:spacing w:val="-2"/>
          <w:sz w:val="24"/>
        </w:rPr>
        <w:t>da</w:t>
      </w:r>
      <w:r>
        <w:rPr>
          <w:rFonts w:ascii="Roboto" w:hAnsi="Roboto"/>
          <w:spacing w:val="-15"/>
          <w:sz w:val="24"/>
        </w:rPr>
        <w:t xml:space="preserve"> </w:t>
      </w:r>
      <w:r>
        <w:rPr>
          <w:rFonts w:ascii="Roboto" w:hAnsi="Roboto"/>
          <w:spacing w:val="-2"/>
          <w:sz w:val="24"/>
        </w:rPr>
        <w:t>implementação</w:t>
      </w:r>
      <w:r>
        <w:rPr>
          <w:rFonts w:ascii="Roboto" w:hAnsi="Roboto"/>
          <w:spacing w:val="-11"/>
          <w:sz w:val="24"/>
        </w:rPr>
        <w:t xml:space="preserve"> </w:t>
      </w:r>
      <w:r>
        <w:rPr>
          <w:rFonts w:ascii="Roboto" w:hAnsi="Roboto"/>
          <w:spacing w:val="-2"/>
          <w:sz w:val="24"/>
        </w:rPr>
        <w:t>das</w:t>
      </w:r>
      <w:r>
        <w:rPr>
          <w:rFonts w:ascii="Roboto" w:hAnsi="Roboto"/>
          <w:spacing w:val="-11"/>
          <w:sz w:val="24"/>
        </w:rPr>
        <w:t xml:space="preserve"> </w:t>
      </w:r>
      <w:r>
        <w:rPr>
          <w:rFonts w:ascii="Roboto" w:hAnsi="Roboto"/>
          <w:spacing w:val="-2"/>
          <w:sz w:val="24"/>
        </w:rPr>
        <w:t>ações</w:t>
      </w:r>
      <w:r>
        <w:rPr>
          <w:rFonts w:ascii="Roboto" w:hAnsi="Roboto"/>
          <w:spacing w:val="-11"/>
          <w:sz w:val="24"/>
        </w:rPr>
        <w:t xml:space="preserve"> </w:t>
      </w:r>
      <w:r>
        <w:rPr>
          <w:rFonts w:ascii="Roboto" w:hAnsi="Roboto"/>
          <w:spacing w:val="-2"/>
          <w:sz w:val="24"/>
        </w:rPr>
        <w:t>será</w:t>
      </w:r>
      <w:r>
        <w:rPr>
          <w:rFonts w:ascii="Roboto" w:hAnsi="Roboto"/>
          <w:spacing w:val="-15"/>
          <w:sz w:val="24"/>
        </w:rPr>
        <w:t xml:space="preserve"> </w:t>
      </w:r>
      <w:r>
        <w:rPr>
          <w:rFonts w:ascii="Roboto" w:hAnsi="Roboto"/>
          <w:spacing w:val="-2"/>
          <w:sz w:val="24"/>
        </w:rPr>
        <w:t>utilizada</w:t>
      </w:r>
      <w:r>
        <w:rPr>
          <w:rFonts w:ascii="Roboto" w:hAnsi="Roboto"/>
          <w:spacing w:val="-15"/>
          <w:sz w:val="24"/>
        </w:rPr>
        <w:t xml:space="preserve"> </w:t>
      </w:r>
      <w:r>
        <w:rPr>
          <w:rFonts w:ascii="Roboto" w:hAnsi="Roboto"/>
          <w:spacing w:val="-2"/>
          <w:sz w:val="24"/>
        </w:rPr>
        <w:t>a</w:t>
      </w:r>
      <w:r>
        <w:rPr>
          <w:rFonts w:ascii="Roboto" w:hAnsi="Roboto"/>
          <w:spacing w:val="-15"/>
          <w:sz w:val="24"/>
        </w:rPr>
        <w:t xml:space="preserve"> </w:t>
      </w:r>
      <w:r>
        <w:rPr>
          <w:rFonts w:ascii="Roboto" w:hAnsi="Roboto"/>
          <w:spacing w:val="-2"/>
          <w:sz w:val="24"/>
        </w:rPr>
        <w:t xml:space="preserve">ferramenta </w:t>
      </w:r>
      <w:r>
        <w:rPr>
          <w:rFonts w:ascii="Roboto" w:hAnsi="Roboto"/>
          <w:b/>
          <w:color w:val="002352"/>
          <w:sz w:val="24"/>
        </w:rPr>
        <w:t>Os 5 W (das iniciais do nome em inglês) são</w:t>
      </w:r>
      <w:r>
        <w:rPr>
          <w:rFonts w:ascii="Roboto" w:hAnsi="Roboto"/>
          <w:sz w:val="24"/>
        </w:rPr>
        <w:t>:</w:t>
      </w:r>
    </w:p>
    <w:p w14:paraId="4F506398" w14:textId="77777777" w:rsidR="001515FC" w:rsidRDefault="00000000">
      <w:pPr>
        <w:pStyle w:val="Corpodetexto"/>
        <w:spacing w:line="276" w:lineRule="auto"/>
        <w:ind w:left="64" w:right="7908"/>
        <w:rPr>
          <w:rFonts w:ascii="Roboto" w:hAnsi="Roboto"/>
        </w:rPr>
      </w:pPr>
      <w:r>
        <w:rPr>
          <w:rFonts w:ascii="Roboto" w:hAnsi="Roboto"/>
          <w:b/>
          <w:color w:val="F84D09"/>
        </w:rPr>
        <w:t>W1)</w:t>
      </w:r>
      <w:r>
        <w:rPr>
          <w:rFonts w:ascii="Roboto" w:hAnsi="Roboto"/>
          <w:b/>
          <w:color w:val="F84D09"/>
          <w:spacing w:val="-13"/>
        </w:rPr>
        <w:t xml:space="preserve"> </w:t>
      </w:r>
      <w:r>
        <w:rPr>
          <w:rFonts w:ascii="Roboto" w:hAnsi="Roboto"/>
        </w:rPr>
        <w:t>porque</w:t>
      </w:r>
      <w:r>
        <w:rPr>
          <w:rFonts w:ascii="Roboto" w:hAnsi="Roboto"/>
          <w:spacing w:val="-13"/>
        </w:rPr>
        <w:t xml:space="preserve"> </w:t>
      </w:r>
      <w:r>
        <w:rPr>
          <w:rFonts w:ascii="Roboto" w:hAnsi="Roboto"/>
        </w:rPr>
        <w:t>será</w:t>
      </w:r>
      <w:r>
        <w:rPr>
          <w:rFonts w:ascii="Roboto" w:hAnsi="Roboto"/>
          <w:spacing w:val="-14"/>
        </w:rPr>
        <w:t xml:space="preserve"> </w:t>
      </w:r>
      <w:r>
        <w:rPr>
          <w:rFonts w:ascii="Roboto" w:hAnsi="Roboto"/>
        </w:rPr>
        <w:t xml:space="preserve">feito; </w:t>
      </w:r>
      <w:r>
        <w:rPr>
          <w:rFonts w:ascii="Roboto" w:hAnsi="Roboto"/>
          <w:b/>
          <w:color w:val="F84D09"/>
        </w:rPr>
        <w:t xml:space="preserve">W2) </w:t>
      </w:r>
      <w:r>
        <w:rPr>
          <w:rFonts w:ascii="Roboto" w:hAnsi="Roboto"/>
        </w:rPr>
        <w:t xml:space="preserve">o que será feito; </w:t>
      </w:r>
      <w:r>
        <w:rPr>
          <w:rFonts w:ascii="Roboto" w:hAnsi="Roboto"/>
          <w:b/>
          <w:color w:val="F84D09"/>
        </w:rPr>
        <w:t xml:space="preserve">W3) </w:t>
      </w:r>
      <w:r>
        <w:rPr>
          <w:rFonts w:ascii="Roboto" w:hAnsi="Roboto"/>
        </w:rPr>
        <w:t>onde será feito</w:t>
      </w:r>
      <w:r>
        <w:rPr>
          <w:rFonts w:ascii="Roboto" w:hAnsi="Roboto"/>
          <w:color w:val="FF0000"/>
        </w:rPr>
        <w:t xml:space="preserve">; </w:t>
      </w:r>
      <w:r>
        <w:rPr>
          <w:rFonts w:ascii="Roboto" w:hAnsi="Roboto"/>
          <w:b/>
          <w:color w:val="F84D09"/>
          <w:spacing w:val="-2"/>
        </w:rPr>
        <w:t>W4)</w:t>
      </w:r>
      <w:r>
        <w:rPr>
          <w:rFonts w:ascii="Roboto" w:hAnsi="Roboto"/>
          <w:b/>
          <w:color w:val="F84D09"/>
          <w:spacing w:val="-13"/>
        </w:rPr>
        <w:t xml:space="preserve"> </w:t>
      </w:r>
      <w:r>
        <w:rPr>
          <w:rFonts w:ascii="Roboto" w:hAnsi="Roboto"/>
          <w:spacing w:val="-2"/>
        </w:rPr>
        <w:t>quando</w:t>
      </w:r>
      <w:r>
        <w:rPr>
          <w:rFonts w:ascii="Roboto" w:hAnsi="Roboto"/>
          <w:spacing w:val="-13"/>
        </w:rPr>
        <w:t xml:space="preserve"> </w:t>
      </w:r>
      <w:r>
        <w:rPr>
          <w:rFonts w:ascii="Roboto" w:hAnsi="Roboto"/>
          <w:spacing w:val="-2"/>
        </w:rPr>
        <w:t>será</w:t>
      </w:r>
      <w:r>
        <w:rPr>
          <w:rFonts w:ascii="Roboto" w:hAnsi="Roboto"/>
          <w:spacing w:val="-13"/>
        </w:rPr>
        <w:t xml:space="preserve"> </w:t>
      </w:r>
      <w:r>
        <w:rPr>
          <w:rFonts w:ascii="Roboto" w:hAnsi="Roboto"/>
          <w:spacing w:val="-2"/>
        </w:rPr>
        <w:t>feito</w:t>
      </w:r>
      <w:r>
        <w:rPr>
          <w:rFonts w:ascii="Roboto" w:hAnsi="Roboto"/>
          <w:color w:val="FF0000"/>
          <w:spacing w:val="-2"/>
        </w:rPr>
        <w:t xml:space="preserve">; </w:t>
      </w:r>
      <w:r>
        <w:rPr>
          <w:rFonts w:ascii="Roboto" w:hAnsi="Roboto"/>
          <w:b/>
          <w:color w:val="F84D09"/>
        </w:rPr>
        <w:t xml:space="preserve">W5) </w:t>
      </w:r>
      <w:r>
        <w:rPr>
          <w:rFonts w:ascii="Roboto" w:hAnsi="Roboto"/>
        </w:rPr>
        <w:t>quem o fará.</w:t>
      </w:r>
    </w:p>
    <w:p w14:paraId="5A099E6D" w14:textId="77777777" w:rsidR="001515FC" w:rsidRDefault="00000000">
      <w:pPr>
        <w:spacing w:before="2"/>
        <w:ind w:left="424"/>
        <w:rPr>
          <w:rFonts w:ascii="Roboto"/>
          <w:sz w:val="24"/>
        </w:rPr>
      </w:pPr>
      <w:r>
        <w:rPr>
          <w:rFonts w:ascii="Roboto"/>
          <w:b/>
          <w:color w:val="002352"/>
          <w:sz w:val="24"/>
        </w:rPr>
        <w:t>Os</w:t>
      </w:r>
      <w:r>
        <w:rPr>
          <w:rFonts w:ascii="Roboto"/>
          <w:b/>
          <w:color w:val="002352"/>
          <w:spacing w:val="-12"/>
          <w:sz w:val="24"/>
        </w:rPr>
        <w:t xml:space="preserve"> </w:t>
      </w:r>
      <w:r>
        <w:rPr>
          <w:rFonts w:ascii="Roboto"/>
          <w:b/>
          <w:color w:val="002352"/>
          <w:sz w:val="24"/>
        </w:rPr>
        <w:t>dois</w:t>
      </w:r>
      <w:r>
        <w:rPr>
          <w:rFonts w:ascii="Roboto"/>
          <w:b/>
          <w:color w:val="002352"/>
          <w:spacing w:val="-11"/>
          <w:sz w:val="24"/>
        </w:rPr>
        <w:t xml:space="preserve"> </w:t>
      </w:r>
      <w:r>
        <w:rPr>
          <w:rFonts w:ascii="Roboto"/>
          <w:b/>
          <w:color w:val="002352"/>
          <w:spacing w:val="-5"/>
          <w:sz w:val="24"/>
        </w:rPr>
        <w:t>H</w:t>
      </w:r>
      <w:r>
        <w:rPr>
          <w:rFonts w:ascii="Roboto"/>
          <w:spacing w:val="-5"/>
          <w:sz w:val="24"/>
        </w:rPr>
        <w:t>:</w:t>
      </w:r>
    </w:p>
    <w:p w14:paraId="3E0F9E21" w14:textId="77777777" w:rsidR="001515FC" w:rsidRDefault="00000000">
      <w:pPr>
        <w:pStyle w:val="Corpodetexto"/>
        <w:spacing w:before="40"/>
        <w:ind w:left="64"/>
        <w:rPr>
          <w:rFonts w:ascii="Roboto" w:hAnsi="Roboto"/>
        </w:rPr>
      </w:pPr>
      <w:r>
        <w:rPr>
          <w:rFonts w:ascii="Roboto" w:hAnsi="Roboto"/>
          <w:b/>
          <w:color w:val="F84D09"/>
        </w:rPr>
        <w:t>H1)</w:t>
      </w:r>
      <w:r>
        <w:rPr>
          <w:rFonts w:ascii="Roboto" w:hAnsi="Roboto"/>
          <w:b/>
          <w:color w:val="F84D09"/>
          <w:spacing w:val="-7"/>
        </w:rPr>
        <w:t xml:space="preserve"> </w:t>
      </w:r>
      <w:r>
        <w:rPr>
          <w:rFonts w:ascii="Roboto" w:hAnsi="Roboto"/>
        </w:rPr>
        <w:t>como</w:t>
      </w:r>
      <w:r>
        <w:rPr>
          <w:rFonts w:ascii="Roboto" w:hAnsi="Roboto"/>
          <w:spacing w:val="-4"/>
        </w:rPr>
        <w:t xml:space="preserve"> </w:t>
      </w:r>
      <w:r>
        <w:rPr>
          <w:rFonts w:ascii="Roboto" w:hAnsi="Roboto"/>
        </w:rPr>
        <w:t>será</w:t>
      </w:r>
      <w:r>
        <w:rPr>
          <w:rFonts w:ascii="Roboto" w:hAnsi="Roboto"/>
          <w:spacing w:val="-9"/>
        </w:rPr>
        <w:t xml:space="preserve"> </w:t>
      </w:r>
      <w:r>
        <w:rPr>
          <w:rFonts w:ascii="Roboto" w:hAnsi="Roboto"/>
          <w:spacing w:val="-2"/>
        </w:rPr>
        <w:t>feito;</w:t>
      </w:r>
    </w:p>
    <w:p w14:paraId="78322C5B" w14:textId="77777777" w:rsidR="001515FC" w:rsidRDefault="00000000">
      <w:pPr>
        <w:spacing w:before="44"/>
        <w:ind w:left="64"/>
        <w:rPr>
          <w:rFonts w:ascii="Roboto" w:hAnsi="Roboto"/>
          <w:sz w:val="24"/>
        </w:rPr>
      </w:pPr>
      <w:r>
        <w:rPr>
          <w:rFonts w:ascii="Roboto" w:hAnsi="Roboto"/>
          <w:b/>
          <w:color w:val="F84D09"/>
          <w:spacing w:val="-2"/>
          <w:sz w:val="24"/>
        </w:rPr>
        <w:t>H2)</w:t>
      </w:r>
      <w:r>
        <w:rPr>
          <w:rFonts w:ascii="Roboto" w:hAnsi="Roboto"/>
          <w:b/>
          <w:color w:val="F84D09"/>
          <w:spacing w:val="-11"/>
          <w:sz w:val="24"/>
        </w:rPr>
        <w:t xml:space="preserve"> </w:t>
      </w:r>
      <w:r>
        <w:rPr>
          <w:rFonts w:ascii="Roboto" w:hAnsi="Roboto"/>
          <w:spacing w:val="-2"/>
          <w:sz w:val="24"/>
        </w:rPr>
        <w:t>quanto</w:t>
      </w:r>
      <w:r>
        <w:rPr>
          <w:rFonts w:ascii="Roboto" w:hAnsi="Roboto"/>
          <w:spacing w:val="-13"/>
          <w:sz w:val="24"/>
        </w:rPr>
        <w:t xml:space="preserve"> </w:t>
      </w:r>
      <w:r>
        <w:rPr>
          <w:rFonts w:ascii="Roboto" w:hAnsi="Roboto"/>
          <w:spacing w:val="-2"/>
          <w:sz w:val="24"/>
        </w:rPr>
        <w:t>custará.</w:t>
      </w:r>
    </w:p>
    <w:p w14:paraId="37DC8D21" w14:textId="77777777" w:rsidR="001515FC" w:rsidRDefault="001515FC">
      <w:pPr>
        <w:pStyle w:val="Corpodetexto"/>
        <w:spacing w:before="65"/>
        <w:rPr>
          <w:rFonts w:ascii="Roboto"/>
        </w:rPr>
      </w:pPr>
    </w:p>
    <w:p w14:paraId="231EFE63" w14:textId="77777777" w:rsidR="001515FC" w:rsidRDefault="00000000">
      <w:pPr>
        <w:pStyle w:val="Corpodetexto"/>
        <w:ind w:left="424" w:right="558" w:firstLine="720"/>
        <w:jc w:val="both"/>
      </w:pPr>
      <w:r>
        <w:t>Os</w:t>
      </w:r>
      <w:r>
        <w:rPr>
          <w:spacing w:val="-2"/>
        </w:rPr>
        <w:t xml:space="preserve"> </w:t>
      </w:r>
      <w:r>
        <w:t>quadros</w:t>
      </w:r>
      <w:r>
        <w:rPr>
          <w:spacing w:val="-1"/>
        </w:rPr>
        <w:t xml:space="preserve"> </w:t>
      </w:r>
      <w:r>
        <w:t>sínteses</w:t>
      </w:r>
      <w:r>
        <w:rPr>
          <w:spacing w:val="-5"/>
        </w:rPr>
        <w:t xml:space="preserve"> </w:t>
      </w:r>
      <w:r>
        <w:t>que seguem,</w:t>
      </w:r>
      <w:r>
        <w:rPr>
          <w:spacing w:val="-5"/>
        </w:rPr>
        <w:t xml:space="preserve"> </w:t>
      </w:r>
      <w:r>
        <w:t>resumem</w:t>
      </w:r>
      <w:r>
        <w:rPr>
          <w:spacing w:val="-6"/>
        </w:rPr>
        <w:t xml:space="preserve"> </w:t>
      </w:r>
      <w:r>
        <w:t>as</w:t>
      </w:r>
      <w:r>
        <w:rPr>
          <w:spacing w:val="-2"/>
        </w:rPr>
        <w:t xml:space="preserve"> </w:t>
      </w:r>
      <w:r>
        <w:t>principais</w:t>
      </w:r>
      <w:r>
        <w:rPr>
          <w:spacing w:val="-4"/>
        </w:rPr>
        <w:t xml:space="preserve"> </w:t>
      </w:r>
      <w:r>
        <w:t>dinâmicas</w:t>
      </w:r>
      <w:r>
        <w:rPr>
          <w:spacing w:val="-1"/>
        </w:rPr>
        <w:t xml:space="preserve"> </w:t>
      </w:r>
      <w:r>
        <w:t>e</w:t>
      </w:r>
      <w:r>
        <w:rPr>
          <w:spacing w:val="-2"/>
        </w:rPr>
        <w:t xml:space="preserve"> </w:t>
      </w:r>
      <w:r>
        <w:t>sugestões de ações que podem ser realizadas alinhadas às diretrizes nacionais e aos eixos de gestão legal, administrativa e orçamentária, vigilância socioassistencial, trabalho social com famílias e indivíduos, benefícios socioassistenciais e transferência de renda, acolhimento, articulação e intersetorialidade.</w:t>
      </w:r>
    </w:p>
    <w:p w14:paraId="7711D5CE" w14:textId="77777777" w:rsidR="001515FC" w:rsidRDefault="001515FC">
      <w:pPr>
        <w:pStyle w:val="Corpodetexto"/>
        <w:rPr>
          <w:sz w:val="20"/>
        </w:rPr>
      </w:pPr>
    </w:p>
    <w:p w14:paraId="024448BC" w14:textId="77777777" w:rsidR="001515FC" w:rsidRDefault="001515FC">
      <w:pPr>
        <w:pStyle w:val="Corpodetexto"/>
        <w:rPr>
          <w:sz w:val="20"/>
        </w:rPr>
      </w:pPr>
    </w:p>
    <w:p w14:paraId="10A70262" w14:textId="77777777" w:rsidR="001515FC" w:rsidRDefault="001515FC">
      <w:pPr>
        <w:pStyle w:val="Corpodetexto"/>
        <w:spacing w:before="171"/>
        <w:rPr>
          <w:sz w:val="20"/>
        </w:rPr>
      </w:pPr>
    </w:p>
    <w:tbl>
      <w:tblPr>
        <w:tblStyle w:val="TableNormal"/>
        <w:tblW w:w="0" w:type="auto"/>
        <w:tblInd w:w="2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24"/>
        <w:gridCol w:w="1662"/>
        <w:gridCol w:w="1609"/>
        <w:gridCol w:w="1979"/>
        <w:gridCol w:w="1852"/>
        <w:gridCol w:w="987"/>
      </w:tblGrid>
      <w:tr w:rsidR="001515FC" w14:paraId="49D62654" w14:textId="77777777">
        <w:trPr>
          <w:trHeight w:val="1065"/>
        </w:trPr>
        <w:tc>
          <w:tcPr>
            <w:tcW w:w="1724" w:type="dxa"/>
            <w:shd w:val="clear" w:color="auto" w:fill="002352"/>
          </w:tcPr>
          <w:p w14:paraId="721311EA" w14:textId="77777777" w:rsidR="001515FC" w:rsidRDefault="00000000">
            <w:pPr>
              <w:pStyle w:val="TableParagraph"/>
              <w:spacing w:before="100"/>
              <w:ind w:left="470" w:firstLine="60"/>
              <w:rPr>
                <w:rFonts w:ascii="Roboto" w:hAnsi="Roboto"/>
                <w:b/>
                <w:sz w:val="24"/>
              </w:rPr>
            </w:pPr>
            <w:r>
              <w:rPr>
                <w:rFonts w:ascii="Roboto" w:hAnsi="Roboto"/>
                <w:b/>
                <w:color w:val="F84D09"/>
                <w:sz w:val="24"/>
              </w:rPr>
              <w:t xml:space="preserve">O QUE </w:t>
            </w:r>
            <w:r>
              <w:rPr>
                <w:rFonts w:ascii="Roboto" w:hAnsi="Roboto"/>
                <w:b/>
                <w:color w:val="F84D09"/>
                <w:spacing w:val="-2"/>
                <w:sz w:val="24"/>
              </w:rPr>
              <w:t>(AÇÃO)</w:t>
            </w:r>
          </w:p>
          <w:p w14:paraId="60A32435" w14:textId="77777777" w:rsidR="001515FC" w:rsidRDefault="00000000">
            <w:pPr>
              <w:pStyle w:val="TableParagraph"/>
              <w:spacing w:before="1"/>
              <w:ind w:left="441"/>
              <w:rPr>
                <w:rFonts w:ascii="Roboto"/>
                <w:b/>
                <w:sz w:val="24"/>
              </w:rPr>
            </w:pPr>
            <w:r>
              <w:rPr>
                <w:rFonts w:ascii="Roboto"/>
                <w:b/>
                <w:color w:val="F84D09"/>
                <w:spacing w:val="-4"/>
                <w:sz w:val="24"/>
              </w:rPr>
              <w:t>(W2)</w:t>
            </w:r>
          </w:p>
        </w:tc>
        <w:tc>
          <w:tcPr>
            <w:tcW w:w="1662" w:type="dxa"/>
            <w:shd w:val="clear" w:color="auto" w:fill="002352"/>
          </w:tcPr>
          <w:p w14:paraId="6DB0FC2A" w14:textId="77777777" w:rsidR="001515FC" w:rsidRDefault="00000000">
            <w:pPr>
              <w:pStyle w:val="TableParagraph"/>
              <w:spacing w:before="100"/>
              <w:ind w:left="580" w:right="497" w:hanging="58"/>
              <w:rPr>
                <w:rFonts w:ascii="Roboto"/>
                <w:b/>
                <w:sz w:val="24"/>
              </w:rPr>
            </w:pPr>
            <w:r>
              <w:rPr>
                <w:rFonts w:ascii="Roboto"/>
                <w:b/>
                <w:color w:val="F84D09"/>
                <w:spacing w:val="-6"/>
                <w:sz w:val="24"/>
              </w:rPr>
              <w:t xml:space="preserve">ONDE </w:t>
            </w:r>
            <w:r>
              <w:rPr>
                <w:rFonts w:ascii="Roboto"/>
                <w:b/>
                <w:color w:val="F84D09"/>
                <w:spacing w:val="-4"/>
                <w:sz w:val="24"/>
              </w:rPr>
              <w:t>(W3)</w:t>
            </w:r>
          </w:p>
        </w:tc>
        <w:tc>
          <w:tcPr>
            <w:tcW w:w="1609" w:type="dxa"/>
            <w:shd w:val="clear" w:color="auto" w:fill="002352"/>
          </w:tcPr>
          <w:p w14:paraId="39C6BB36" w14:textId="77777777" w:rsidR="001515FC" w:rsidRDefault="00000000">
            <w:pPr>
              <w:pStyle w:val="TableParagraph"/>
              <w:spacing w:before="100"/>
              <w:ind w:left="548" w:right="296" w:hanging="231"/>
              <w:rPr>
                <w:rFonts w:ascii="Roboto"/>
                <w:b/>
                <w:sz w:val="24"/>
              </w:rPr>
            </w:pPr>
            <w:r>
              <w:rPr>
                <w:rFonts w:ascii="Roboto"/>
                <w:b/>
                <w:color w:val="F84D09"/>
                <w:spacing w:val="-4"/>
                <w:sz w:val="24"/>
              </w:rPr>
              <w:t>QUANDO (W4)</w:t>
            </w:r>
          </w:p>
        </w:tc>
        <w:tc>
          <w:tcPr>
            <w:tcW w:w="1979" w:type="dxa"/>
            <w:shd w:val="clear" w:color="auto" w:fill="002352"/>
          </w:tcPr>
          <w:p w14:paraId="1808EC73" w14:textId="77777777" w:rsidR="001515FC" w:rsidRDefault="00000000">
            <w:pPr>
              <w:pStyle w:val="TableParagraph"/>
              <w:spacing w:before="100"/>
              <w:ind w:left="737" w:right="634" w:hanging="77"/>
              <w:rPr>
                <w:rFonts w:ascii="Roboto"/>
                <w:b/>
                <w:sz w:val="24"/>
              </w:rPr>
            </w:pPr>
            <w:r>
              <w:rPr>
                <w:rFonts w:ascii="Roboto"/>
                <w:b/>
                <w:color w:val="F84D09"/>
                <w:spacing w:val="-8"/>
                <w:sz w:val="24"/>
              </w:rPr>
              <w:t xml:space="preserve">QUEM </w:t>
            </w:r>
            <w:r>
              <w:rPr>
                <w:rFonts w:ascii="Roboto"/>
                <w:b/>
                <w:color w:val="F84D09"/>
                <w:spacing w:val="-4"/>
                <w:sz w:val="24"/>
              </w:rPr>
              <w:t>(W5)</w:t>
            </w:r>
          </w:p>
        </w:tc>
        <w:tc>
          <w:tcPr>
            <w:tcW w:w="1852" w:type="dxa"/>
            <w:shd w:val="clear" w:color="auto" w:fill="002352"/>
          </w:tcPr>
          <w:p w14:paraId="2963A57C" w14:textId="77777777" w:rsidR="001515FC" w:rsidRDefault="00000000">
            <w:pPr>
              <w:pStyle w:val="TableParagraph"/>
              <w:spacing w:before="100"/>
              <w:ind w:left="690" w:right="559" w:hanging="113"/>
              <w:rPr>
                <w:rFonts w:ascii="Roboto"/>
                <w:b/>
                <w:sz w:val="24"/>
              </w:rPr>
            </w:pPr>
            <w:r>
              <w:rPr>
                <w:rFonts w:ascii="Roboto"/>
                <w:b/>
                <w:color w:val="F84D09"/>
                <w:spacing w:val="-4"/>
                <w:sz w:val="24"/>
              </w:rPr>
              <w:t>COMO (H1)</w:t>
            </w:r>
          </w:p>
        </w:tc>
        <w:tc>
          <w:tcPr>
            <w:tcW w:w="987" w:type="dxa"/>
            <w:shd w:val="clear" w:color="auto" w:fill="002352"/>
          </w:tcPr>
          <w:p w14:paraId="6ED0583E" w14:textId="77777777" w:rsidR="001515FC" w:rsidRDefault="00000000">
            <w:pPr>
              <w:pStyle w:val="TableParagraph"/>
              <w:spacing w:before="100"/>
              <w:ind w:left="266" w:right="142" w:hanging="288"/>
              <w:rPr>
                <w:rFonts w:ascii="Roboto"/>
                <w:b/>
                <w:sz w:val="24"/>
              </w:rPr>
            </w:pPr>
            <w:r>
              <w:rPr>
                <w:rFonts w:ascii="Roboto"/>
                <w:b/>
                <w:color w:val="F84D09"/>
                <w:spacing w:val="-2"/>
                <w:sz w:val="24"/>
              </w:rPr>
              <w:t>UAN</w:t>
            </w:r>
            <w:r>
              <w:rPr>
                <w:rFonts w:ascii="Roboto"/>
                <w:b/>
                <w:color w:val="F84D09"/>
                <w:spacing w:val="-13"/>
                <w:sz w:val="24"/>
              </w:rPr>
              <w:t xml:space="preserve"> </w:t>
            </w:r>
            <w:r>
              <w:rPr>
                <w:rFonts w:ascii="Roboto"/>
                <w:b/>
                <w:color w:val="F84D09"/>
                <w:spacing w:val="-2"/>
                <w:sz w:val="24"/>
              </w:rPr>
              <w:t xml:space="preserve">TO </w:t>
            </w:r>
            <w:r>
              <w:rPr>
                <w:rFonts w:ascii="Roboto"/>
                <w:b/>
                <w:color w:val="F84D09"/>
                <w:spacing w:val="-4"/>
                <w:sz w:val="24"/>
              </w:rPr>
              <w:t>(H2)</w:t>
            </w:r>
          </w:p>
        </w:tc>
      </w:tr>
      <w:tr w:rsidR="001515FC" w14:paraId="11DE72F3" w14:textId="77777777">
        <w:trPr>
          <w:trHeight w:val="1069"/>
        </w:trPr>
        <w:tc>
          <w:tcPr>
            <w:tcW w:w="1724" w:type="dxa"/>
          </w:tcPr>
          <w:p w14:paraId="37893C42" w14:textId="77777777" w:rsidR="001515FC" w:rsidRDefault="00000000">
            <w:pPr>
              <w:pStyle w:val="TableParagraph"/>
              <w:spacing w:before="100" w:line="276" w:lineRule="auto"/>
              <w:ind w:left="492" w:right="133" w:hanging="395"/>
            </w:pPr>
            <w:r>
              <w:rPr>
                <w:spacing w:val="-4"/>
              </w:rPr>
              <w:t>Governança</w:t>
            </w:r>
            <w:r>
              <w:rPr>
                <w:spacing w:val="-12"/>
              </w:rPr>
              <w:t xml:space="preserve"> </w:t>
            </w:r>
            <w:r>
              <w:rPr>
                <w:spacing w:val="-4"/>
              </w:rPr>
              <w:t>do PLAMCON</w:t>
            </w:r>
          </w:p>
        </w:tc>
        <w:tc>
          <w:tcPr>
            <w:tcW w:w="1662" w:type="dxa"/>
          </w:tcPr>
          <w:p w14:paraId="26D97E5A" w14:textId="77777777" w:rsidR="001515FC" w:rsidRDefault="00000000">
            <w:pPr>
              <w:pStyle w:val="TableParagraph"/>
              <w:spacing w:before="99"/>
              <w:ind w:left="-15" w:right="29"/>
              <w:jc w:val="right"/>
              <w:rPr>
                <w:rFonts w:ascii="Roboto"/>
                <w:b/>
                <w:sz w:val="18"/>
              </w:rPr>
            </w:pPr>
            <w:r>
              <w:rPr>
                <w:rFonts w:ascii="Roboto"/>
                <w:b/>
                <w:sz w:val="18"/>
              </w:rPr>
              <w:t>Gabinete</w:t>
            </w:r>
            <w:r>
              <w:rPr>
                <w:rFonts w:ascii="Roboto"/>
                <w:b/>
                <w:spacing w:val="-12"/>
                <w:sz w:val="18"/>
              </w:rPr>
              <w:t xml:space="preserve"> </w:t>
            </w:r>
            <w:r>
              <w:rPr>
                <w:rFonts w:ascii="Roboto"/>
                <w:b/>
                <w:sz w:val="18"/>
              </w:rPr>
              <w:t>do</w:t>
            </w:r>
            <w:r>
              <w:rPr>
                <w:rFonts w:ascii="Roboto"/>
                <w:b/>
                <w:spacing w:val="-4"/>
                <w:sz w:val="18"/>
              </w:rPr>
              <w:t xml:space="preserve"> </w:t>
            </w:r>
            <w:r>
              <w:rPr>
                <w:rFonts w:ascii="Roboto"/>
                <w:b/>
                <w:spacing w:val="-2"/>
                <w:sz w:val="18"/>
              </w:rPr>
              <w:t>prefeito</w:t>
            </w:r>
          </w:p>
        </w:tc>
        <w:tc>
          <w:tcPr>
            <w:tcW w:w="1609" w:type="dxa"/>
          </w:tcPr>
          <w:p w14:paraId="00D11C63" w14:textId="77777777" w:rsidR="001515FC" w:rsidRDefault="007E33BE">
            <w:pPr>
              <w:pStyle w:val="TableParagraph"/>
              <w:spacing w:before="99"/>
              <w:ind w:left="44"/>
              <w:rPr>
                <w:rFonts w:ascii="Roboto" w:hAnsi="Roboto"/>
                <w:b/>
                <w:sz w:val="18"/>
              </w:rPr>
            </w:pPr>
            <w:r>
              <w:rPr>
                <w:rFonts w:ascii="Roboto" w:hAnsi="Roboto"/>
                <w:b/>
                <w:sz w:val="18"/>
              </w:rPr>
              <w:t>Após o</w:t>
            </w:r>
            <w:r>
              <w:rPr>
                <w:rFonts w:ascii="Roboto" w:hAnsi="Roboto"/>
                <w:b/>
                <w:spacing w:val="-1"/>
                <w:sz w:val="18"/>
              </w:rPr>
              <w:t xml:space="preserve"> </w:t>
            </w:r>
            <w:r>
              <w:rPr>
                <w:rFonts w:ascii="Roboto" w:hAnsi="Roboto"/>
                <w:b/>
                <w:spacing w:val="-2"/>
                <w:sz w:val="18"/>
              </w:rPr>
              <w:t>acontecido</w:t>
            </w:r>
          </w:p>
        </w:tc>
        <w:tc>
          <w:tcPr>
            <w:tcW w:w="1979" w:type="dxa"/>
          </w:tcPr>
          <w:p w14:paraId="713AC5B3" w14:textId="77777777" w:rsidR="001515FC" w:rsidRDefault="00000000" w:rsidP="007E33BE">
            <w:pPr>
              <w:pStyle w:val="TableParagraph"/>
              <w:spacing w:before="99"/>
              <w:ind w:left="960" w:right="-19" w:hanging="197"/>
              <w:jc w:val="both"/>
              <w:rPr>
                <w:rFonts w:ascii="Roboto"/>
                <w:b/>
                <w:sz w:val="18"/>
              </w:rPr>
            </w:pPr>
            <w:r>
              <w:rPr>
                <w:rFonts w:ascii="Roboto"/>
                <w:b/>
                <w:sz w:val="18"/>
              </w:rPr>
              <w:t>Prefeito/Vice</w:t>
            </w:r>
            <w:r>
              <w:rPr>
                <w:rFonts w:ascii="Roboto"/>
                <w:b/>
                <w:spacing w:val="-17"/>
                <w:sz w:val="18"/>
              </w:rPr>
              <w:t xml:space="preserve"> </w:t>
            </w:r>
            <w:r>
              <w:rPr>
                <w:rFonts w:ascii="Roboto"/>
                <w:b/>
                <w:sz w:val="18"/>
              </w:rPr>
              <w:t xml:space="preserve">e </w:t>
            </w:r>
            <w:r>
              <w:rPr>
                <w:rFonts w:ascii="Roboto"/>
                <w:b/>
                <w:spacing w:val="-2"/>
                <w:sz w:val="18"/>
              </w:rPr>
              <w:t>coordenador</w:t>
            </w:r>
          </w:p>
        </w:tc>
        <w:tc>
          <w:tcPr>
            <w:tcW w:w="1852" w:type="dxa"/>
          </w:tcPr>
          <w:p w14:paraId="76BF45A8" w14:textId="77777777" w:rsidR="001515FC" w:rsidRDefault="00000000">
            <w:pPr>
              <w:pStyle w:val="TableParagraph"/>
              <w:spacing w:before="99"/>
              <w:ind w:left="-4"/>
              <w:rPr>
                <w:rFonts w:ascii="Roboto" w:hAnsi="Roboto"/>
                <w:b/>
                <w:sz w:val="18"/>
              </w:rPr>
            </w:pPr>
            <w:r>
              <w:rPr>
                <w:rFonts w:ascii="Roboto" w:hAnsi="Roboto"/>
                <w:b/>
                <w:spacing w:val="-2"/>
                <w:sz w:val="18"/>
              </w:rPr>
              <w:t>eunião</w:t>
            </w:r>
            <w:r>
              <w:rPr>
                <w:rFonts w:ascii="Roboto" w:hAnsi="Roboto"/>
                <w:b/>
                <w:spacing w:val="-8"/>
                <w:sz w:val="18"/>
              </w:rPr>
              <w:t xml:space="preserve"> </w:t>
            </w:r>
            <w:r>
              <w:rPr>
                <w:rFonts w:ascii="Roboto" w:hAnsi="Roboto"/>
                <w:b/>
                <w:spacing w:val="-2"/>
                <w:sz w:val="18"/>
              </w:rPr>
              <w:t>extraordinfiria</w:t>
            </w:r>
          </w:p>
          <w:p w14:paraId="22E03D7D" w14:textId="77777777" w:rsidR="001515FC" w:rsidRDefault="00000000">
            <w:pPr>
              <w:pStyle w:val="TableParagraph"/>
              <w:ind w:right="-15"/>
              <w:jc w:val="right"/>
              <w:rPr>
                <w:rFonts w:ascii="Roboto"/>
                <w:b/>
                <w:sz w:val="18"/>
              </w:rPr>
            </w:pPr>
            <w:r>
              <w:rPr>
                <w:rFonts w:ascii="Roboto"/>
                <w:b/>
                <w:w w:val="90"/>
                <w:sz w:val="18"/>
              </w:rPr>
              <w:t>-</w:t>
            </w:r>
            <w:r>
              <w:rPr>
                <w:rFonts w:ascii="Roboto"/>
                <w:b/>
                <w:spacing w:val="-6"/>
                <w:w w:val="90"/>
                <w:sz w:val="18"/>
              </w:rPr>
              <w:t xml:space="preserve"> </w:t>
            </w:r>
            <w:r>
              <w:rPr>
                <w:rFonts w:ascii="Roboto"/>
                <w:b/>
                <w:spacing w:val="-4"/>
                <w:w w:val="95"/>
                <w:sz w:val="18"/>
              </w:rPr>
              <w:t>GRAC</w:t>
            </w:r>
          </w:p>
        </w:tc>
        <w:tc>
          <w:tcPr>
            <w:tcW w:w="987" w:type="dxa"/>
          </w:tcPr>
          <w:p w14:paraId="0FA396D7" w14:textId="77777777" w:rsidR="001515FC" w:rsidRDefault="00000000">
            <w:pPr>
              <w:pStyle w:val="TableParagraph"/>
              <w:spacing w:before="99"/>
              <w:ind w:left="17"/>
              <w:rPr>
                <w:rFonts w:ascii="Roboto"/>
                <w:b/>
                <w:sz w:val="18"/>
              </w:rPr>
            </w:pPr>
            <w:r>
              <w:rPr>
                <w:rFonts w:ascii="Roboto"/>
                <w:b/>
                <w:sz w:val="18"/>
              </w:rPr>
              <w:t>em</w:t>
            </w:r>
            <w:r>
              <w:rPr>
                <w:rFonts w:ascii="Roboto"/>
                <w:b/>
                <w:spacing w:val="-11"/>
                <w:sz w:val="18"/>
              </w:rPr>
              <w:t xml:space="preserve"> </w:t>
            </w:r>
            <w:r>
              <w:rPr>
                <w:rFonts w:ascii="Roboto"/>
                <w:b/>
                <w:spacing w:val="-2"/>
                <w:sz w:val="18"/>
              </w:rPr>
              <w:t>custos</w:t>
            </w:r>
          </w:p>
        </w:tc>
      </w:tr>
      <w:tr w:rsidR="001515FC" w14:paraId="269F7DCB" w14:textId="77777777">
        <w:trPr>
          <w:trHeight w:val="1641"/>
        </w:trPr>
        <w:tc>
          <w:tcPr>
            <w:tcW w:w="1724" w:type="dxa"/>
          </w:tcPr>
          <w:p w14:paraId="1DEC9AA3" w14:textId="77777777" w:rsidR="001515FC" w:rsidRDefault="00000000">
            <w:pPr>
              <w:pStyle w:val="TableParagraph"/>
              <w:spacing w:before="103"/>
              <w:ind w:left="-6" w:right="134"/>
              <w:jc w:val="right"/>
            </w:pPr>
            <w:r>
              <w:t>Busca</w:t>
            </w:r>
            <w:r>
              <w:rPr>
                <w:spacing w:val="-13"/>
              </w:rPr>
              <w:t xml:space="preserve"> </w:t>
            </w:r>
            <w:r>
              <w:t>resgate</w:t>
            </w:r>
            <w:r>
              <w:rPr>
                <w:spacing w:val="-11"/>
              </w:rPr>
              <w:t xml:space="preserve"> </w:t>
            </w:r>
            <w:r>
              <w:rPr>
                <w:spacing w:val="-10"/>
              </w:rPr>
              <w:t>e</w:t>
            </w:r>
          </w:p>
          <w:p w14:paraId="18F52833" w14:textId="77777777" w:rsidR="001515FC" w:rsidRDefault="00000000">
            <w:pPr>
              <w:pStyle w:val="TableParagraph"/>
              <w:spacing w:before="37"/>
              <w:ind w:left="-6" w:right="132"/>
              <w:jc w:val="right"/>
            </w:pPr>
            <w:r>
              <w:rPr>
                <w:spacing w:val="-2"/>
              </w:rPr>
              <w:t>salvamento</w:t>
            </w:r>
          </w:p>
        </w:tc>
        <w:tc>
          <w:tcPr>
            <w:tcW w:w="1662" w:type="dxa"/>
          </w:tcPr>
          <w:p w14:paraId="1013DCDC" w14:textId="77777777" w:rsidR="001515FC" w:rsidRDefault="00000000">
            <w:pPr>
              <w:pStyle w:val="TableParagraph"/>
              <w:spacing w:before="99"/>
              <w:ind w:left="-15" w:right="31"/>
              <w:jc w:val="right"/>
              <w:rPr>
                <w:rFonts w:ascii="Roboto"/>
                <w:b/>
                <w:sz w:val="18"/>
              </w:rPr>
            </w:pPr>
            <w:r>
              <w:rPr>
                <w:rFonts w:ascii="Roboto"/>
                <w:b/>
                <w:sz w:val="18"/>
              </w:rPr>
              <w:t>No</w:t>
            </w:r>
            <w:r>
              <w:rPr>
                <w:rFonts w:ascii="Roboto"/>
                <w:b/>
                <w:spacing w:val="-15"/>
                <w:sz w:val="18"/>
              </w:rPr>
              <w:t xml:space="preserve"> </w:t>
            </w:r>
            <w:r>
              <w:rPr>
                <w:rFonts w:ascii="Roboto"/>
                <w:b/>
                <w:sz w:val="18"/>
              </w:rPr>
              <w:t>local</w:t>
            </w:r>
            <w:r>
              <w:rPr>
                <w:rFonts w:ascii="Roboto"/>
                <w:b/>
                <w:spacing w:val="-14"/>
                <w:sz w:val="18"/>
              </w:rPr>
              <w:t xml:space="preserve"> </w:t>
            </w:r>
            <w:r>
              <w:rPr>
                <w:rFonts w:ascii="Roboto"/>
                <w:b/>
                <w:sz w:val="18"/>
              </w:rPr>
              <w:t>do</w:t>
            </w:r>
            <w:r>
              <w:rPr>
                <w:rFonts w:ascii="Roboto"/>
                <w:b/>
                <w:spacing w:val="-6"/>
                <w:sz w:val="18"/>
              </w:rPr>
              <w:t xml:space="preserve"> </w:t>
            </w:r>
            <w:r>
              <w:rPr>
                <w:rFonts w:ascii="Roboto"/>
                <w:b/>
                <w:spacing w:val="-2"/>
                <w:sz w:val="18"/>
              </w:rPr>
              <w:t>ocorrido</w:t>
            </w:r>
          </w:p>
        </w:tc>
        <w:tc>
          <w:tcPr>
            <w:tcW w:w="1609" w:type="dxa"/>
          </w:tcPr>
          <w:p w14:paraId="650C9D77" w14:textId="77777777" w:rsidR="001515FC" w:rsidRDefault="00000000">
            <w:pPr>
              <w:pStyle w:val="TableParagraph"/>
              <w:spacing w:before="99"/>
              <w:ind w:left="34"/>
              <w:rPr>
                <w:rFonts w:ascii="Roboto" w:hAnsi="Roboto"/>
                <w:b/>
                <w:sz w:val="18"/>
              </w:rPr>
            </w:pPr>
            <w:r>
              <w:rPr>
                <w:rFonts w:ascii="Roboto" w:hAnsi="Roboto"/>
                <w:b/>
                <w:sz w:val="18"/>
              </w:rPr>
              <w:t>Após</w:t>
            </w:r>
            <w:r>
              <w:rPr>
                <w:rFonts w:ascii="Roboto" w:hAnsi="Roboto"/>
                <w:b/>
                <w:spacing w:val="1"/>
                <w:sz w:val="18"/>
              </w:rPr>
              <w:t xml:space="preserve"> </w:t>
            </w:r>
            <w:r>
              <w:rPr>
                <w:rFonts w:ascii="Roboto" w:hAnsi="Roboto"/>
                <w:b/>
                <w:sz w:val="18"/>
              </w:rPr>
              <w:t xml:space="preserve">o </w:t>
            </w:r>
            <w:r>
              <w:rPr>
                <w:rFonts w:ascii="Roboto" w:hAnsi="Roboto"/>
                <w:b/>
                <w:spacing w:val="-2"/>
                <w:sz w:val="18"/>
              </w:rPr>
              <w:t>ocorrido</w:t>
            </w:r>
          </w:p>
        </w:tc>
        <w:tc>
          <w:tcPr>
            <w:tcW w:w="1979" w:type="dxa"/>
          </w:tcPr>
          <w:p w14:paraId="3001CB41" w14:textId="77777777" w:rsidR="001515FC" w:rsidRDefault="00000000">
            <w:pPr>
              <w:pStyle w:val="TableParagraph"/>
              <w:spacing w:before="99"/>
              <w:ind w:left="307" w:right="-15" w:hanging="63"/>
              <w:jc w:val="right"/>
              <w:rPr>
                <w:rFonts w:ascii="Roboto" w:hAnsi="Roboto"/>
                <w:b/>
                <w:sz w:val="18"/>
              </w:rPr>
            </w:pPr>
            <w:r>
              <w:rPr>
                <w:rFonts w:ascii="Roboto" w:hAnsi="Roboto"/>
                <w:b/>
                <w:sz w:val="18"/>
              </w:rPr>
              <w:t>Força</w:t>
            </w:r>
            <w:r>
              <w:rPr>
                <w:rFonts w:ascii="Roboto" w:hAnsi="Roboto"/>
                <w:b/>
                <w:spacing w:val="-11"/>
                <w:sz w:val="18"/>
              </w:rPr>
              <w:t xml:space="preserve"> </w:t>
            </w:r>
            <w:r>
              <w:rPr>
                <w:rFonts w:ascii="Roboto" w:hAnsi="Roboto"/>
                <w:b/>
                <w:sz w:val="18"/>
              </w:rPr>
              <w:t>de</w:t>
            </w:r>
            <w:r>
              <w:rPr>
                <w:rFonts w:ascii="Roboto" w:hAnsi="Roboto"/>
                <w:b/>
                <w:spacing w:val="-5"/>
                <w:sz w:val="18"/>
              </w:rPr>
              <w:t xml:space="preserve"> </w:t>
            </w:r>
            <w:r>
              <w:rPr>
                <w:rFonts w:ascii="Roboto" w:hAnsi="Roboto"/>
                <w:b/>
                <w:sz w:val="18"/>
              </w:rPr>
              <w:t>segurança</w:t>
            </w:r>
            <w:r>
              <w:rPr>
                <w:rFonts w:ascii="Roboto" w:hAnsi="Roboto"/>
                <w:b/>
                <w:spacing w:val="-15"/>
                <w:sz w:val="18"/>
              </w:rPr>
              <w:t xml:space="preserve"> </w:t>
            </w:r>
            <w:r>
              <w:rPr>
                <w:rFonts w:ascii="Roboto" w:hAnsi="Roboto"/>
                <w:b/>
                <w:sz w:val="18"/>
              </w:rPr>
              <w:t xml:space="preserve">e </w:t>
            </w:r>
            <w:r>
              <w:rPr>
                <w:rFonts w:ascii="Roboto" w:hAnsi="Roboto"/>
                <w:b/>
                <w:spacing w:val="-2"/>
                <w:sz w:val="18"/>
              </w:rPr>
              <w:t>salvamento</w:t>
            </w:r>
            <w:r>
              <w:rPr>
                <w:rFonts w:ascii="Roboto" w:hAnsi="Roboto"/>
                <w:b/>
                <w:spacing w:val="-5"/>
                <w:sz w:val="18"/>
              </w:rPr>
              <w:t xml:space="preserve"> </w:t>
            </w:r>
            <w:r>
              <w:rPr>
                <w:rFonts w:ascii="Roboto" w:hAnsi="Roboto"/>
                <w:b/>
                <w:spacing w:val="-2"/>
                <w:sz w:val="18"/>
              </w:rPr>
              <w:t>(saúde</w:t>
            </w:r>
            <w:r>
              <w:rPr>
                <w:rFonts w:ascii="Roboto" w:hAnsi="Roboto"/>
                <w:b/>
                <w:spacing w:val="2"/>
                <w:sz w:val="18"/>
              </w:rPr>
              <w:t xml:space="preserve"> </w:t>
            </w:r>
            <w:r>
              <w:rPr>
                <w:rFonts w:ascii="Roboto" w:hAnsi="Roboto"/>
                <w:b/>
                <w:spacing w:val="-10"/>
                <w:sz w:val="18"/>
              </w:rPr>
              <w:t>e</w:t>
            </w:r>
          </w:p>
          <w:p w14:paraId="4FDF3B1A" w14:textId="77777777" w:rsidR="001515FC" w:rsidRDefault="00000000">
            <w:pPr>
              <w:pStyle w:val="TableParagraph"/>
              <w:ind w:right="-15"/>
              <w:jc w:val="right"/>
              <w:rPr>
                <w:rFonts w:ascii="Roboto"/>
                <w:b/>
                <w:sz w:val="18"/>
              </w:rPr>
            </w:pPr>
            <w:r>
              <w:rPr>
                <w:rFonts w:ascii="Roboto"/>
                <w:b/>
                <w:spacing w:val="-2"/>
                <w:sz w:val="18"/>
              </w:rPr>
              <w:t>Bombeiros)</w:t>
            </w:r>
          </w:p>
        </w:tc>
        <w:tc>
          <w:tcPr>
            <w:tcW w:w="1852" w:type="dxa"/>
          </w:tcPr>
          <w:p w14:paraId="41EB4104" w14:textId="77777777" w:rsidR="001515FC" w:rsidRDefault="00000000">
            <w:pPr>
              <w:pStyle w:val="TableParagraph"/>
              <w:spacing w:before="99"/>
              <w:ind w:left="215" w:right="70" w:firstLine="117"/>
              <w:jc w:val="right"/>
              <w:rPr>
                <w:rFonts w:ascii="Roboto"/>
                <w:b/>
                <w:sz w:val="18"/>
              </w:rPr>
            </w:pPr>
            <w:r>
              <w:rPr>
                <w:rFonts w:ascii="Roboto"/>
                <w:b/>
                <w:sz w:val="18"/>
              </w:rPr>
              <w:t>De</w:t>
            </w:r>
            <w:r>
              <w:rPr>
                <w:rFonts w:ascii="Roboto"/>
                <w:b/>
                <w:spacing w:val="-13"/>
                <w:sz w:val="18"/>
              </w:rPr>
              <w:t xml:space="preserve"> </w:t>
            </w:r>
            <w:r>
              <w:rPr>
                <w:rFonts w:ascii="Roboto"/>
                <w:b/>
                <w:sz w:val="18"/>
              </w:rPr>
              <w:t>acordo</w:t>
            </w:r>
            <w:r>
              <w:rPr>
                <w:rFonts w:ascii="Roboto"/>
                <w:b/>
                <w:spacing w:val="-14"/>
                <w:sz w:val="18"/>
              </w:rPr>
              <w:t xml:space="preserve"> </w:t>
            </w:r>
            <w:r>
              <w:rPr>
                <w:rFonts w:ascii="Roboto"/>
                <w:b/>
                <w:sz w:val="18"/>
              </w:rPr>
              <w:t>com</w:t>
            </w:r>
            <w:r>
              <w:rPr>
                <w:rFonts w:ascii="Roboto"/>
                <w:b/>
                <w:spacing w:val="-12"/>
                <w:sz w:val="18"/>
              </w:rPr>
              <w:t xml:space="preserve"> </w:t>
            </w:r>
            <w:r>
              <w:rPr>
                <w:rFonts w:ascii="Roboto"/>
                <w:b/>
                <w:sz w:val="18"/>
              </w:rPr>
              <w:t>os protocolos</w:t>
            </w:r>
            <w:r>
              <w:rPr>
                <w:rFonts w:ascii="Roboto"/>
                <w:b/>
                <w:spacing w:val="-3"/>
                <w:sz w:val="18"/>
              </w:rPr>
              <w:t xml:space="preserve"> </w:t>
            </w:r>
            <w:r>
              <w:rPr>
                <w:rFonts w:ascii="Roboto"/>
                <w:b/>
                <w:sz w:val="18"/>
              </w:rPr>
              <w:t>de</w:t>
            </w:r>
            <w:r>
              <w:rPr>
                <w:rFonts w:ascii="Roboto"/>
                <w:b/>
                <w:spacing w:val="-2"/>
                <w:sz w:val="18"/>
              </w:rPr>
              <w:t xml:space="preserve"> </w:t>
            </w:r>
            <w:r>
              <w:rPr>
                <w:rFonts w:ascii="Roboto"/>
                <w:b/>
                <w:spacing w:val="-4"/>
                <w:sz w:val="18"/>
              </w:rPr>
              <w:t>cada</w:t>
            </w:r>
          </w:p>
          <w:p w14:paraId="792A17DB" w14:textId="77777777" w:rsidR="001515FC" w:rsidRDefault="00000000">
            <w:pPr>
              <w:pStyle w:val="TableParagraph"/>
              <w:ind w:right="71"/>
              <w:jc w:val="right"/>
              <w:rPr>
                <w:rFonts w:ascii="Roboto" w:hAnsi="Roboto"/>
                <w:b/>
                <w:sz w:val="18"/>
              </w:rPr>
            </w:pPr>
            <w:r>
              <w:rPr>
                <w:rFonts w:ascii="Roboto" w:hAnsi="Roboto"/>
                <w:b/>
                <w:spacing w:val="-2"/>
                <w:sz w:val="18"/>
              </w:rPr>
              <w:t>órgão</w:t>
            </w:r>
          </w:p>
        </w:tc>
        <w:tc>
          <w:tcPr>
            <w:tcW w:w="987" w:type="dxa"/>
          </w:tcPr>
          <w:p w14:paraId="5EE231DB" w14:textId="77777777" w:rsidR="001515FC" w:rsidRDefault="00000000">
            <w:pPr>
              <w:pStyle w:val="TableParagraph"/>
              <w:spacing w:before="99"/>
              <w:ind w:left="17"/>
              <w:rPr>
                <w:rFonts w:ascii="Roboto"/>
                <w:b/>
                <w:sz w:val="18"/>
              </w:rPr>
            </w:pPr>
            <w:r>
              <w:rPr>
                <w:rFonts w:ascii="Roboto"/>
                <w:b/>
                <w:sz w:val="18"/>
              </w:rPr>
              <w:t>em</w:t>
            </w:r>
            <w:r>
              <w:rPr>
                <w:rFonts w:ascii="Roboto"/>
                <w:b/>
                <w:spacing w:val="-11"/>
                <w:sz w:val="18"/>
              </w:rPr>
              <w:t xml:space="preserve"> </w:t>
            </w:r>
            <w:r>
              <w:rPr>
                <w:rFonts w:ascii="Roboto"/>
                <w:b/>
                <w:spacing w:val="-2"/>
                <w:sz w:val="18"/>
              </w:rPr>
              <w:t>custos</w:t>
            </w:r>
          </w:p>
        </w:tc>
      </w:tr>
      <w:tr w:rsidR="001515FC" w14:paraId="6A2409A2" w14:textId="77777777">
        <w:trPr>
          <w:trHeight w:val="1062"/>
        </w:trPr>
        <w:tc>
          <w:tcPr>
            <w:tcW w:w="1724" w:type="dxa"/>
          </w:tcPr>
          <w:p w14:paraId="4FA9A96A" w14:textId="77777777" w:rsidR="001515FC" w:rsidRDefault="00000000">
            <w:pPr>
              <w:pStyle w:val="TableParagraph"/>
              <w:spacing w:before="103" w:line="276" w:lineRule="auto"/>
              <w:ind w:left="477" w:firstLine="134"/>
            </w:pPr>
            <w:r>
              <w:t>Socorro</w:t>
            </w:r>
            <w:r>
              <w:rPr>
                <w:spacing w:val="-16"/>
              </w:rPr>
              <w:t xml:space="preserve"> </w:t>
            </w:r>
            <w:r>
              <w:t xml:space="preserve">e </w:t>
            </w:r>
            <w:r>
              <w:rPr>
                <w:spacing w:val="-4"/>
              </w:rPr>
              <w:t>Assistência</w:t>
            </w:r>
          </w:p>
        </w:tc>
        <w:tc>
          <w:tcPr>
            <w:tcW w:w="1662" w:type="dxa"/>
          </w:tcPr>
          <w:p w14:paraId="3AD52B17" w14:textId="77777777" w:rsidR="001515FC" w:rsidRDefault="00000000">
            <w:pPr>
              <w:pStyle w:val="TableParagraph"/>
              <w:spacing w:before="99"/>
              <w:ind w:left="860"/>
              <w:rPr>
                <w:rFonts w:ascii="Roboto"/>
                <w:b/>
                <w:sz w:val="18"/>
              </w:rPr>
            </w:pPr>
            <w:r>
              <w:rPr>
                <w:rFonts w:ascii="Roboto"/>
                <w:b/>
                <w:sz w:val="18"/>
              </w:rPr>
              <w:t>UBS</w:t>
            </w:r>
            <w:r>
              <w:rPr>
                <w:rFonts w:ascii="Roboto"/>
                <w:b/>
                <w:spacing w:val="-8"/>
                <w:sz w:val="18"/>
              </w:rPr>
              <w:t xml:space="preserve"> </w:t>
            </w:r>
            <w:r>
              <w:rPr>
                <w:rFonts w:ascii="Roboto"/>
                <w:b/>
                <w:sz w:val="18"/>
              </w:rPr>
              <w:t>e</w:t>
            </w:r>
            <w:r>
              <w:rPr>
                <w:rFonts w:ascii="Roboto"/>
                <w:b/>
                <w:spacing w:val="-7"/>
                <w:sz w:val="18"/>
              </w:rPr>
              <w:t xml:space="preserve"> </w:t>
            </w:r>
            <w:r>
              <w:rPr>
                <w:rFonts w:ascii="Roboto"/>
                <w:b/>
                <w:spacing w:val="-10"/>
                <w:sz w:val="18"/>
              </w:rPr>
              <w:t>S.A</w:t>
            </w:r>
          </w:p>
          <w:p w14:paraId="1EE2D432" w14:textId="77777777" w:rsidR="001515FC" w:rsidRDefault="00000000">
            <w:pPr>
              <w:pStyle w:val="TableParagraph"/>
              <w:ind w:left="-15" w:right="-15"/>
              <w:jc w:val="right"/>
              <w:rPr>
                <w:rFonts w:ascii="Roboto"/>
                <w:b/>
                <w:sz w:val="18"/>
              </w:rPr>
            </w:pPr>
            <w:r>
              <w:rPr>
                <w:rFonts w:ascii="Roboto"/>
                <w:b/>
                <w:spacing w:val="-2"/>
                <w:sz w:val="18"/>
              </w:rPr>
              <w:t>Social</w:t>
            </w:r>
          </w:p>
        </w:tc>
        <w:tc>
          <w:tcPr>
            <w:tcW w:w="1609" w:type="dxa"/>
          </w:tcPr>
          <w:p w14:paraId="7EF33689" w14:textId="77777777" w:rsidR="001515FC" w:rsidRDefault="007E33BE">
            <w:pPr>
              <w:pStyle w:val="TableParagraph"/>
              <w:spacing w:before="99"/>
              <w:ind w:left="-15" w:right="-15"/>
              <w:jc w:val="right"/>
              <w:rPr>
                <w:rFonts w:ascii="Roboto" w:hAnsi="Roboto"/>
                <w:b/>
                <w:sz w:val="18"/>
              </w:rPr>
            </w:pPr>
            <w:r>
              <w:rPr>
                <w:rFonts w:ascii="Roboto" w:hAnsi="Roboto"/>
                <w:b/>
                <w:spacing w:val="-2"/>
                <w:sz w:val="18"/>
              </w:rPr>
              <w:t>Após</w:t>
            </w:r>
            <w:r>
              <w:rPr>
                <w:rFonts w:ascii="Roboto" w:hAnsi="Roboto"/>
                <w:b/>
                <w:sz w:val="18"/>
              </w:rPr>
              <w:t xml:space="preserve"> </w:t>
            </w:r>
            <w:r>
              <w:rPr>
                <w:rFonts w:ascii="Roboto" w:hAnsi="Roboto"/>
                <w:b/>
                <w:spacing w:val="-2"/>
                <w:sz w:val="18"/>
              </w:rPr>
              <w:t>a</w:t>
            </w:r>
            <w:r>
              <w:rPr>
                <w:rFonts w:ascii="Roboto" w:hAnsi="Roboto"/>
                <w:b/>
                <w:sz w:val="18"/>
              </w:rPr>
              <w:t xml:space="preserve"> </w:t>
            </w:r>
            <w:r>
              <w:rPr>
                <w:rFonts w:ascii="Roboto" w:hAnsi="Roboto"/>
                <w:b/>
                <w:spacing w:val="-2"/>
                <w:sz w:val="18"/>
              </w:rPr>
              <w:t>confirmação</w:t>
            </w:r>
            <w:r>
              <w:rPr>
                <w:rFonts w:ascii="Roboto" w:hAnsi="Roboto"/>
                <w:b/>
                <w:spacing w:val="-6"/>
                <w:sz w:val="18"/>
              </w:rPr>
              <w:t xml:space="preserve"> </w:t>
            </w:r>
            <w:r>
              <w:rPr>
                <w:rFonts w:ascii="Roboto" w:hAnsi="Roboto"/>
                <w:b/>
                <w:spacing w:val="-5"/>
                <w:sz w:val="18"/>
              </w:rPr>
              <w:t>do</w:t>
            </w:r>
          </w:p>
          <w:p w14:paraId="538024B2" w14:textId="77777777" w:rsidR="001515FC" w:rsidRDefault="00000000">
            <w:pPr>
              <w:pStyle w:val="TableParagraph"/>
              <w:ind w:left="-15" w:right="-15"/>
              <w:jc w:val="right"/>
              <w:rPr>
                <w:rFonts w:ascii="Roboto"/>
                <w:b/>
                <w:sz w:val="18"/>
              </w:rPr>
            </w:pPr>
            <w:r>
              <w:rPr>
                <w:rFonts w:ascii="Roboto"/>
                <w:b/>
                <w:spacing w:val="-2"/>
                <w:sz w:val="18"/>
              </w:rPr>
              <w:t>ocorrido</w:t>
            </w:r>
          </w:p>
        </w:tc>
        <w:tc>
          <w:tcPr>
            <w:tcW w:w="1979" w:type="dxa"/>
          </w:tcPr>
          <w:p w14:paraId="760CB579" w14:textId="77777777" w:rsidR="001515FC" w:rsidRDefault="007E33BE">
            <w:pPr>
              <w:pStyle w:val="TableParagraph"/>
              <w:spacing w:before="99"/>
              <w:ind w:right="-15"/>
              <w:jc w:val="right"/>
              <w:rPr>
                <w:rFonts w:ascii="Roboto" w:hAnsi="Roboto"/>
                <w:b/>
                <w:sz w:val="18"/>
              </w:rPr>
            </w:pPr>
            <w:r>
              <w:rPr>
                <w:rFonts w:ascii="Roboto" w:hAnsi="Roboto"/>
                <w:b/>
                <w:sz w:val="18"/>
              </w:rPr>
              <w:t>Equipe</w:t>
            </w:r>
            <w:r>
              <w:rPr>
                <w:rFonts w:ascii="Roboto" w:hAnsi="Roboto"/>
                <w:b/>
                <w:spacing w:val="-13"/>
                <w:sz w:val="18"/>
              </w:rPr>
              <w:t xml:space="preserve"> </w:t>
            </w:r>
            <w:r>
              <w:rPr>
                <w:rFonts w:ascii="Roboto" w:hAnsi="Roboto"/>
                <w:b/>
                <w:sz w:val="18"/>
              </w:rPr>
              <w:t>técnica</w:t>
            </w:r>
            <w:r>
              <w:rPr>
                <w:rFonts w:ascii="Roboto" w:hAnsi="Roboto"/>
                <w:b/>
                <w:spacing w:val="-3"/>
                <w:sz w:val="18"/>
              </w:rPr>
              <w:t xml:space="preserve"> </w:t>
            </w:r>
            <w:r>
              <w:rPr>
                <w:rFonts w:ascii="Roboto" w:hAnsi="Roboto"/>
                <w:b/>
                <w:sz w:val="18"/>
              </w:rPr>
              <w:t>saúde</w:t>
            </w:r>
            <w:r>
              <w:rPr>
                <w:rFonts w:ascii="Roboto" w:hAnsi="Roboto"/>
                <w:b/>
                <w:spacing w:val="-1"/>
                <w:sz w:val="18"/>
              </w:rPr>
              <w:t xml:space="preserve"> </w:t>
            </w:r>
            <w:r>
              <w:rPr>
                <w:rFonts w:ascii="Roboto" w:hAnsi="Roboto"/>
                <w:b/>
                <w:sz w:val="18"/>
              </w:rPr>
              <w:t>e</w:t>
            </w:r>
            <w:r>
              <w:rPr>
                <w:rFonts w:ascii="Roboto" w:hAnsi="Roboto"/>
                <w:b/>
                <w:spacing w:val="-2"/>
                <w:sz w:val="18"/>
              </w:rPr>
              <w:t xml:space="preserve"> </w:t>
            </w:r>
            <w:r>
              <w:rPr>
                <w:rFonts w:ascii="Roboto" w:hAnsi="Roboto"/>
                <w:b/>
                <w:spacing w:val="-5"/>
                <w:sz w:val="18"/>
              </w:rPr>
              <w:t>S.A</w:t>
            </w:r>
          </w:p>
          <w:p w14:paraId="609AE9FA" w14:textId="77777777" w:rsidR="001515FC" w:rsidRDefault="00000000">
            <w:pPr>
              <w:pStyle w:val="TableParagraph"/>
              <w:ind w:right="-15"/>
              <w:jc w:val="right"/>
              <w:rPr>
                <w:rFonts w:ascii="Roboto"/>
                <w:b/>
                <w:sz w:val="18"/>
              </w:rPr>
            </w:pPr>
            <w:r>
              <w:rPr>
                <w:rFonts w:ascii="Roboto"/>
                <w:b/>
                <w:spacing w:val="-2"/>
                <w:sz w:val="18"/>
              </w:rPr>
              <w:t>Social</w:t>
            </w:r>
          </w:p>
        </w:tc>
        <w:tc>
          <w:tcPr>
            <w:tcW w:w="1852" w:type="dxa"/>
          </w:tcPr>
          <w:p w14:paraId="320F01F3" w14:textId="77777777" w:rsidR="001515FC" w:rsidRDefault="00000000">
            <w:pPr>
              <w:pStyle w:val="TableParagraph"/>
              <w:spacing w:before="99"/>
              <w:ind w:left="159" w:right="-15"/>
              <w:rPr>
                <w:rFonts w:ascii="Roboto" w:hAnsi="Roboto"/>
                <w:b/>
                <w:sz w:val="18"/>
              </w:rPr>
            </w:pPr>
            <w:r>
              <w:rPr>
                <w:rFonts w:ascii="Roboto" w:hAnsi="Roboto"/>
                <w:b/>
                <w:sz w:val="18"/>
              </w:rPr>
              <w:t>Com</w:t>
            </w:r>
            <w:r>
              <w:rPr>
                <w:rFonts w:ascii="Roboto" w:hAnsi="Roboto"/>
                <w:b/>
                <w:spacing w:val="-14"/>
                <w:sz w:val="18"/>
              </w:rPr>
              <w:t xml:space="preserve"> </w:t>
            </w:r>
            <w:r>
              <w:rPr>
                <w:rFonts w:ascii="Roboto" w:hAnsi="Roboto"/>
                <w:b/>
                <w:sz w:val="18"/>
              </w:rPr>
              <w:t>auxílio</w:t>
            </w:r>
            <w:r>
              <w:rPr>
                <w:rFonts w:ascii="Roboto" w:hAnsi="Roboto"/>
                <w:b/>
                <w:spacing w:val="-15"/>
                <w:sz w:val="18"/>
              </w:rPr>
              <w:t xml:space="preserve"> </w:t>
            </w:r>
            <w:r>
              <w:rPr>
                <w:rFonts w:ascii="Roboto" w:hAnsi="Roboto"/>
                <w:b/>
                <w:sz w:val="18"/>
              </w:rPr>
              <w:t>do</w:t>
            </w:r>
            <w:r>
              <w:rPr>
                <w:rFonts w:ascii="Roboto" w:hAnsi="Roboto"/>
                <w:b/>
                <w:spacing w:val="-8"/>
                <w:sz w:val="18"/>
              </w:rPr>
              <w:t xml:space="preserve"> </w:t>
            </w:r>
            <w:r>
              <w:rPr>
                <w:rFonts w:ascii="Roboto" w:hAnsi="Roboto"/>
                <w:b/>
                <w:spacing w:val="-4"/>
                <w:sz w:val="18"/>
              </w:rPr>
              <w:t>GRAC</w:t>
            </w:r>
          </w:p>
        </w:tc>
        <w:tc>
          <w:tcPr>
            <w:tcW w:w="987" w:type="dxa"/>
          </w:tcPr>
          <w:p w14:paraId="04CA90DC" w14:textId="77777777" w:rsidR="001515FC" w:rsidRDefault="001515FC">
            <w:pPr>
              <w:pStyle w:val="TableParagraph"/>
              <w:rPr>
                <w:rFonts w:ascii="Times New Roman"/>
              </w:rPr>
            </w:pPr>
          </w:p>
        </w:tc>
      </w:tr>
      <w:tr w:rsidR="001515FC" w14:paraId="5661080D" w14:textId="77777777">
        <w:trPr>
          <w:trHeight w:val="493"/>
        </w:trPr>
        <w:tc>
          <w:tcPr>
            <w:tcW w:w="1724" w:type="dxa"/>
          </w:tcPr>
          <w:p w14:paraId="03927129" w14:textId="77777777" w:rsidR="001515FC" w:rsidRDefault="007E33BE">
            <w:pPr>
              <w:pStyle w:val="TableParagraph"/>
              <w:spacing w:before="103"/>
              <w:ind w:left="62"/>
            </w:pPr>
            <w:r>
              <w:rPr>
                <w:spacing w:val="-2"/>
              </w:rPr>
              <w:t>Comunicação</w:t>
            </w:r>
          </w:p>
        </w:tc>
        <w:tc>
          <w:tcPr>
            <w:tcW w:w="1662" w:type="dxa"/>
          </w:tcPr>
          <w:p w14:paraId="240BD530" w14:textId="77777777" w:rsidR="001515FC" w:rsidRDefault="00000000">
            <w:pPr>
              <w:pStyle w:val="TableParagraph"/>
              <w:spacing w:before="99"/>
              <w:ind w:left="-42"/>
              <w:rPr>
                <w:rFonts w:ascii="Roboto"/>
                <w:b/>
                <w:sz w:val="18"/>
              </w:rPr>
            </w:pPr>
            <w:r>
              <w:rPr>
                <w:rFonts w:ascii="Roboto"/>
                <w:b/>
                <w:spacing w:val="-5"/>
                <w:sz w:val="18"/>
              </w:rPr>
              <w:t>des</w:t>
            </w:r>
          </w:p>
        </w:tc>
        <w:tc>
          <w:tcPr>
            <w:tcW w:w="1609" w:type="dxa"/>
          </w:tcPr>
          <w:p w14:paraId="74FE5B1D" w14:textId="77777777" w:rsidR="001515FC" w:rsidRDefault="00000000">
            <w:pPr>
              <w:pStyle w:val="TableParagraph"/>
              <w:spacing w:before="99"/>
              <w:ind w:left="-35"/>
              <w:rPr>
                <w:rFonts w:ascii="Roboto" w:hAnsi="Roboto"/>
                <w:b/>
                <w:sz w:val="18"/>
              </w:rPr>
            </w:pPr>
            <w:r>
              <w:rPr>
                <w:rFonts w:ascii="Roboto" w:hAnsi="Roboto"/>
                <w:b/>
                <w:sz w:val="18"/>
              </w:rPr>
              <w:t>ós</w:t>
            </w:r>
            <w:r>
              <w:rPr>
                <w:rFonts w:ascii="Roboto" w:hAnsi="Roboto"/>
                <w:b/>
                <w:spacing w:val="-1"/>
                <w:sz w:val="18"/>
              </w:rPr>
              <w:t xml:space="preserve"> </w:t>
            </w:r>
            <w:r>
              <w:rPr>
                <w:rFonts w:ascii="Roboto" w:hAnsi="Roboto"/>
                <w:b/>
                <w:spacing w:val="-10"/>
                <w:sz w:val="18"/>
              </w:rPr>
              <w:t>a</w:t>
            </w:r>
          </w:p>
        </w:tc>
        <w:tc>
          <w:tcPr>
            <w:tcW w:w="1979" w:type="dxa"/>
          </w:tcPr>
          <w:p w14:paraId="5CFA6F14" w14:textId="77777777" w:rsidR="001515FC" w:rsidRDefault="00000000">
            <w:pPr>
              <w:pStyle w:val="TableParagraph"/>
              <w:spacing w:before="99"/>
              <w:ind w:left="52"/>
              <w:rPr>
                <w:rFonts w:ascii="Roboto"/>
                <w:b/>
                <w:sz w:val="18"/>
              </w:rPr>
            </w:pPr>
            <w:r>
              <w:rPr>
                <w:rFonts w:ascii="Roboto"/>
                <w:b/>
                <w:sz w:val="18"/>
              </w:rPr>
              <w:t>essoria</w:t>
            </w:r>
            <w:r>
              <w:rPr>
                <w:rFonts w:ascii="Roboto"/>
                <w:b/>
                <w:spacing w:val="1"/>
                <w:sz w:val="18"/>
              </w:rPr>
              <w:t xml:space="preserve"> </w:t>
            </w:r>
            <w:r>
              <w:rPr>
                <w:rFonts w:ascii="Roboto"/>
                <w:b/>
                <w:spacing w:val="-5"/>
                <w:sz w:val="18"/>
              </w:rPr>
              <w:t>de</w:t>
            </w:r>
          </w:p>
        </w:tc>
        <w:tc>
          <w:tcPr>
            <w:tcW w:w="1852" w:type="dxa"/>
          </w:tcPr>
          <w:p w14:paraId="0E8442BD" w14:textId="77777777" w:rsidR="001515FC" w:rsidRDefault="00000000">
            <w:pPr>
              <w:pStyle w:val="TableParagraph"/>
              <w:spacing w:before="99"/>
              <w:ind w:left="56"/>
              <w:rPr>
                <w:rFonts w:ascii="Roboto" w:hAnsi="Roboto"/>
                <w:b/>
                <w:sz w:val="18"/>
              </w:rPr>
            </w:pPr>
            <w:r>
              <w:rPr>
                <w:rFonts w:ascii="Roboto" w:hAnsi="Roboto"/>
                <w:b/>
                <w:spacing w:val="-2"/>
                <w:sz w:val="18"/>
              </w:rPr>
              <w:t>atérias</w:t>
            </w:r>
          </w:p>
        </w:tc>
        <w:tc>
          <w:tcPr>
            <w:tcW w:w="987" w:type="dxa"/>
          </w:tcPr>
          <w:p w14:paraId="0300F26E" w14:textId="77777777" w:rsidR="001515FC" w:rsidRDefault="001515FC">
            <w:pPr>
              <w:pStyle w:val="TableParagraph"/>
              <w:rPr>
                <w:rFonts w:ascii="Times New Roman"/>
              </w:rPr>
            </w:pPr>
          </w:p>
        </w:tc>
      </w:tr>
    </w:tbl>
    <w:p w14:paraId="637ECD5D" w14:textId="77777777" w:rsidR="001515FC" w:rsidRDefault="001515FC">
      <w:pPr>
        <w:pStyle w:val="TableParagraph"/>
        <w:rPr>
          <w:rFonts w:ascii="Times New Roman"/>
        </w:rPr>
        <w:sectPr w:rsidR="001515FC">
          <w:pgSz w:w="11910" w:h="16820"/>
          <w:pgMar w:top="1460" w:right="850" w:bottom="940" w:left="708" w:header="697" w:footer="799" w:gutter="0"/>
          <w:cols w:space="720"/>
        </w:sectPr>
      </w:pPr>
    </w:p>
    <w:p w14:paraId="1299562F" w14:textId="77777777" w:rsidR="001515FC" w:rsidRDefault="001515FC">
      <w:pPr>
        <w:pStyle w:val="Corpodetexto"/>
        <w:rPr>
          <w:sz w:val="20"/>
        </w:rPr>
      </w:pPr>
    </w:p>
    <w:p w14:paraId="1F8C040C" w14:textId="77777777" w:rsidR="001515FC" w:rsidRDefault="001515FC">
      <w:pPr>
        <w:pStyle w:val="Corpodetexto"/>
        <w:spacing w:before="17" w:after="1"/>
        <w:rPr>
          <w:sz w:val="20"/>
        </w:rPr>
      </w:pPr>
    </w:p>
    <w:tbl>
      <w:tblPr>
        <w:tblStyle w:val="TableNormal"/>
        <w:tblW w:w="0" w:type="auto"/>
        <w:tblInd w:w="4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53"/>
        <w:gridCol w:w="1661"/>
        <w:gridCol w:w="1608"/>
        <w:gridCol w:w="1978"/>
        <w:gridCol w:w="1657"/>
        <w:gridCol w:w="1180"/>
      </w:tblGrid>
      <w:tr w:rsidR="001515FC" w14:paraId="50FAF448" w14:textId="77777777" w:rsidTr="0074661D">
        <w:trPr>
          <w:trHeight w:val="1926"/>
        </w:trPr>
        <w:tc>
          <w:tcPr>
            <w:tcW w:w="1553" w:type="dxa"/>
          </w:tcPr>
          <w:p w14:paraId="5983F1F6" w14:textId="77777777" w:rsidR="001515FC" w:rsidRDefault="001515FC">
            <w:pPr>
              <w:pStyle w:val="TableParagraph"/>
              <w:rPr>
                <w:rFonts w:ascii="Times New Roman"/>
              </w:rPr>
            </w:pPr>
          </w:p>
        </w:tc>
        <w:tc>
          <w:tcPr>
            <w:tcW w:w="1661" w:type="dxa"/>
          </w:tcPr>
          <w:p w14:paraId="35E64DA6" w14:textId="77777777" w:rsidR="001515FC" w:rsidRDefault="00000000">
            <w:pPr>
              <w:pStyle w:val="TableParagraph"/>
              <w:spacing w:before="100"/>
              <w:ind w:left="110" w:right="44"/>
              <w:rPr>
                <w:rFonts w:ascii="Roboto"/>
                <w:b/>
                <w:sz w:val="24"/>
              </w:rPr>
            </w:pPr>
            <w:r>
              <w:rPr>
                <w:rFonts w:ascii="Roboto"/>
                <w:b/>
                <w:spacing w:val="-4"/>
                <w:sz w:val="24"/>
              </w:rPr>
              <w:t>sociais,</w:t>
            </w:r>
            <w:r>
              <w:rPr>
                <w:rFonts w:ascii="Roboto"/>
                <w:b/>
                <w:spacing w:val="-16"/>
                <w:sz w:val="24"/>
              </w:rPr>
              <w:t xml:space="preserve"> </w:t>
            </w:r>
            <w:r>
              <w:rPr>
                <w:rFonts w:ascii="Roboto"/>
                <w:b/>
                <w:spacing w:val="-4"/>
                <w:sz w:val="24"/>
              </w:rPr>
              <w:t xml:space="preserve">rfidio </w:t>
            </w:r>
            <w:r>
              <w:rPr>
                <w:rFonts w:ascii="Roboto"/>
                <w:b/>
                <w:sz w:val="24"/>
              </w:rPr>
              <w:t xml:space="preserve">e carro de </w:t>
            </w:r>
            <w:r>
              <w:rPr>
                <w:rFonts w:ascii="Roboto"/>
                <w:b/>
                <w:spacing w:val="-4"/>
                <w:sz w:val="24"/>
              </w:rPr>
              <w:t>som</w:t>
            </w:r>
          </w:p>
        </w:tc>
        <w:tc>
          <w:tcPr>
            <w:tcW w:w="1608" w:type="dxa"/>
          </w:tcPr>
          <w:p w14:paraId="5F3DA6A1" w14:textId="77777777" w:rsidR="001515FC" w:rsidRDefault="00000000">
            <w:pPr>
              <w:pStyle w:val="TableParagraph"/>
              <w:spacing w:before="100"/>
              <w:ind w:left="105" w:right="136"/>
              <w:rPr>
                <w:rFonts w:ascii="Roboto" w:hAnsi="Roboto"/>
                <w:b/>
                <w:sz w:val="24"/>
              </w:rPr>
            </w:pPr>
            <w:r>
              <w:rPr>
                <w:rFonts w:ascii="Roboto" w:hAnsi="Roboto"/>
                <w:b/>
                <w:sz w:val="24"/>
              </w:rPr>
              <w:t xml:space="preserve">coleta das </w:t>
            </w:r>
            <w:r>
              <w:rPr>
                <w:rFonts w:ascii="Roboto" w:hAnsi="Roboto"/>
                <w:b/>
                <w:spacing w:val="-2"/>
                <w:sz w:val="24"/>
              </w:rPr>
              <w:t xml:space="preserve">informações </w:t>
            </w:r>
            <w:r>
              <w:rPr>
                <w:rFonts w:ascii="Roboto" w:hAnsi="Roboto"/>
                <w:b/>
                <w:sz w:val="24"/>
              </w:rPr>
              <w:t>do ocorrido</w:t>
            </w:r>
          </w:p>
        </w:tc>
        <w:tc>
          <w:tcPr>
            <w:tcW w:w="1978" w:type="dxa"/>
          </w:tcPr>
          <w:p w14:paraId="5B2E59B6" w14:textId="77777777" w:rsidR="001515FC" w:rsidRDefault="00000000">
            <w:pPr>
              <w:pStyle w:val="TableParagraph"/>
              <w:spacing w:before="100"/>
              <w:ind w:left="108"/>
              <w:rPr>
                <w:rFonts w:ascii="Roboto"/>
                <w:b/>
                <w:sz w:val="24"/>
              </w:rPr>
            </w:pPr>
            <w:r>
              <w:rPr>
                <w:rFonts w:ascii="Roboto"/>
                <w:b/>
                <w:spacing w:val="-2"/>
                <w:sz w:val="24"/>
              </w:rPr>
              <w:t>imprensa</w:t>
            </w:r>
          </w:p>
        </w:tc>
        <w:tc>
          <w:tcPr>
            <w:tcW w:w="1657" w:type="dxa"/>
          </w:tcPr>
          <w:p w14:paraId="1C347230" w14:textId="77777777" w:rsidR="001515FC" w:rsidRDefault="00000000">
            <w:pPr>
              <w:pStyle w:val="TableParagraph"/>
              <w:spacing w:before="100"/>
              <w:ind w:left="108" w:right="105"/>
              <w:rPr>
                <w:rFonts w:ascii="Roboto" w:hAnsi="Roboto"/>
                <w:b/>
                <w:sz w:val="24"/>
              </w:rPr>
            </w:pPr>
            <w:r>
              <w:rPr>
                <w:rFonts w:ascii="Roboto" w:hAnsi="Roboto"/>
                <w:b/>
                <w:sz w:val="24"/>
              </w:rPr>
              <w:t>publicadas</w:t>
            </w:r>
            <w:r>
              <w:rPr>
                <w:rFonts w:ascii="Roboto" w:hAnsi="Roboto"/>
                <w:b/>
                <w:spacing w:val="-12"/>
                <w:sz w:val="24"/>
              </w:rPr>
              <w:t xml:space="preserve"> </w:t>
            </w:r>
            <w:r>
              <w:rPr>
                <w:rFonts w:ascii="Roboto" w:hAnsi="Roboto"/>
                <w:b/>
                <w:sz w:val="24"/>
              </w:rPr>
              <w:t>em redes</w:t>
            </w:r>
            <w:r>
              <w:rPr>
                <w:rFonts w:ascii="Roboto" w:hAnsi="Roboto"/>
                <w:b/>
                <w:spacing w:val="-15"/>
                <w:sz w:val="24"/>
              </w:rPr>
              <w:t xml:space="preserve"> </w:t>
            </w:r>
            <w:r>
              <w:rPr>
                <w:rFonts w:ascii="Roboto" w:hAnsi="Roboto"/>
                <w:b/>
                <w:sz w:val="24"/>
              </w:rPr>
              <w:t>sociais</w:t>
            </w:r>
            <w:r>
              <w:rPr>
                <w:rFonts w:ascii="Roboto" w:hAnsi="Roboto"/>
                <w:b/>
                <w:spacing w:val="-15"/>
                <w:sz w:val="24"/>
              </w:rPr>
              <w:t xml:space="preserve"> </w:t>
            </w:r>
            <w:r>
              <w:rPr>
                <w:rFonts w:ascii="Roboto" w:hAnsi="Roboto"/>
                <w:b/>
                <w:sz w:val="24"/>
              </w:rPr>
              <w:t xml:space="preserve">e emissão de notas oficiais nos meios de </w:t>
            </w:r>
            <w:r>
              <w:rPr>
                <w:rFonts w:ascii="Roboto" w:hAnsi="Roboto"/>
                <w:b/>
                <w:spacing w:val="-2"/>
                <w:sz w:val="24"/>
              </w:rPr>
              <w:t>comunicação</w:t>
            </w:r>
          </w:p>
        </w:tc>
        <w:tc>
          <w:tcPr>
            <w:tcW w:w="1180" w:type="dxa"/>
          </w:tcPr>
          <w:p w14:paraId="230D5177" w14:textId="77777777" w:rsidR="001515FC" w:rsidRDefault="001515FC">
            <w:pPr>
              <w:pStyle w:val="TableParagraph"/>
              <w:rPr>
                <w:rFonts w:ascii="Times New Roman"/>
              </w:rPr>
            </w:pPr>
          </w:p>
        </w:tc>
      </w:tr>
      <w:tr w:rsidR="001515FC" w14:paraId="35AF5AB7" w14:textId="77777777" w:rsidTr="0074661D">
        <w:trPr>
          <w:trHeight w:val="1351"/>
        </w:trPr>
        <w:tc>
          <w:tcPr>
            <w:tcW w:w="1553" w:type="dxa"/>
          </w:tcPr>
          <w:p w14:paraId="467A54E2" w14:textId="77777777" w:rsidR="001515FC" w:rsidRDefault="00000000">
            <w:pPr>
              <w:pStyle w:val="TableParagraph"/>
              <w:spacing w:before="103" w:line="276" w:lineRule="auto"/>
              <w:ind w:left="110" w:right="122"/>
            </w:pPr>
            <w:r>
              <w:rPr>
                <w:spacing w:val="-2"/>
              </w:rPr>
              <w:t>Engenharia</w:t>
            </w:r>
            <w:r>
              <w:rPr>
                <w:spacing w:val="-16"/>
              </w:rPr>
              <w:t xml:space="preserve"> </w:t>
            </w:r>
            <w:r>
              <w:rPr>
                <w:spacing w:val="-2"/>
              </w:rPr>
              <w:t>e Infraestrutura</w:t>
            </w:r>
          </w:p>
        </w:tc>
        <w:tc>
          <w:tcPr>
            <w:tcW w:w="1661" w:type="dxa"/>
          </w:tcPr>
          <w:p w14:paraId="5E173D10" w14:textId="77777777" w:rsidR="001515FC" w:rsidRDefault="00000000">
            <w:pPr>
              <w:pStyle w:val="TableParagraph"/>
              <w:spacing w:before="102"/>
              <w:ind w:left="110" w:right="44"/>
              <w:rPr>
                <w:rFonts w:ascii="Roboto"/>
                <w:b/>
                <w:sz w:val="24"/>
              </w:rPr>
            </w:pPr>
            <w:r>
              <w:rPr>
                <w:rFonts w:ascii="Roboto"/>
                <w:b/>
                <w:spacing w:val="-2"/>
                <w:sz w:val="24"/>
              </w:rPr>
              <w:t>No</w:t>
            </w:r>
            <w:r>
              <w:rPr>
                <w:rFonts w:ascii="Roboto"/>
                <w:b/>
                <w:spacing w:val="-18"/>
                <w:sz w:val="24"/>
              </w:rPr>
              <w:t xml:space="preserve"> </w:t>
            </w:r>
            <w:r>
              <w:rPr>
                <w:rFonts w:ascii="Roboto"/>
                <w:b/>
                <w:spacing w:val="-2"/>
                <w:sz w:val="24"/>
              </w:rPr>
              <w:t>local</w:t>
            </w:r>
            <w:r>
              <w:rPr>
                <w:rFonts w:ascii="Roboto"/>
                <w:b/>
                <w:spacing w:val="-15"/>
                <w:sz w:val="24"/>
              </w:rPr>
              <w:t xml:space="preserve"> </w:t>
            </w:r>
            <w:r>
              <w:rPr>
                <w:rFonts w:ascii="Roboto"/>
                <w:b/>
                <w:spacing w:val="-2"/>
                <w:sz w:val="24"/>
              </w:rPr>
              <w:t>do ocorrido</w:t>
            </w:r>
          </w:p>
        </w:tc>
        <w:tc>
          <w:tcPr>
            <w:tcW w:w="1608" w:type="dxa"/>
          </w:tcPr>
          <w:p w14:paraId="3C8E7C49" w14:textId="77777777" w:rsidR="001515FC" w:rsidRDefault="00000000">
            <w:pPr>
              <w:pStyle w:val="TableParagraph"/>
              <w:spacing w:before="102"/>
              <w:ind w:left="105" w:right="138"/>
              <w:rPr>
                <w:rFonts w:ascii="Roboto" w:hAnsi="Roboto"/>
                <w:b/>
                <w:sz w:val="24"/>
              </w:rPr>
            </w:pPr>
            <w:r>
              <w:rPr>
                <w:rFonts w:ascii="Roboto" w:hAnsi="Roboto"/>
                <w:b/>
                <w:sz w:val="24"/>
              </w:rPr>
              <w:t xml:space="preserve">Após o </w:t>
            </w:r>
            <w:r>
              <w:rPr>
                <w:rFonts w:ascii="Roboto" w:hAnsi="Roboto"/>
                <w:b/>
                <w:spacing w:val="-2"/>
                <w:sz w:val="24"/>
              </w:rPr>
              <w:t xml:space="preserve">recebimento </w:t>
            </w:r>
            <w:r>
              <w:rPr>
                <w:rFonts w:ascii="Roboto" w:hAnsi="Roboto"/>
                <w:b/>
                <w:spacing w:val="-6"/>
                <w:sz w:val="24"/>
              </w:rPr>
              <w:t xml:space="preserve">de </w:t>
            </w:r>
            <w:r>
              <w:rPr>
                <w:rFonts w:ascii="Roboto" w:hAnsi="Roboto"/>
                <w:b/>
                <w:spacing w:val="-2"/>
                <w:sz w:val="24"/>
              </w:rPr>
              <w:t>informação</w:t>
            </w:r>
          </w:p>
        </w:tc>
        <w:tc>
          <w:tcPr>
            <w:tcW w:w="1978" w:type="dxa"/>
          </w:tcPr>
          <w:p w14:paraId="4142BE75" w14:textId="77777777" w:rsidR="001515FC" w:rsidRDefault="00000000">
            <w:pPr>
              <w:pStyle w:val="TableParagraph"/>
              <w:spacing w:before="102"/>
              <w:ind w:left="108" w:right="177"/>
              <w:rPr>
                <w:rFonts w:ascii="Roboto"/>
                <w:b/>
                <w:sz w:val="24"/>
              </w:rPr>
            </w:pPr>
            <w:r>
              <w:rPr>
                <w:rFonts w:ascii="Roboto"/>
                <w:b/>
                <w:sz w:val="24"/>
              </w:rPr>
              <w:t>Secretaria de infraestrutura</w:t>
            </w:r>
            <w:r>
              <w:rPr>
                <w:rFonts w:ascii="Roboto"/>
                <w:b/>
                <w:spacing w:val="-15"/>
                <w:sz w:val="24"/>
              </w:rPr>
              <w:t xml:space="preserve"> </w:t>
            </w:r>
            <w:r>
              <w:rPr>
                <w:rFonts w:ascii="Roboto"/>
                <w:b/>
                <w:sz w:val="24"/>
              </w:rPr>
              <w:t xml:space="preserve">e </w:t>
            </w:r>
            <w:r>
              <w:rPr>
                <w:rFonts w:ascii="Roboto"/>
                <w:b/>
                <w:spacing w:val="-2"/>
                <w:sz w:val="24"/>
              </w:rPr>
              <w:t>engenheiro</w:t>
            </w:r>
          </w:p>
        </w:tc>
        <w:tc>
          <w:tcPr>
            <w:tcW w:w="1657" w:type="dxa"/>
          </w:tcPr>
          <w:p w14:paraId="38916259" w14:textId="77777777" w:rsidR="001515FC" w:rsidRDefault="001515FC">
            <w:pPr>
              <w:pStyle w:val="TableParagraph"/>
              <w:rPr>
                <w:rFonts w:ascii="Times New Roman"/>
              </w:rPr>
            </w:pPr>
          </w:p>
        </w:tc>
        <w:tc>
          <w:tcPr>
            <w:tcW w:w="1180" w:type="dxa"/>
          </w:tcPr>
          <w:p w14:paraId="3C76D3FD" w14:textId="77777777" w:rsidR="001515FC" w:rsidRDefault="001515FC">
            <w:pPr>
              <w:pStyle w:val="TableParagraph"/>
              <w:rPr>
                <w:rFonts w:ascii="Times New Roman"/>
              </w:rPr>
            </w:pPr>
          </w:p>
        </w:tc>
      </w:tr>
      <w:tr w:rsidR="001515FC" w14:paraId="3286CE71" w14:textId="77777777" w:rsidTr="0074661D">
        <w:trPr>
          <w:trHeight w:val="1928"/>
        </w:trPr>
        <w:tc>
          <w:tcPr>
            <w:tcW w:w="1553" w:type="dxa"/>
          </w:tcPr>
          <w:p w14:paraId="2337F51A" w14:textId="77777777" w:rsidR="001515FC" w:rsidRDefault="00000000">
            <w:pPr>
              <w:pStyle w:val="TableParagraph"/>
              <w:spacing w:before="103" w:line="276" w:lineRule="auto"/>
              <w:ind w:left="110" w:right="122"/>
            </w:pPr>
            <w:r>
              <w:rPr>
                <w:spacing w:val="-2"/>
              </w:rPr>
              <w:t>Evacuação</w:t>
            </w:r>
            <w:r>
              <w:rPr>
                <w:spacing w:val="-17"/>
              </w:rPr>
              <w:t xml:space="preserve"> </w:t>
            </w:r>
            <w:r>
              <w:rPr>
                <w:spacing w:val="-2"/>
              </w:rPr>
              <w:t xml:space="preserve">e </w:t>
            </w:r>
            <w:r>
              <w:t xml:space="preserve">Ponto de </w:t>
            </w:r>
            <w:r>
              <w:rPr>
                <w:spacing w:val="-2"/>
              </w:rPr>
              <w:t>Encontro</w:t>
            </w:r>
          </w:p>
        </w:tc>
        <w:tc>
          <w:tcPr>
            <w:tcW w:w="1661" w:type="dxa"/>
          </w:tcPr>
          <w:p w14:paraId="34C29906" w14:textId="77777777" w:rsidR="001515FC" w:rsidRDefault="00000000">
            <w:pPr>
              <w:pStyle w:val="TableParagraph"/>
              <w:spacing w:before="100"/>
              <w:ind w:left="110" w:right="246"/>
              <w:rPr>
                <w:rFonts w:ascii="Roboto"/>
                <w:b/>
                <w:sz w:val="24"/>
              </w:rPr>
            </w:pPr>
            <w:r>
              <w:rPr>
                <w:rFonts w:ascii="Roboto"/>
                <w:b/>
                <w:sz w:val="24"/>
              </w:rPr>
              <w:t xml:space="preserve">Na firea </w:t>
            </w:r>
            <w:r>
              <w:rPr>
                <w:rFonts w:ascii="Roboto"/>
                <w:b/>
                <w:spacing w:val="-2"/>
                <w:sz w:val="24"/>
              </w:rPr>
              <w:t xml:space="preserve">quente/ </w:t>
            </w:r>
            <w:r>
              <w:rPr>
                <w:rFonts w:ascii="Roboto"/>
                <w:b/>
                <w:sz w:val="24"/>
              </w:rPr>
              <w:t>Gabinete</w:t>
            </w:r>
            <w:r>
              <w:rPr>
                <w:rFonts w:ascii="Roboto"/>
                <w:b/>
                <w:spacing w:val="-15"/>
                <w:sz w:val="24"/>
              </w:rPr>
              <w:t xml:space="preserve"> </w:t>
            </w:r>
            <w:r>
              <w:rPr>
                <w:rFonts w:ascii="Roboto"/>
                <w:b/>
                <w:sz w:val="24"/>
              </w:rPr>
              <w:t xml:space="preserve">de </w:t>
            </w:r>
            <w:r>
              <w:rPr>
                <w:rFonts w:ascii="Roboto"/>
                <w:b/>
                <w:spacing w:val="-2"/>
                <w:sz w:val="24"/>
              </w:rPr>
              <w:t>crise</w:t>
            </w:r>
          </w:p>
        </w:tc>
        <w:tc>
          <w:tcPr>
            <w:tcW w:w="1608" w:type="dxa"/>
          </w:tcPr>
          <w:p w14:paraId="287545F6" w14:textId="77777777" w:rsidR="001515FC" w:rsidRDefault="00000000">
            <w:pPr>
              <w:pStyle w:val="TableParagraph"/>
              <w:spacing w:before="100"/>
              <w:ind w:left="105" w:right="113"/>
              <w:rPr>
                <w:rFonts w:ascii="Roboto" w:hAnsi="Roboto"/>
                <w:b/>
                <w:sz w:val="24"/>
              </w:rPr>
            </w:pPr>
            <w:r>
              <w:rPr>
                <w:rFonts w:ascii="Roboto" w:hAnsi="Roboto"/>
                <w:b/>
                <w:sz w:val="24"/>
              </w:rPr>
              <w:t xml:space="preserve">Após ao aviso da </w:t>
            </w:r>
            <w:r>
              <w:rPr>
                <w:rFonts w:ascii="Roboto" w:hAnsi="Roboto"/>
                <w:b/>
                <w:spacing w:val="-2"/>
                <w:sz w:val="24"/>
              </w:rPr>
              <w:t xml:space="preserve">ocorrência </w:t>
            </w:r>
            <w:r>
              <w:rPr>
                <w:rFonts w:ascii="Roboto" w:hAnsi="Roboto"/>
                <w:b/>
                <w:sz w:val="24"/>
              </w:rPr>
              <w:t>que o mesmo</w:t>
            </w:r>
            <w:r>
              <w:rPr>
                <w:rFonts w:ascii="Roboto" w:hAnsi="Roboto"/>
                <w:b/>
                <w:spacing w:val="-15"/>
                <w:sz w:val="24"/>
              </w:rPr>
              <w:t xml:space="preserve"> </w:t>
            </w:r>
            <w:r>
              <w:rPr>
                <w:rFonts w:ascii="Roboto" w:hAnsi="Roboto"/>
                <w:b/>
                <w:sz w:val="24"/>
              </w:rPr>
              <w:t>exija o protocolo</w:t>
            </w:r>
          </w:p>
        </w:tc>
        <w:tc>
          <w:tcPr>
            <w:tcW w:w="1978" w:type="dxa"/>
          </w:tcPr>
          <w:p w14:paraId="3609AC7C" w14:textId="77777777" w:rsidR="001515FC" w:rsidRDefault="001515FC">
            <w:pPr>
              <w:pStyle w:val="TableParagraph"/>
              <w:spacing w:before="112"/>
              <w:rPr>
                <w:sz w:val="24"/>
              </w:rPr>
            </w:pPr>
          </w:p>
          <w:p w14:paraId="2C2ADAC7" w14:textId="77777777" w:rsidR="001515FC" w:rsidRDefault="00000000">
            <w:pPr>
              <w:pStyle w:val="TableParagraph"/>
              <w:ind w:left="108"/>
              <w:rPr>
                <w:rFonts w:ascii="Roboto"/>
                <w:b/>
                <w:sz w:val="24"/>
              </w:rPr>
            </w:pPr>
            <w:r>
              <w:rPr>
                <w:rFonts w:ascii="Roboto"/>
                <w:b/>
                <w:spacing w:val="-2"/>
                <w:sz w:val="24"/>
              </w:rPr>
              <w:t>Coordenador juntamente</w:t>
            </w:r>
            <w:r>
              <w:rPr>
                <w:rFonts w:ascii="Roboto"/>
                <w:b/>
                <w:spacing w:val="-13"/>
                <w:sz w:val="24"/>
              </w:rPr>
              <w:t xml:space="preserve"> </w:t>
            </w:r>
            <w:r>
              <w:rPr>
                <w:rFonts w:ascii="Roboto"/>
                <w:b/>
                <w:spacing w:val="-2"/>
                <w:sz w:val="24"/>
              </w:rPr>
              <w:t xml:space="preserve">com </w:t>
            </w:r>
            <w:r>
              <w:rPr>
                <w:rFonts w:ascii="Roboto"/>
                <w:b/>
                <w:spacing w:val="-4"/>
                <w:sz w:val="24"/>
              </w:rPr>
              <w:t>GRAC</w:t>
            </w:r>
          </w:p>
        </w:tc>
        <w:tc>
          <w:tcPr>
            <w:tcW w:w="1657" w:type="dxa"/>
          </w:tcPr>
          <w:p w14:paraId="0317D3F2" w14:textId="77777777" w:rsidR="001515FC" w:rsidRDefault="00000000">
            <w:pPr>
              <w:pStyle w:val="TableParagraph"/>
              <w:spacing w:before="100"/>
              <w:ind w:left="108" w:right="105"/>
              <w:rPr>
                <w:rFonts w:ascii="Roboto" w:hAnsi="Roboto"/>
                <w:b/>
                <w:sz w:val="24"/>
              </w:rPr>
            </w:pPr>
            <w:r>
              <w:rPr>
                <w:rFonts w:ascii="Roboto" w:hAnsi="Roboto"/>
                <w:b/>
                <w:spacing w:val="-2"/>
                <w:sz w:val="24"/>
              </w:rPr>
              <w:t xml:space="preserve">Comunicado </w:t>
            </w:r>
            <w:r>
              <w:rPr>
                <w:rFonts w:ascii="Roboto" w:hAnsi="Roboto"/>
                <w:b/>
                <w:sz w:val="24"/>
              </w:rPr>
              <w:t>em</w:t>
            </w:r>
            <w:r>
              <w:rPr>
                <w:rFonts w:ascii="Roboto" w:hAnsi="Roboto"/>
                <w:b/>
                <w:spacing w:val="-15"/>
                <w:sz w:val="24"/>
              </w:rPr>
              <w:t xml:space="preserve"> </w:t>
            </w:r>
            <w:r>
              <w:rPr>
                <w:rFonts w:ascii="Roboto" w:hAnsi="Roboto"/>
                <w:b/>
                <w:sz w:val="24"/>
              </w:rPr>
              <w:t>rede</w:t>
            </w:r>
            <w:r>
              <w:rPr>
                <w:rFonts w:ascii="Roboto" w:hAnsi="Roboto"/>
                <w:b/>
                <w:spacing w:val="-15"/>
                <w:sz w:val="24"/>
              </w:rPr>
              <w:t xml:space="preserve"> </w:t>
            </w:r>
            <w:r>
              <w:rPr>
                <w:rFonts w:ascii="Roboto" w:hAnsi="Roboto"/>
                <w:b/>
                <w:sz w:val="24"/>
              </w:rPr>
              <w:t xml:space="preserve">social e reunião </w:t>
            </w:r>
            <w:r>
              <w:rPr>
                <w:rFonts w:ascii="Roboto" w:hAnsi="Roboto"/>
                <w:b/>
                <w:spacing w:val="-2"/>
                <w:sz w:val="24"/>
              </w:rPr>
              <w:t>extraordinfiria</w:t>
            </w:r>
          </w:p>
        </w:tc>
        <w:tc>
          <w:tcPr>
            <w:tcW w:w="1180" w:type="dxa"/>
          </w:tcPr>
          <w:p w14:paraId="442AA19D" w14:textId="77777777" w:rsidR="001515FC" w:rsidRDefault="001515FC">
            <w:pPr>
              <w:pStyle w:val="TableParagraph"/>
              <w:rPr>
                <w:rFonts w:ascii="Times New Roman"/>
              </w:rPr>
            </w:pPr>
          </w:p>
        </w:tc>
      </w:tr>
      <w:tr w:rsidR="001515FC" w14:paraId="2E0258A6" w14:textId="77777777" w:rsidTr="0074661D">
        <w:trPr>
          <w:trHeight w:val="1929"/>
        </w:trPr>
        <w:tc>
          <w:tcPr>
            <w:tcW w:w="1553" w:type="dxa"/>
          </w:tcPr>
          <w:p w14:paraId="78AA9DB0" w14:textId="77777777" w:rsidR="001515FC" w:rsidRDefault="00000000">
            <w:pPr>
              <w:pStyle w:val="TableParagraph"/>
              <w:spacing w:before="100" w:line="276" w:lineRule="auto"/>
              <w:ind w:left="110" w:right="552"/>
            </w:pPr>
            <w:r>
              <w:rPr>
                <w:spacing w:val="-2"/>
              </w:rPr>
              <w:t>Rotas</w:t>
            </w:r>
            <w:r>
              <w:rPr>
                <w:spacing w:val="-16"/>
              </w:rPr>
              <w:t xml:space="preserve"> </w:t>
            </w:r>
            <w:r>
              <w:rPr>
                <w:spacing w:val="-2"/>
              </w:rPr>
              <w:t xml:space="preserve">de </w:t>
            </w:r>
            <w:r>
              <w:rPr>
                <w:spacing w:val="-4"/>
              </w:rPr>
              <w:t>Fuga</w:t>
            </w:r>
          </w:p>
        </w:tc>
        <w:tc>
          <w:tcPr>
            <w:tcW w:w="1661" w:type="dxa"/>
          </w:tcPr>
          <w:p w14:paraId="44706492" w14:textId="77777777" w:rsidR="008D3751" w:rsidRDefault="00000000">
            <w:r>
              <w:t>Conforme mapa municipal de rotas seguras, áreas de risco e pontos de abrigo</w:t>
            </w:r>
          </w:p>
        </w:tc>
        <w:tc>
          <w:tcPr>
            <w:tcW w:w="1608" w:type="dxa"/>
          </w:tcPr>
          <w:p w14:paraId="26CF03CA" w14:textId="77777777" w:rsidR="008D3751" w:rsidRDefault="00000000">
            <w:r>
              <w:t>Durante a preparação, ocorrência e após o evento, conforme evolução do cenário</w:t>
            </w:r>
          </w:p>
        </w:tc>
        <w:tc>
          <w:tcPr>
            <w:tcW w:w="1978" w:type="dxa"/>
          </w:tcPr>
          <w:p w14:paraId="6ED1328C" w14:textId="77777777" w:rsidR="008D3751" w:rsidRDefault="00000000">
            <w:r>
              <w:t>Departamento Municipal de Defesa Civil, Gabinete e GRAC</w:t>
            </w:r>
          </w:p>
        </w:tc>
        <w:tc>
          <w:tcPr>
            <w:tcW w:w="1657" w:type="dxa"/>
          </w:tcPr>
          <w:p w14:paraId="6A8D20B7" w14:textId="77777777" w:rsidR="008D3751" w:rsidRDefault="00000000">
            <w:r>
              <w:t>Orientação da população, sinalização, comunicação oficial e readequação da rota quando necessária</w:t>
            </w:r>
          </w:p>
        </w:tc>
        <w:tc>
          <w:tcPr>
            <w:tcW w:w="1180" w:type="dxa"/>
          </w:tcPr>
          <w:p w14:paraId="432CF00F" w14:textId="77777777" w:rsidR="008D3751" w:rsidRDefault="00000000">
            <w:r>
              <w:t>Conforme recursos municipais disponíveis</w:t>
            </w:r>
          </w:p>
        </w:tc>
      </w:tr>
      <w:tr w:rsidR="001515FC" w14:paraId="6F4B7FB6" w14:textId="77777777" w:rsidTr="0074661D">
        <w:trPr>
          <w:trHeight w:val="1352"/>
        </w:trPr>
        <w:tc>
          <w:tcPr>
            <w:tcW w:w="1553" w:type="dxa"/>
          </w:tcPr>
          <w:p w14:paraId="2B0FB30B" w14:textId="77777777" w:rsidR="001515FC" w:rsidRDefault="00000000">
            <w:pPr>
              <w:pStyle w:val="TableParagraph"/>
              <w:spacing w:before="100" w:line="276" w:lineRule="auto"/>
              <w:ind w:left="110" w:right="122"/>
            </w:pPr>
            <w:r>
              <w:rPr>
                <w:spacing w:val="-2"/>
              </w:rPr>
              <w:t>Gestão</w:t>
            </w:r>
            <w:r>
              <w:rPr>
                <w:spacing w:val="-18"/>
              </w:rPr>
              <w:t xml:space="preserve"> </w:t>
            </w:r>
            <w:r>
              <w:rPr>
                <w:spacing w:val="-2"/>
              </w:rPr>
              <w:t>de Abrigos</w:t>
            </w:r>
          </w:p>
        </w:tc>
        <w:tc>
          <w:tcPr>
            <w:tcW w:w="1661" w:type="dxa"/>
          </w:tcPr>
          <w:p w14:paraId="14548590" w14:textId="77777777" w:rsidR="001515FC" w:rsidRDefault="00000000">
            <w:pPr>
              <w:pStyle w:val="TableParagraph"/>
              <w:spacing w:before="100"/>
              <w:ind w:left="110" w:right="228"/>
              <w:rPr>
                <w:rFonts w:ascii="Roboto"/>
                <w:b/>
                <w:sz w:val="24"/>
              </w:rPr>
            </w:pPr>
            <w:r>
              <w:rPr>
                <w:rFonts w:ascii="Roboto"/>
                <w:b/>
                <w:sz w:val="24"/>
              </w:rPr>
              <w:t>No</w:t>
            </w:r>
            <w:r>
              <w:rPr>
                <w:rFonts w:ascii="Roboto"/>
                <w:b/>
                <w:spacing w:val="-16"/>
                <w:sz w:val="24"/>
              </w:rPr>
              <w:t xml:space="preserve"> </w:t>
            </w:r>
            <w:r>
              <w:rPr>
                <w:rFonts w:ascii="Roboto"/>
                <w:b/>
                <w:sz w:val="24"/>
              </w:rPr>
              <w:t>gabinete da Adm.</w:t>
            </w:r>
          </w:p>
        </w:tc>
        <w:tc>
          <w:tcPr>
            <w:tcW w:w="1608" w:type="dxa"/>
          </w:tcPr>
          <w:p w14:paraId="0994B39E" w14:textId="77777777" w:rsidR="001515FC" w:rsidRDefault="00000000">
            <w:pPr>
              <w:pStyle w:val="TableParagraph"/>
              <w:spacing w:before="100"/>
              <w:ind w:left="105" w:right="238"/>
              <w:rPr>
                <w:rFonts w:ascii="Roboto" w:hAnsi="Roboto"/>
                <w:b/>
                <w:sz w:val="24"/>
              </w:rPr>
            </w:pPr>
            <w:r>
              <w:rPr>
                <w:rFonts w:ascii="Roboto" w:hAnsi="Roboto"/>
                <w:b/>
                <w:sz w:val="24"/>
              </w:rPr>
              <w:t>Em</w:t>
            </w:r>
            <w:r>
              <w:rPr>
                <w:rFonts w:ascii="Roboto" w:hAnsi="Roboto"/>
                <w:b/>
                <w:spacing w:val="-15"/>
                <w:sz w:val="24"/>
              </w:rPr>
              <w:t xml:space="preserve"> </w:t>
            </w:r>
            <w:r>
              <w:rPr>
                <w:rFonts w:ascii="Roboto" w:hAnsi="Roboto"/>
                <w:b/>
                <w:sz w:val="24"/>
              </w:rPr>
              <w:t>meio</w:t>
            </w:r>
            <w:r>
              <w:rPr>
                <w:rFonts w:ascii="Roboto" w:hAnsi="Roboto"/>
                <w:b/>
                <w:spacing w:val="-18"/>
                <w:sz w:val="24"/>
              </w:rPr>
              <w:t xml:space="preserve"> </w:t>
            </w:r>
            <w:r>
              <w:rPr>
                <w:rFonts w:ascii="Roboto" w:hAnsi="Roboto"/>
                <w:b/>
                <w:sz w:val="24"/>
              </w:rPr>
              <w:t xml:space="preserve">ao ocorrido e após o </w:t>
            </w:r>
            <w:r>
              <w:rPr>
                <w:rFonts w:ascii="Roboto" w:hAnsi="Roboto"/>
                <w:b/>
                <w:spacing w:val="-2"/>
                <w:sz w:val="24"/>
              </w:rPr>
              <w:t>corrido</w:t>
            </w:r>
          </w:p>
        </w:tc>
        <w:tc>
          <w:tcPr>
            <w:tcW w:w="1978" w:type="dxa"/>
          </w:tcPr>
          <w:p w14:paraId="28BB60C2" w14:textId="77777777" w:rsidR="001515FC" w:rsidRDefault="00000000">
            <w:pPr>
              <w:pStyle w:val="TableParagraph"/>
              <w:spacing w:before="100"/>
              <w:ind w:left="108" w:right="492"/>
              <w:rPr>
                <w:rFonts w:ascii="Roboto"/>
                <w:b/>
                <w:sz w:val="24"/>
              </w:rPr>
            </w:pPr>
            <w:r>
              <w:rPr>
                <w:rFonts w:ascii="Roboto"/>
                <w:b/>
                <w:sz w:val="24"/>
              </w:rPr>
              <w:t xml:space="preserve">Gabinete e </w:t>
            </w:r>
            <w:r>
              <w:rPr>
                <w:rFonts w:ascii="Roboto"/>
                <w:b/>
                <w:spacing w:val="-2"/>
                <w:sz w:val="24"/>
              </w:rPr>
              <w:t>coordenador</w:t>
            </w:r>
          </w:p>
        </w:tc>
        <w:tc>
          <w:tcPr>
            <w:tcW w:w="1657" w:type="dxa"/>
          </w:tcPr>
          <w:p w14:paraId="377BBA55" w14:textId="77777777" w:rsidR="001515FC" w:rsidRDefault="00000000">
            <w:pPr>
              <w:pStyle w:val="TableParagraph"/>
              <w:spacing w:before="100"/>
              <w:ind w:left="108" w:right="105"/>
              <w:rPr>
                <w:rFonts w:ascii="Roboto" w:hAnsi="Roboto"/>
                <w:b/>
                <w:sz w:val="24"/>
              </w:rPr>
            </w:pPr>
            <w:r>
              <w:rPr>
                <w:rFonts w:ascii="Roboto" w:hAnsi="Roboto"/>
                <w:b/>
                <w:sz w:val="24"/>
              </w:rPr>
              <w:t>Reunião e aviso</w:t>
            </w:r>
            <w:r>
              <w:rPr>
                <w:rFonts w:ascii="Roboto" w:hAnsi="Roboto"/>
                <w:b/>
                <w:spacing w:val="-15"/>
                <w:sz w:val="24"/>
              </w:rPr>
              <w:t xml:space="preserve"> </w:t>
            </w:r>
            <w:r>
              <w:rPr>
                <w:rFonts w:ascii="Roboto" w:hAnsi="Roboto"/>
                <w:b/>
                <w:sz w:val="24"/>
              </w:rPr>
              <w:t>em</w:t>
            </w:r>
            <w:r>
              <w:rPr>
                <w:rFonts w:ascii="Roboto" w:hAnsi="Roboto"/>
                <w:b/>
                <w:spacing w:val="-15"/>
                <w:sz w:val="24"/>
              </w:rPr>
              <w:t xml:space="preserve"> </w:t>
            </w:r>
            <w:r>
              <w:rPr>
                <w:rFonts w:ascii="Roboto" w:hAnsi="Roboto"/>
                <w:b/>
                <w:sz w:val="24"/>
              </w:rPr>
              <w:t xml:space="preserve">rede </w:t>
            </w:r>
            <w:r>
              <w:rPr>
                <w:rFonts w:ascii="Roboto" w:hAnsi="Roboto"/>
                <w:b/>
                <w:spacing w:val="-2"/>
                <w:sz w:val="24"/>
              </w:rPr>
              <w:t>social</w:t>
            </w:r>
          </w:p>
        </w:tc>
        <w:tc>
          <w:tcPr>
            <w:tcW w:w="1180" w:type="dxa"/>
          </w:tcPr>
          <w:p w14:paraId="20A83023" w14:textId="77777777" w:rsidR="001515FC" w:rsidRDefault="001515FC">
            <w:pPr>
              <w:pStyle w:val="TableParagraph"/>
              <w:rPr>
                <w:rFonts w:ascii="Times New Roman"/>
              </w:rPr>
            </w:pPr>
          </w:p>
        </w:tc>
      </w:tr>
      <w:tr w:rsidR="001515FC" w14:paraId="360C7E21" w14:textId="77777777" w:rsidTr="0074661D">
        <w:trPr>
          <w:trHeight w:val="3081"/>
        </w:trPr>
        <w:tc>
          <w:tcPr>
            <w:tcW w:w="1553" w:type="dxa"/>
          </w:tcPr>
          <w:p w14:paraId="3E6F5085" w14:textId="77777777" w:rsidR="001515FC" w:rsidRDefault="00000000">
            <w:pPr>
              <w:pStyle w:val="TableParagraph"/>
              <w:spacing w:before="101" w:line="276" w:lineRule="auto"/>
              <w:ind w:left="110" w:right="263"/>
            </w:pPr>
            <w:r>
              <w:rPr>
                <w:spacing w:val="-2"/>
              </w:rPr>
              <w:t xml:space="preserve">Localização </w:t>
            </w:r>
            <w:r>
              <w:t>dos</w:t>
            </w:r>
            <w:r>
              <w:rPr>
                <w:spacing w:val="-1"/>
              </w:rPr>
              <w:t xml:space="preserve"> </w:t>
            </w:r>
            <w:r>
              <w:rPr>
                <w:spacing w:val="-4"/>
              </w:rPr>
              <w:t>Abrigos</w:t>
            </w:r>
          </w:p>
        </w:tc>
        <w:tc>
          <w:tcPr>
            <w:tcW w:w="1661" w:type="dxa"/>
          </w:tcPr>
          <w:p w14:paraId="4F70CB44" w14:textId="77777777" w:rsidR="001515FC" w:rsidRDefault="00000000">
            <w:pPr>
              <w:pStyle w:val="TableParagraph"/>
              <w:spacing w:before="101"/>
              <w:ind w:left="110" w:right="44"/>
              <w:rPr>
                <w:rFonts w:ascii="Roboto" w:hAnsi="Roboto"/>
                <w:b/>
                <w:sz w:val="24"/>
              </w:rPr>
            </w:pPr>
            <w:r>
              <w:rPr>
                <w:rFonts w:ascii="Roboto" w:hAnsi="Roboto"/>
                <w:b/>
                <w:sz w:val="24"/>
              </w:rPr>
              <w:t xml:space="preserve">Plano A </w:t>
            </w:r>
            <w:r>
              <w:rPr>
                <w:rFonts w:ascii="Roboto" w:hAnsi="Roboto"/>
                <w:b/>
                <w:spacing w:val="-2"/>
                <w:sz w:val="24"/>
              </w:rPr>
              <w:t xml:space="preserve">(Centro </w:t>
            </w:r>
            <w:r>
              <w:rPr>
                <w:rFonts w:ascii="Roboto" w:hAnsi="Roboto"/>
                <w:b/>
                <w:spacing w:val="-4"/>
                <w:sz w:val="24"/>
              </w:rPr>
              <w:t xml:space="preserve">Educacional) </w:t>
            </w:r>
            <w:r>
              <w:rPr>
                <w:rFonts w:ascii="Roboto" w:hAnsi="Roboto"/>
                <w:b/>
                <w:sz w:val="24"/>
              </w:rPr>
              <w:t xml:space="preserve">Plano B </w:t>
            </w:r>
            <w:r>
              <w:rPr>
                <w:rFonts w:ascii="Roboto" w:hAnsi="Roboto"/>
                <w:b/>
                <w:spacing w:val="-2"/>
                <w:sz w:val="24"/>
              </w:rPr>
              <w:t xml:space="preserve">(Núcleo escolar municipal) </w:t>
            </w:r>
            <w:r>
              <w:rPr>
                <w:rFonts w:ascii="Roboto" w:hAnsi="Roboto"/>
                <w:b/>
                <w:sz w:val="24"/>
              </w:rPr>
              <w:t xml:space="preserve">Plano C (Escola São </w:t>
            </w:r>
            <w:r>
              <w:rPr>
                <w:rFonts w:ascii="Roboto" w:hAnsi="Roboto"/>
                <w:b/>
                <w:spacing w:val="-2"/>
                <w:sz w:val="24"/>
              </w:rPr>
              <w:t>Donato)</w:t>
            </w:r>
          </w:p>
        </w:tc>
        <w:tc>
          <w:tcPr>
            <w:tcW w:w="1608" w:type="dxa"/>
          </w:tcPr>
          <w:p w14:paraId="3532DE73" w14:textId="77777777" w:rsidR="001515FC" w:rsidRDefault="00000000">
            <w:pPr>
              <w:pStyle w:val="TableParagraph"/>
              <w:spacing w:before="101"/>
              <w:ind w:left="105" w:right="238"/>
              <w:rPr>
                <w:rFonts w:ascii="Roboto" w:hAnsi="Roboto"/>
                <w:b/>
                <w:sz w:val="24"/>
              </w:rPr>
            </w:pPr>
            <w:r>
              <w:rPr>
                <w:rFonts w:ascii="Roboto" w:hAnsi="Roboto"/>
                <w:b/>
                <w:sz w:val="24"/>
              </w:rPr>
              <w:t>Em</w:t>
            </w:r>
            <w:r>
              <w:rPr>
                <w:rFonts w:ascii="Roboto" w:hAnsi="Roboto"/>
                <w:b/>
                <w:spacing w:val="-15"/>
                <w:sz w:val="24"/>
              </w:rPr>
              <w:t xml:space="preserve"> </w:t>
            </w:r>
            <w:r>
              <w:rPr>
                <w:rFonts w:ascii="Roboto" w:hAnsi="Roboto"/>
                <w:b/>
                <w:sz w:val="24"/>
              </w:rPr>
              <w:t>meio</w:t>
            </w:r>
            <w:r>
              <w:rPr>
                <w:rFonts w:ascii="Roboto" w:hAnsi="Roboto"/>
                <w:b/>
                <w:spacing w:val="-18"/>
                <w:sz w:val="24"/>
              </w:rPr>
              <w:t xml:space="preserve"> </w:t>
            </w:r>
            <w:r>
              <w:rPr>
                <w:rFonts w:ascii="Roboto" w:hAnsi="Roboto"/>
                <w:b/>
                <w:sz w:val="24"/>
              </w:rPr>
              <w:t xml:space="preserve">ao ocorrido e após o </w:t>
            </w:r>
            <w:r>
              <w:rPr>
                <w:rFonts w:ascii="Roboto" w:hAnsi="Roboto"/>
                <w:b/>
                <w:spacing w:val="-2"/>
                <w:sz w:val="24"/>
              </w:rPr>
              <w:t>corrido</w:t>
            </w:r>
          </w:p>
        </w:tc>
        <w:tc>
          <w:tcPr>
            <w:tcW w:w="1978" w:type="dxa"/>
          </w:tcPr>
          <w:p w14:paraId="7B8CA715" w14:textId="77777777" w:rsidR="001515FC" w:rsidRDefault="00000000">
            <w:pPr>
              <w:pStyle w:val="TableParagraph"/>
              <w:spacing w:before="101"/>
              <w:ind w:left="108" w:right="384"/>
              <w:rPr>
                <w:rFonts w:ascii="Roboto"/>
                <w:b/>
                <w:sz w:val="24"/>
              </w:rPr>
            </w:pPr>
            <w:r>
              <w:rPr>
                <w:rFonts w:ascii="Roboto"/>
                <w:b/>
                <w:spacing w:val="-2"/>
                <w:sz w:val="24"/>
              </w:rPr>
              <w:t xml:space="preserve">Gabinete, </w:t>
            </w:r>
            <w:r>
              <w:rPr>
                <w:rFonts w:ascii="Roboto"/>
                <w:b/>
                <w:sz w:val="24"/>
              </w:rPr>
              <w:t>coordenado</w:t>
            </w:r>
            <w:r>
              <w:rPr>
                <w:rFonts w:ascii="Roboto"/>
                <w:b/>
                <w:spacing w:val="-15"/>
                <w:sz w:val="24"/>
              </w:rPr>
              <w:t xml:space="preserve"> </w:t>
            </w:r>
            <w:r>
              <w:rPr>
                <w:rFonts w:ascii="Roboto"/>
                <w:b/>
                <w:sz w:val="24"/>
              </w:rPr>
              <w:t xml:space="preserve">e </w:t>
            </w:r>
            <w:r>
              <w:rPr>
                <w:rFonts w:ascii="Roboto"/>
                <w:b/>
                <w:spacing w:val="-2"/>
                <w:sz w:val="24"/>
              </w:rPr>
              <w:t>GRAC.</w:t>
            </w:r>
          </w:p>
        </w:tc>
        <w:tc>
          <w:tcPr>
            <w:tcW w:w="1657" w:type="dxa"/>
          </w:tcPr>
          <w:p w14:paraId="5DF2D181" w14:textId="77777777" w:rsidR="001515FC" w:rsidRDefault="00000000">
            <w:pPr>
              <w:pStyle w:val="TableParagraph"/>
              <w:spacing w:before="101"/>
              <w:ind w:left="108"/>
              <w:rPr>
                <w:rFonts w:ascii="Roboto" w:hAnsi="Roboto"/>
                <w:b/>
                <w:sz w:val="24"/>
              </w:rPr>
            </w:pPr>
            <w:r>
              <w:rPr>
                <w:rFonts w:ascii="Roboto" w:hAnsi="Roboto"/>
                <w:b/>
                <w:spacing w:val="-2"/>
                <w:sz w:val="24"/>
              </w:rPr>
              <w:t>Reunião,</w:t>
            </w:r>
            <w:r>
              <w:rPr>
                <w:rFonts w:ascii="Roboto" w:hAnsi="Roboto"/>
                <w:b/>
                <w:spacing w:val="-13"/>
                <w:sz w:val="24"/>
              </w:rPr>
              <w:t xml:space="preserve"> </w:t>
            </w:r>
            <w:r>
              <w:rPr>
                <w:rFonts w:ascii="Roboto" w:hAnsi="Roboto"/>
                <w:b/>
                <w:spacing w:val="-2"/>
                <w:sz w:val="24"/>
              </w:rPr>
              <w:t xml:space="preserve">busca </w:t>
            </w:r>
            <w:r>
              <w:rPr>
                <w:rFonts w:ascii="Roboto" w:hAnsi="Roboto"/>
                <w:b/>
                <w:sz w:val="24"/>
              </w:rPr>
              <w:t xml:space="preserve">ativa e rede </w:t>
            </w:r>
            <w:r>
              <w:rPr>
                <w:rFonts w:ascii="Roboto" w:hAnsi="Roboto"/>
                <w:b/>
                <w:spacing w:val="-2"/>
                <w:sz w:val="24"/>
              </w:rPr>
              <w:t>social</w:t>
            </w:r>
          </w:p>
        </w:tc>
        <w:tc>
          <w:tcPr>
            <w:tcW w:w="1180" w:type="dxa"/>
          </w:tcPr>
          <w:p w14:paraId="475C2BE3" w14:textId="77777777" w:rsidR="001515FC" w:rsidRDefault="001515FC">
            <w:pPr>
              <w:pStyle w:val="TableParagraph"/>
              <w:rPr>
                <w:rFonts w:ascii="Times New Roman"/>
              </w:rPr>
            </w:pPr>
          </w:p>
        </w:tc>
      </w:tr>
      <w:tr w:rsidR="001515FC" w14:paraId="024DF4F6" w14:textId="77777777" w:rsidTr="0074661D">
        <w:trPr>
          <w:trHeight w:val="1929"/>
        </w:trPr>
        <w:tc>
          <w:tcPr>
            <w:tcW w:w="1553" w:type="dxa"/>
          </w:tcPr>
          <w:p w14:paraId="184F8997" w14:textId="77777777" w:rsidR="001515FC" w:rsidRDefault="00000000">
            <w:pPr>
              <w:pStyle w:val="TableParagraph"/>
              <w:spacing w:before="101" w:line="276" w:lineRule="auto"/>
              <w:ind w:left="110" w:right="122"/>
            </w:pPr>
            <w:r>
              <w:rPr>
                <w:spacing w:val="-2"/>
              </w:rPr>
              <w:lastRenderedPageBreak/>
              <w:t xml:space="preserve">Logística </w:t>
            </w:r>
            <w:r>
              <w:rPr>
                <w:spacing w:val="-4"/>
              </w:rPr>
              <w:t>Humanitária</w:t>
            </w:r>
          </w:p>
        </w:tc>
        <w:tc>
          <w:tcPr>
            <w:tcW w:w="1661" w:type="dxa"/>
          </w:tcPr>
          <w:p w14:paraId="3E5E11EA" w14:textId="77777777" w:rsidR="001515FC" w:rsidRDefault="00000000">
            <w:pPr>
              <w:pStyle w:val="TableParagraph"/>
              <w:spacing w:before="100"/>
              <w:ind w:left="110" w:right="44"/>
              <w:rPr>
                <w:rFonts w:ascii="Roboto" w:hAnsi="Roboto"/>
                <w:b/>
                <w:sz w:val="24"/>
              </w:rPr>
            </w:pPr>
            <w:r>
              <w:rPr>
                <w:rFonts w:ascii="Roboto" w:hAnsi="Roboto"/>
                <w:b/>
                <w:sz w:val="24"/>
              </w:rPr>
              <w:t xml:space="preserve">Plano A </w:t>
            </w:r>
            <w:r>
              <w:rPr>
                <w:rFonts w:ascii="Roboto" w:hAnsi="Roboto"/>
                <w:b/>
                <w:spacing w:val="-2"/>
                <w:sz w:val="24"/>
              </w:rPr>
              <w:t xml:space="preserve">(Centro </w:t>
            </w:r>
            <w:r>
              <w:rPr>
                <w:rFonts w:ascii="Roboto" w:hAnsi="Roboto"/>
                <w:b/>
                <w:spacing w:val="-4"/>
                <w:sz w:val="24"/>
              </w:rPr>
              <w:t xml:space="preserve">Educacional) </w:t>
            </w:r>
            <w:r>
              <w:rPr>
                <w:rFonts w:ascii="Roboto" w:hAnsi="Roboto"/>
                <w:b/>
                <w:sz w:val="24"/>
              </w:rPr>
              <w:t xml:space="preserve">Plano B </w:t>
            </w:r>
            <w:r>
              <w:rPr>
                <w:rFonts w:ascii="Roboto" w:hAnsi="Roboto"/>
                <w:b/>
                <w:spacing w:val="-2"/>
                <w:sz w:val="24"/>
              </w:rPr>
              <w:t>(Núcleo escolar</w:t>
            </w:r>
          </w:p>
        </w:tc>
        <w:tc>
          <w:tcPr>
            <w:tcW w:w="1608" w:type="dxa"/>
          </w:tcPr>
          <w:p w14:paraId="39E2105B" w14:textId="77777777" w:rsidR="001515FC" w:rsidRDefault="00000000">
            <w:pPr>
              <w:pStyle w:val="TableParagraph"/>
              <w:spacing w:before="100"/>
              <w:ind w:left="105" w:right="136"/>
              <w:rPr>
                <w:rFonts w:ascii="Roboto"/>
                <w:b/>
                <w:sz w:val="24"/>
              </w:rPr>
            </w:pPr>
            <w:r>
              <w:rPr>
                <w:rFonts w:ascii="Roboto"/>
                <w:b/>
                <w:sz w:val="24"/>
              </w:rPr>
              <w:t xml:space="preserve">Antes (caso </w:t>
            </w:r>
            <w:r>
              <w:rPr>
                <w:rFonts w:ascii="Roboto"/>
                <w:b/>
                <w:spacing w:val="-6"/>
                <w:sz w:val="24"/>
              </w:rPr>
              <w:t xml:space="preserve">de </w:t>
            </w:r>
            <w:r>
              <w:rPr>
                <w:rFonts w:ascii="Roboto"/>
                <w:b/>
                <w:spacing w:val="-4"/>
                <w:sz w:val="24"/>
              </w:rPr>
              <w:t xml:space="preserve">alagamento) </w:t>
            </w:r>
            <w:r>
              <w:rPr>
                <w:rFonts w:ascii="Roboto"/>
                <w:b/>
                <w:sz w:val="24"/>
              </w:rPr>
              <w:t xml:space="preserve">Em meio </w:t>
            </w:r>
            <w:r>
              <w:rPr>
                <w:rFonts w:ascii="Roboto"/>
                <w:b/>
                <w:spacing w:val="-2"/>
                <w:sz w:val="24"/>
              </w:rPr>
              <w:t xml:space="preserve">(enxurrada) </w:t>
            </w:r>
            <w:r>
              <w:rPr>
                <w:rFonts w:ascii="Roboto"/>
                <w:b/>
                <w:sz w:val="24"/>
              </w:rPr>
              <w:t>ao ocorrido</w:t>
            </w:r>
          </w:p>
        </w:tc>
        <w:tc>
          <w:tcPr>
            <w:tcW w:w="1978" w:type="dxa"/>
          </w:tcPr>
          <w:p w14:paraId="309A3E70" w14:textId="77777777" w:rsidR="001515FC" w:rsidRDefault="00000000">
            <w:pPr>
              <w:pStyle w:val="TableParagraph"/>
              <w:spacing w:before="100"/>
              <w:ind w:left="108" w:right="384"/>
              <w:rPr>
                <w:rFonts w:ascii="Roboto"/>
                <w:b/>
                <w:sz w:val="24"/>
              </w:rPr>
            </w:pPr>
            <w:r>
              <w:rPr>
                <w:rFonts w:ascii="Roboto"/>
                <w:b/>
                <w:spacing w:val="-2"/>
                <w:sz w:val="24"/>
              </w:rPr>
              <w:t xml:space="preserve">Gabinete, </w:t>
            </w:r>
            <w:r>
              <w:rPr>
                <w:rFonts w:ascii="Roboto"/>
                <w:b/>
                <w:sz w:val="24"/>
              </w:rPr>
              <w:t>coordenado</w:t>
            </w:r>
            <w:r>
              <w:rPr>
                <w:rFonts w:ascii="Roboto"/>
                <w:b/>
                <w:spacing w:val="-15"/>
                <w:sz w:val="24"/>
              </w:rPr>
              <w:t xml:space="preserve"> </w:t>
            </w:r>
            <w:r>
              <w:rPr>
                <w:rFonts w:ascii="Roboto"/>
                <w:b/>
                <w:sz w:val="24"/>
              </w:rPr>
              <w:t xml:space="preserve">e </w:t>
            </w:r>
            <w:r>
              <w:rPr>
                <w:rFonts w:ascii="Roboto"/>
                <w:b/>
                <w:spacing w:val="-2"/>
                <w:sz w:val="24"/>
              </w:rPr>
              <w:t>GRAC.</w:t>
            </w:r>
          </w:p>
        </w:tc>
        <w:tc>
          <w:tcPr>
            <w:tcW w:w="1657" w:type="dxa"/>
          </w:tcPr>
          <w:p w14:paraId="285A1E30" w14:textId="77777777" w:rsidR="001515FC" w:rsidRDefault="00000000">
            <w:pPr>
              <w:pStyle w:val="TableParagraph"/>
              <w:spacing w:before="100"/>
              <w:ind w:left="108" w:right="181"/>
              <w:rPr>
                <w:rFonts w:ascii="Roboto" w:hAnsi="Roboto"/>
                <w:b/>
                <w:sz w:val="24"/>
              </w:rPr>
            </w:pPr>
            <w:r>
              <w:rPr>
                <w:rFonts w:ascii="Roboto" w:hAnsi="Roboto"/>
                <w:b/>
                <w:spacing w:val="-2"/>
                <w:sz w:val="24"/>
              </w:rPr>
              <w:t>Reunião, busca</w:t>
            </w:r>
            <w:r>
              <w:rPr>
                <w:rFonts w:ascii="Roboto" w:hAnsi="Roboto"/>
                <w:b/>
                <w:spacing w:val="-14"/>
                <w:sz w:val="24"/>
              </w:rPr>
              <w:t xml:space="preserve"> </w:t>
            </w:r>
            <w:r>
              <w:rPr>
                <w:rFonts w:ascii="Roboto" w:hAnsi="Roboto"/>
                <w:b/>
                <w:spacing w:val="-2"/>
                <w:sz w:val="24"/>
              </w:rPr>
              <w:t>ativa</w:t>
            </w:r>
            <w:r>
              <w:rPr>
                <w:rFonts w:ascii="Roboto" w:hAnsi="Roboto"/>
                <w:b/>
                <w:spacing w:val="-15"/>
                <w:sz w:val="24"/>
              </w:rPr>
              <w:t xml:space="preserve"> </w:t>
            </w:r>
            <w:r>
              <w:rPr>
                <w:rFonts w:ascii="Roboto" w:hAnsi="Roboto"/>
                <w:b/>
                <w:spacing w:val="-2"/>
                <w:sz w:val="24"/>
              </w:rPr>
              <w:t xml:space="preserve">e </w:t>
            </w:r>
            <w:r>
              <w:rPr>
                <w:rFonts w:ascii="Roboto" w:hAnsi="Roboto"/>
                <w:b/>
                <w:sz w:val="24"/>
              </w:rPr>
              <w:t>rede social</w:t>
            </w:r>
          </w:p>
        </w:tc>
        <w:tc>
          <w:tcPr>
            <w:tcW w:w="1180" w:type="dxa"/>
          </w:tcPr>
          <w:p w14:paraId="2444E690" w14:textId="77777777" w:rsidR="001515FC" w:rsidRDefault="001515FC">
            <w:pPr>
              <w:pStyle w:val="TableParagraph"/>
              <w:rPr>
                <w:rFonts w:ascii="Times New Roman"/>
              </w:rPr>
            </w:pPr>
          </w:p>
        </w:tc>
      </w:tr>
    </w:tbl>
    <w:p w14:paraId="03BB4242" w14:textId="77777777" w:rsidR="001515FC" w:rsidRDefault="001515FC">
      <w:pPr>
        <w:pStyle w:val="TableParagraph"/>
        <w:rPr>
          <w:rFonts w:ascii="Times New Roman"/>
        </w:rPr>
        <w:sectPr w:rsidR="001515FC">
          <w:pgSz w:w="11910" w:h="16820"/>
          <w:pgMar w:top="1380" w:right="850" w:bottom="980" w:left="708" w:header="547" w:footer="799" w:gutter="0"/>
          <w:cols w:space="720"/>
        </w:sectPr>
      </w:pPr>
    </w:p>
    <w:tbl>
      <w:tblPr>
        <w:tblStyle w:val="TableNormal"/>
        <w:tblW w:w="0" w:type="auto"/>
        <w:tblInd w:w="4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53"/>
        <w:gridCol w:w="1661"/>
        <w:gridCol w:w="1608"/>
        <w:gridCol w:w="1978"/>
        <w:gridCol w:w="1657"/>
        <w:gridCol w:w="1180"/>
      </w:tblGrid>
      <w:tr w:rsidR="001515FC" w14:paraId="74A93782" w14:textId="77777777" w:rsidTr="0074661D">
        <w:trPr>
          <w:trHeight w:val="1641"/>
        </w:trPr>
        <w:tc>
          <w:tcPr>
            <w:tcW w:w="1553" w:type="dxa"/>
          </w:tcPr>
          <w:p w14:paraId="41E99CFE" w14:textId="77777777" w:rsidR="001515FC" w:rsidRDefault="001515FC">
            <w:pPr>
              <w:pStyle w:val="TableParagraph"/>
              <w:rPr>
                <w:rFonts w:ascii="Times New Roman"/>
              </w:rPr>
            </w:pPr>
          </w:p>
        </w:tc>
        <w:tc>
          <w:tcPr>
            <w:tcW w:w="1661" w:type="dxa"/>
          </w:tcPr>
          <w:p w14:paraId="3A38A3E4" w14:textId="77777777" w:rsidR="001515FC" w:rsidRDefault="00000000">
            <w:pPr>
              <w:pStyle w:val="TableParagraph"/>
              <w:spacing w:before="100"/>
              <w:ind w:left="110" w:right="44"/>
              <w:rPr>
                <w:rFonts w:ascii="Roboto" w:hAnsi="Roboto"/>
                <w:b/>
                <w:sz w:val="24"/>
              </w:rPr>
            </w:pPr>
            <w:r>
              <w:rPr>
                <w:rFonts w:ascii="Roboto" w:hAnsi="Roboto"/>
                <w:b/>
                <w:spacing w:val="-2"/>
                <w:sz w:val="24"/>
              </w:rPr>
              <w:t xml:space="preserve">municipal) </w:t>
            </w:r>
            <w:r>
              <w:rPr>
                <w:rFonts w:ascii="Roboto" w:hAnsi="Roboto"/>
                <w:b/>
                <w:sz w:val="24"/>
              </w:rPr>
              <w:t xml:space="preserve">Plano C </w:t>
            </w:r>
            <w:r>
              <w:rPr>
                <w:rFonts w:ascii="Roboto" w:hAnsi="Roboto"/>
                <w:b/>
                <w:spacing w:val="-2"/>
                <w:sz w:val="24"/>
              </w:rPr>
              <w:t>(Escola</w:t>
            </w:r>
            <w:r>
              <w:rPr>
                <w:rFonts w:ascii="Roboto" w:hAnsi="Roboto"/>
                <w:b/>
                <w:spacing w:val="-15"/>
                <w:sz w:val="24"/>
              </w:rPr>
              <w:t xml:space="preserve"> </w:t>
            </w:r>
            <w:r>
              <w:rPr>
                <w:rFonts w:ascii="Roboto" w:hAnsi="Roboto"/>
                <w:b/>
                <w:spacing w:val="-2"/>
                <w:sz w:val="24"/>
              </w:rPr>
              <w:t>São Donato)</w:t>
            </w:r>
          </w:p>
        </w:tc>
        <w:tc>
          <w:tcPr>
            <w:tcW w:w="1608" w:type="dxa"/>
          </w:tcPr>
          <w:p w14:paraId="29F43467" w14:textId="77777777" w:rsidR="001515FC" w:rsidRDefault="00000000">
            <w:pPr>
              <w:pStyle w:val="TableParagraph"/>
              <w:spacing w:before="100"/>
              <w:ind w:left="105" w:right="136"/>
              <w:rPr>
                <w:rFonts w:ascii="Roboto" w:hAnsi="Roboto"/>
                <w:b/>
                <w:sz w:val="24"/>
              </w:rPr>
            </w:pPr>
            <w:r>
              <w:rPr>
                <w:rFonts w:ascii="Roboto" w:hAnsi="Roboto"/>
                <w:b/>
                <w:sz w:val="24"/>
              </w:rPr>
              <w:t xml:space="preserve">e após o </w:t>
            </w:r>
            <w:r>
              <w:rPr>
                <w:rFonts w:ascii="Roboto" w:hAnsi="Roboto"/>
                <w:b/>
                <w:spacing w:val="-2"/>
                <w:sz w:val="24"/>
              </w:rPr>
              <w:t xml:space="preserve">corrido ganizo, </w:t>
            </w:r>
            <w:r>
              <w:rPr>
                <w:rFonts w:ascii="Roboto" w:hAnsi="Roboto"/>
                <w:b/>
                <w:spacing w:val="-4"/>
                <w:sz w:val="24"/>
              </w:rPr>
              <w:t xml:space="preserve">vendaval </w:t>
            </w:r>
            <w:r>
              <w:rPr>
                <w:rFonts w:ascii="Roboto" w:hAnsi="Roboto"/>
                <w:b/>
                <w:spacing w:val="-2"/>
                <w:sz w:val="24"/>
              </w:rPr>
              <w:t>etc....</w:t>
            </w:r>
          </w:p>
        </w:tc>
        <w:tc>
          <w:tcPr>
            <w:tcW w:w="1978" w:type="dxa"/>
          </w:tcPr>
          <w:p w14:paraId="188B0D57" w14:textId="77777777" w:rsidR="001515FC" w:rsidRDefault="001515FC">
            <w:pPr>
              <w:pStyle w:val="TableParagraph"/>
              <w:rPr>
                <w:rFonts w:ascii="Times New Roman"/>
              </w:rPr>
            </w:pPr>
          </w:p>
        </w:tc>
        <w:tc>
          <w:tcPr>
            <w:tcW w:w="1657" w:type="dxa"/>
          </w:tcPr>
          <w:p w14:paraId="298B85BE" w14:textId="77777777" w:rsidR="001515FC" w:rsidRDefault="001515FC">
            <w:pPr>
              <w:pStyle w:val="TableParagraph"/>
              <w:rPr>
                <w:rFonts w:ascii="Times New Roman"/>
              </w:rPr>
            </w:pPr>
          </w:p>
        </w:tc>
        <w:tc>
          <w:tcPr>
            <w:tcW w:w="1180" w:type="dxa"/>
          </w:tcPr>
          <w:p w14:paraId="68969A45" w14:textId="77777777" w:rsidR="001515FC" w:rsidRDefault="001515FC">
            <w:pPr>
              <w:pStyle w:val="TableParagraph"/>
              <w:rPr>
                <w:rFonts w:ascii="Times New Roman"/>
              </w:rPr>
            </w:pPr>
          </w:p>
        </w:tc>
      </w:tr>
      <w:tr w:rsidR="001515FC" w14:paraId="1219113E" w14:textId="77777777" w:rsidTr="0074661D">
        <w:trPr>
          <w:trHeight w:val="3369"/>
        </w:trPr>
        <w:tc>
          <w:tcPr>
            <w:tcW w:w="1553" w:type="dxa"/>
          </w:tcPr>
          <w:p w14:paraId="1AC36C64" w14:textId="77777777" w:rsidR="001515FC" w:rsidRDefault="00000000">
            <w:pPr>
              <w:pStyle w:val="TableParagraph"/>
              <w:spacing w:before="100"/>
              <w:ind w:left="110"/>
            </w:pPr>
            <w:r>
              <w:rPr>
                <w:spacing w:val="-2"/>
              </w:rPr>
              <w:t>Transporte</w:t>
            </w:r>
          </w:p>
        </w:tc>
        <w:tc>
          <w:tcPr>
            <w:tcW w:w="1661" w:type="dxa"/>
          </w:tcPr>
          <w:p w14:paraId="5621FD09" w14:textId="77777777" w:rsidR="001515FC" w:rsidRDefault="00000000">
            <w:pPr>
              <w:pStyle w:val="TableParagraph"/>
              <w:spacing w:before="100"/>
              <w:ind w:left="110" w:right="197"/>
              <w:rPr>
                <w:rFonts w:ascii="Roboto" w:hAnsi="Roboto"/>
                <w:b/>
                <w:sz w:val="24"/>
              </w:rPr>
            </w:pPr>
            <w:r>
              <w:rPr>
                <w:rFonts w:ascii="Roboto" w:hAnsi="Roboto"/>
                <w:b/>
                <w:sz w:val="24"/>
              </w:rPr>
              <w:t xml:space="preserve">Local do </w:t>
            </w:r>
            <w:r>
              <w:rPr>
                <w:rFonts w:ascii="Roboto" w:hAnsi="Roboto"/>
                <w:b/>
                <w:spacing w:val="-2"/>
                <w:sz w:val="24"/>
              </w:rPr>
              <w:t xml:space="preserve">acontecido (agrupar maior </w:t>
            </w:r>
            <w:r>
              <w:rPr>
                <w:rFonts w:ascii="Roboto" w:hAnsi="Roboto"/>
                <w:b/>
                <w:sz w:val="24"/>
              </w:rPr>
              <w:t xml:space="preserve">número de </w:t>
            </w:r>
            <w:r>
              <w:rPr>
                <w:rFonts w:ascii="Roboto" w:hAnsi="Roboto"/>
                <w:b/>
                <w:spacing w:val="-2"/>
                <w:sz w:val="24"/>
              </w:rPr>
              <w:t>pessoas possível) Pontos estratégicos</w:t>
            </w:r>
          </w:p>
        </w:tc>
        <w:tc>
          <w:tcPr>
            <w:tcW w:w="1608" w:type="dxa"/>
          </w:tcPr>
          <w:p w14:paraId="70F531C3" w14:textId="77777777" w:rsidR="001515FC" w:rsidRDefault="00000000">
            <w:pPr>
              <w:pStyle w:val="TableParagraph"/>
              <w:spacing w:before="100"/>
              <w:ind w:left="105" w:right="140"/>
              <w:rPr>
                <w:rFonts w:ascii="Roboto" w:hAnsi="Roboto"/>
                <w:b/>
                <w:sz w:val="24"/>
              </w:rPr>
            </w:pPr>
            <w:r>
              <w:rPr>
                <w:rFonts w:ascii="Roboto" w:hAnsi="Roboto"/>
                <w:b/>
                <w:sz w:val="24"/>
              </w:rPr>
              <w:t xml:space="preserve">Antes (caso </w:t>
            </w:r>
            <w:r>
              <w:rPr>
                <w:rFonts w:ascii="Roboto" w:hAnsi="Roboto"/>
                <w:b/>
                <w:spacing w:val="-6"/>
                <w:sz w:val="24"/>
              </w:rPr>
              <w:t xml:space="preserve">de </w:t>
            </w:r>
            <w:r>
              <w:rPr>
                <w:rFonts w:ascii="Roboto" w:hAnsi="Roboto"/>
                <w:b/>
                <w:spacing w:val="-4"/>
                <w:sz w:val="24"/>
              </w:rPr>
              <w:t xml:space="preserve">alagamento) </w:t>
            </w:r>
            <w:r>
              <w:rPr>
                <w:rFonts w:ascii="Roboto" w:hAnsi="Roboto"/>
                <w:b/>
                <w:sz w:val="24"/>
              </w:rPr>
              <w:t xml:space="preserve">Em meio </w:t>
            </w:r>
            <w:r>
              <w:rPr>
                <w:rFonts w:ascii="Roboto" w:hAnsi="Roboto"/>
                <w:b/>
                <w:spacing w:val="-2"/>
                <w:sz w:val="24"/>
              </w:rPr>
              <w:t xml:space="preserve">(enxurrada) </w:t>
            </w:r>
            <w:r>
              <w:rPr>
                <w:rFonts w:ascii="Roboto" w:hAnsi="Roboto"/>
                <w:b/>
                <w:sz w:val="24"/>
              </w:rPr>
              <w:t xml:space="preserve">ao ocorrido e após o </w:t>
            </w:r>
            <w:r>
              <w:rPr>
                <w:rFonts w:ascii="Roboto" w:hAnsi="Roboto"/>
                <w:b/>
                <w:spacing w:val="-2"/>
                <w:sz w:val="24"/>
              </w:rPr>
              <w:t>corrido ganizo, vendaval etc....</w:t>
            </w:r>
          </w:p>
        </w:tc>
        <w:tc>
          <w:tcPr>
            <w:tcW w:w="1978" w:type="dxa"/>
          </w:tcPr>
          <w:p w14:paraId="0982EA79" w14:textId="77777777" w:rsidR="001515FC" w:rsidRDefault="00000000">
            <w:pPr>
              <w:pStyle w:val="TableParagraph"/>
              <w:spacing w:before="100"/>
              <w:ind w:left="108"/>
              <w:rPr>
                <w:rFonts w:ascii="Roboto" w:hAnsi="Roboto"/>
                <w:b/>
                <w:sz w:val="24"/>
              </w:rPr>
            </w:pPr>
            <w:r>
              <w:rPr>
                <w:rFonts w:ascii="Roboto" w:hAnsi="Roboto"/>
                <w:b/>
                <w:sz w:val="24"/>
              </w:rPr>
              <w:t xml:space="preserve">S. de Obras e </w:t>
            </w:r>
            <w:r>
              <w:rPr>
                <w:rFonts w:ascii="Roboto" w:hAnsi="Roboto"/>
                <w:b/>
                <w:spacing w:val="-2"/>
                <w:sz w:val="24"/>
              </w:rPr>
              <w:t>transporte escolar</w:t>
            </w:r>
            <w:r>
              <w:rPr>
                <w:rFonts w:ascii="Roboto" w:hAnsi="Roboto"/>
                <w:b/>
                <w:spacing w:val="-13"/>
                <w:sz w:val="24"/>
              </w:rPr>
              <w:t xml:space="preserve"> </w:t>
            </w:r>
            <w:r>
              <w:rPr>
                <w:rFonts w:ascii="Roboto" w:hAnsi="Roboto"/>
                <w:b/>
                <w:spacing w:val="-2"/>
                <w:sz w:val="24"/>
              </w:rPr>
              <w:t>(ônibus)</w:t>
            </w:r>
          </w:p>
        </w:tc>
        <w:tc>
          <w:tcPr>
            <w:tcW w:w="1657" w:type="dxa"/>
          </w:tcPr>
          <w:p w14:paraId="7E69D555" w14:textId="77777777" w:rsidR="001515FC" w:rsidRDefault="00000000">
            <w:pPr>
              <w:pStyle w:val="TableParagraph"/>
              <w:spacing w:before="100"/>
              <w:ind w:left="108" w:right="181"/>
              <w:rPr>
                <w:rFonts w:ascii="Roboto" w:hAnsi="Roboto"/>
                <w:b/>
                <w:sz w:val="24"/>
              </w:rPr>
            </w:pPr>
            <w:r>
              <w:rPr>
                <w:rFonts w:ascii="Roboto" w:hAnsi="Roboto"/>
                <w:b/>
                <w:spacing w:val="-2"/>
                <w:sz w:val="24"/>
              </w:rPr>
              <w:t>Reunião, busca</w:t>
            </w:r>
            <w:r>
              <w:rPr>
                <w:rFonts w:ascii="Roboto" w:hAnsi="Roboto"/>
                <w:b/>
                <w:spacing w:val="-14"/>
                <w:sz w:val="24"/>
              </w:rPr>
              <w:t xml:space="preserve"> </w:t>
            </w:r>
            <w:r>
              <w:rPr>
                <w:rFonts w:ascii="Roboto" w:hAnsi="Roboto"/>
                <w:b/>
                <w:spacing w:val="-2"/>
                <w:sz w:val="24"/>
              </w:rPr>
              <w:t>ativa</w:t>
            </w:r>
            <w:r>
              <w:rPr>
                <w:rFonts w:ascii="Roboto" w:hAnsi="Roboto"/>
                <w:b/>
                <w:spacing w:val="-15"/>
                <w:sz w:val="24"/>
              </w:rPr>
              <w:t xml:space="preserve"> </w:t>
            </w:r>
            <w:r>
              <w:rPr>
                <w:rFonts w:ascii="Roboto" w:hAnsi="Roboto"/>
                <w:b/>
                <w:spacing w:val="-2"/>
                <w:sz w:val="24"/>
              </w:rPr>
              <w:t xml:space="preserve">e </w:t>
            </w:r>
            <w:r>
              <w:rPr>
                <w:rFonts w:ascii="Roboto" w:hAnsi="Roboto"/>
                <w:b/>
                <w:sz w:val="24"/>
              </w:rPr>
              <w:t>rede social</w:t>
            </w:r>
          </w:p>
        </w:tc>
        <w:tc>
          <w:tcPr>
            <w:tcW w:w="1180" w:type="dxa"/>
          </w:tcPr>
          <w:p w14:paraId="3D2A129E" w14:textId="77777777" w:rsidR="001515FC" w:rsidRDefault="001515FC">
            <w:pPr>
              <w:pStyle w:val="TableParagraph"/>
              <w:rPr>
                <w:rFonts w:ascii="Times New Roman"/>
              </w:rPr>
            </w:pPr>
          </w:p>
        </w:tc>
      </w:tr>
      <w:tr w:rsidR="001515FC" w14:paraId="78C4D276" w14:textId="77777777" w:rsidTr="0074661D">
        <w:trPr>
          <w:trHeight w:val="2217"/>
        </w:trPr>
        <w:tc>
          <w:tcPr>
            <w:tcW w:w="1553" w:type="dxa"/>
          </w:tcPr>
          <w:p w14:paraId="66B722D4" w14:textId="77777777" w:rsidR="001515FC" w:rsidRDefault="001515FC">
            <w:pPr>
              <w:pStyle w:val="TableParagraph"/>
            </w:pPr>
          </w:p>
          <w:p w14:paraId="1AC01EC5" w14:textId="77777777" w:rsidR="001515FC" w:rsidRDefault="001515FC">
            <w:pPr>
              <w:pStyle w:val="TableParagraph"/>
            </w:pPr>
          </w:p>
          <w:p w14:paraId="576939CA" w14:textId="77777777" w:rsidR="001515FC" w:rsidRDefault="001515FC">
            <w:pPr>
              <w:pStyle w:val="TableParagraph"/>
              <w:spacing w:before="59"/>
            </w:pPr>
          </w:p>
          <w:p w14:paraId="7ADAEC7F" w14:textId="77777777" w:rsidR="001515FC" w:rsidRDefault="00000000">
            <w:pPr>
              <w:pStyle w:val="TableParagraph"/>
              <w:spacing w:line="276" w:lineRule="auto"/>
              <w:ind w:left="110" w:right="122"/>
            </w:pPr>
            <w:r>
              <w:rPr>
                <w:spacing w:val="-4"/>
              </w:rPr>
              <w:t xml:space="preserve">Segurança </w:t>
            </w:r>
            <w:r>
              <w:rPr>
                <w:spacing w:val="-2"/>
              </w:rPr>
              <w:t>Pública</w:t>
            </w:r>
          </w:p>
        </w:tc>
        <w:tc>
          <w:tcPr>
            <w:tcW w:w="1661" w:type="dxa"/>
          </w:tcPr>
          <w:p w14:paraId="3BAFB67A" w14:textId="77777777" w:rsidR="001515FC" w:rsidRDefault="00000000">
            <w:pPr>
              <w:pStyle w:val="TableParagraph"/>
              <w:spacing w:before="100"/>
              <w:ind w:left="110"/>
              <w:rPr>
                <w:rFonts w:ascii="Roboto"/>
                <w:b/>
                <w:sz w:val="24"/>
              </w:rPr>
            </w:pPr>
            <w:r>
              <w:rPr>
                <w:rFonts w:ascii="Roboto"/>
                <w:b/>
                <w:spacing w:val="-2"/>
                <w:sz w:val="24"/>
              </w:rPr>
              <w:t>Gabinete</w:t>
            </w:r>
          </w:p>
        </w:tc>
        <w:tc>
          <w:tcPr>
            <w:tcW w:w="1608" w:type="dxa"/>
          </w:tcPr>
          <w:p w14:paraId="5EF8475A" w14:textId="77777777" w:rsidR="001515FC" w:rsidRDefault="00000000">
            <w:pPr>
              <w:pStyle w:val="TableParagraph"/>
              <w:spacing w:before="100"/>
              <w:ind w:left="105" w:right="314" w:firstLine="60"/>
              <w:rPr>
                <w:rFonts w:ascii="Roboto" w:hAnsi="Roboto"/>
                <w:b/>
                <w:sz w:val="24"/>
              </w:rPr>
            </w:pPr>
            <w:r>
              <w:rPr>
                <w:rFonts w:ascii="Roboto" w:hAnsi="Roboto"/>
                <w:b/>
                <w:sz w:val="24"/>
              </w:rPr>
              <w:t>Em</w:t>
            </w:r>
            <w:r>
              <w:rPr>
                <w:rFonts w:ascii="Roboto" w:hAnsi="Roboto"/>
                <w:b/>
                <w:spacing w:val="-15"/>
                <w:sz w:val="24"/>
              </w:rPr>
              <w:t xml:space="preserve"> </w:t>
            </w:r>
            <w:r>
              <w:rPr>
                <w:rFonts w:ascii="Roboto" w:hAnsi="Roboto"/>
                <w:b/>
                <w:sz w:val="24"/>
              </w:rPr>
              <w:t>meio</w:t>
            </w:r>
            <w:r>
              <w:rPr>
                <w:rFonts w:ascii="Roboto" w:hAnsi="Roboto"/>
                <w:b/>
                <w:spacing w:val="-15"/>
                <w:sz w:val="24"/>
              </w:rPr>
              <w:t xml:space="preserve"> </w:t>
            </w:r>
            <w:r>
              <w:rPr>
                <w:rFonts w:ascii="Roboto" w:hAnsi="Roboto"/>
                <w:b/>
                <w:sz w:val="24"/>
              </w:rPr>
              <w:t xml:space="preserve">e após o </w:t>
            </w:r>
            <w:r>
              <w:rPr>
                <w:rFonts w:ascii="Roboto" w:hAnsi="Roboto"/>
                <w:b/>
                <w:spacing w:val="-2"/>
                <w:sz w:val="24"/>
              </w:rPr>
              <w:t>ocorrido</w:t>
            </w:r>
          </w:p>
        </w:tc>
        <w:tc>
          <w:tcPr>
            <w:tcW w:w="1978" w:type="dxa"/>
          </w:tcPr>
          <w:p w14:paraId="75D62A26" w14:textId="77777777" w:rsidR="001515FC" w:rsidRDefault="00000000">
            <w:pPr>
              <w:pStyle w:val="TableParagraph"/>
              <w:spacing w:before="100"/>
              <w:ind w:left="108" w:right="236"/>
              <w:rPr>
                <w:rFonts w:ascii="Roboto"/>
                <w:b/>
                <w:sz w:val="24"/>
              </w:rPr>
            </w:pPr>
            <w:r>
              <w:rPr>
                <w:rFonts w:ascii="Roboto"/>
                <w:b/>
                <w:sz w:val="24"/>
              </w:rPr>
              <w:t>Secretaria de ADM.</w:t>
            </w:r>
            <w:r>
              <w:rPr>
                <w:rFonts w:ascii="Roboto"/>
                <w:b/>
                <w:spacing w:val="-15"/>
                <w:sz w:val="24"/>
              </w:rPr>
              <w:t xml:space="preserve"> </w:t>
            </w:r>
            <w:r>
              <w:rPr>
                <w:rFonts w:ascii="Roboto"/>
                <w:b/>
                <w:sz w:val="24"/>
              </w:rPr>
              <w:t>Gabinete</w:t>
            </w:r>
          </w:p>
        </w:tc>
        <w:tc>
          <w:tcPr>
            <w:tcW w:w="1657" w:type="dxa"/>
          </w:tcPr>
          <w:p w14:paraId="341BE792" w14:textId="45A5152E" w:rsidR="001515FC" w:rsidRDefault="00000000">
            <w:pPr>
              <w:pStyle w:val="TableParagraph"/>
              <w:spacing w:before="100"/>
              <w:ind w:left="108" w:right="322"/>
              <w:rPr>
                <w:rFonts w:ascii="Roboto" w:hAnsi="Roboto"/>
                <w:b/>
                <w:sz w:val="24"/>
              </w:rPr>
            </w:pPr>
            <w:r>
              <w:rPr>
                <w:rFonts w:ascii="Roboto" w:hAnsi="Roboto"/>
                <w:b/>
                <w:sz w:val="24"/>
              </w:rPr>
              <w:t xml:space="preserve">Apoio e </w:t>
            </w:r>
            <w:r>
              <w:rPr>
                <w:rFonts w:ascii="Roboto" w:hAnsi="Roboto"/>
                <w:b/>
                <w:spacing w:val="-2"/>
                <w:sz w:val="24"/>
              </w:rPr>
              <w:t xml:space="preserve">demais ferramentas necessfirias </w:t>
            </w:r>
            <w:r>
              <w:rPr>
                <w:rFonts w:ascii="Roboto" w:hAnsi="Roboto"/>
                <w:b/>
                <w:sz w:val="24"/>
              </w:rPr>
              <w:t xml:space="preserve">para a </w:t>
            </w:r>
            <w:r>
              <w:rPr>
                <w:rFonts w:ascii="Roboto" w:hAnsi="Roboto"/>
                <w:b/>
                <w:spacing w:val="-2"/>
                <w:sz w:val="24"/>
              </w:rPr>
              <w:t xml:space="preserve">situação </w:t>
            </w:r>
            <w:r>
              <w:rPr>
                <w:rFonts w:ascii="Roboto" w:hAnsi="Roboto"/>
                <w:b/>
                <w:spacing w:val="-4"/>
                <w:sz w:val="24"/>
              </w:rPr>
              <w:t>momentân</w:t>
            </w:r>
            <w:r w:rsidR="0074661D">
              <w:rPr>
                <w:rFonts w:ascii="Roboto" w:hAnsi="Roboto"/>
                <w:b/>
                <w:spacing w:val="-4"/>
                <w:sz w:val="24"/>
              </w:rPr>
              <w:t>ea</w:t>
            </w:r>
          </w:p>
        </w:tc>
        <w:tc>
          <w:tcPr>
            <w:tcW w:w="1180" w:type="dxa"/>
          </w:tcPr>
          <w:p w14:paraId="2D8F97F1" w14:textId="77777777" w:rsidR="001515FC" w:rsidRDefault="001515FC">
            <w:pPr>
              <w:pStyle w:val="TableParagraph"/>
              <w:rPr>
                <w:rFonts w:ascii="Times New Roman"/>
              </w:rPr>
            </w:pPr>
          </w:p>
        </w:tc>
      </w:tr>
      <w:tr w:rsidR="001515FC" w14:paraId="0B5BE8E8" w14:textId="77777777" w:rsidTr="0074661D">
        <w:trPr>
          <w:trHeight w:val="2217"/>
        </w:trPr>
        <w:tc>
          <w:tcPr>
            <w:tcW w:w="1553" w:type="dxa"/>
          </w:tcPr>
          <w:p w14:paraId="31CAF7DF" w14:textId="77777777" w:rsidR="001515FC" w:rsidRDefault="00000000">
            <w:pPr>
              <w:pStyle w:val="TableParagraph"/>
              <w:spacing w:before="100" w:line="276" w:lineRule="auto"/>
              <w:ind w:left="110" w:right="122"/>
            </w:pPr>
            <w:r>
              <w:rPr>
                <w:spacing w:val="-2"/>
              </w:rPr>
              <w:t>Pesquisa</w:t>
            </w:r>
            <w:r>
              <w:rPr>
                <w:spacing w:val="-17"/>
              </w:rPr>
              <w:t xml:space="preserve"> </w:t>
            </w:r>
            <w:r>
              <w:rPr>
                <w:spacing w:val="-2"/>
              </w:rPr>
              <w:t>e Avaliação</w:t>
            </w:r>
          </w:p>
        </w:tc>
        <w:tc>
          <w:tcPr>
            <w:tcW w:w="1661" w:type="dxa"/>
          </w:tcPr>
          <w:p w14:paraId="5293FB5B" w14:textId="77777777" w:rsidR="001515FC" w:rsidRDefault="00000000">
            <w:pPr>
              <w:pStyle w:val="TableParagraph"/>
              <w:spacing w:before="102" w:line="285" w:lineRule="exact"/>
              <w:ind w:left="110"/>
              <w:rPr>
                <w:rFonts w:ascii="Roboto"/>
                <w:b/>
                <w:sz w:val="24"/>
              </w:rPr>
            </w:pPr>
            <w:r>
              <w:rPr>
                <w:rFonts w:ascii="Roboto"/>
                <w:b/>
                <w:sz w:val="24"/>
              </w:rPr>
              <w:t>Defesa</w:t>
            </w:r>
            <w:r>
              <w:rPr>
                <w:rFonts w:ascii="Roboto"/>
                <w:b/>
                <w:spacing w:val="-13"/>
                <w:sz w:val="24"/>
              </w:rPr>
              <w:t xml:space="preserve"> </w:t>
            </w:r>
            <w:r>
              <w:rPr>
                <w:rFonts w:ascii="Roboto"/>
                <w:b/>
                <w:spacing w:val="-2"/>
                <w:sz w:val="24"/>
              </w:rPr>
              <w:t>civil</w:t>
            </w:r>
          </w:p>
          <w:p w14:paraId="121EA7A1" w14:textId="77777777" w:rsidR="001515FC" w:rsidRDefault="00000000">
            <w:pPr>
              <w:pStyle w:val="TableParagraph"/>
              <w:spacing w:line="204" w:lineRule="exact"/>
              <w:ind w:left="110"/>
              <w:rPr>
                <w:rFonts w:ascii="Arial"/>
                <w:b/>
                <w:sz w:val="18"/>
              </w:rPr>
            </w:pPr>
            <w:r>
              <w:rPr>
                <w:rFonts w:ascii="Arial"/>
                <w:b/>
                <w:sz w:val="18"/>
              </w:rPr>
              <w:t>S.A.</w:t>
            </w:r>
            <w:r>
              <w:rPr>
                <w:rFonts w:ascii="Arial"/>
                <w:b/>
                <w:spacing w:val="-4"/>
                <w:sz w:val="18"/>
              </w:rPr>
              <w:t xml:space="preserve"> </w:t>
            </w:r>
            <w:r>
              <w:rPr>
                <w:rFonts w:ascii="Arial"/>
                <w:b/>
                <w:spacing w:val="-2"/>
                <w:sz w:val="18"/>
              </w:rPr>
              <w:t>SOCIAL</w:t>
            </w:r>
          </w:p>
        </w:tc>
        <w:tc>
          <w:tcPr>
            <w:tcW w:w="1608" w:type="dxa"/>
          </w:tcPr>
          <w:p w14:paraId="3D118F99" w14:textId="77777777" w:rsidR="001515FC" w:rsidRDefault="00000000">
            <w:pPr>
              <w:pStyle w:val="TableParagraph"/>
              <w:spacing w:before="100"/>
              <w:ind w:left="105" w:right="713"/>
              <w:rPr>
                <w:rFonts w:ascii="Roboto" w:hAnsi="Roboto"/>
                <w:b/>
                <w:sz w:val="24"/>
              </w:rPr>
            </w:pPr>
            <w:r>
              <w:rPr>
                <w:rFonts w:ascii="Roboto" w:hAnsi="Roboto"/>
                <w:b/>
                <w:sz w:val="24"/>
              </w:rPr>
              <w:t>Após</w:t>
            </w:r>
            <w:r>
              <w:rPr>
                <w:rFonts w:ascii="Roboto" w:hAnsi="Roboto"/>
                <w:b/>
                <w:spacing w:val="-15"/>
                <w:sz w:val="24"/>
              </w:rPr>
              <w:t xml:space="preserve"> </w:t>
            </w:r>
            <w:r>
              <w:rPr>
                <w:rFonts w:ascii="Roboto" w:hAnsi="Roboto"/>
                <w:b/>
                <w:sz w:val="24"/>
              </w:rPr>
              <w:t xml:space="preserve">o </w:t>
            </w:r>
            <w:r>
              <w:rPr>
                <w:rFonts w:ascii="Roboto" w:hAnsi="Roboto"/>
                <w:b/>
                <w:spacing w:val="-2"/>
                <w:sz w:val="24"/>
              </w:rPr>
              <w:t>corrido</w:t>
            </w:r>
          </w:p>
        </w:tc>
        <w:tc>
          <w:tcPr>
            <w:tcW w:w="1978" w:type="dxa"/>
          </w:tcPr>
          <w:p w14:paraId="65BEBEB1" w14:textId="77777777" w:rsidR="001515FC" w:rsidRDefault="00000000">
            <w:pPr>
              <w:pStyle w:val="TableParagraph"/>
              <w:spacing w:before="100"/>
              <w:ind w:left="108"/>
              <w:rPr>
                <w:rFonts w:ascii="Roboto"/>
                <w:b/>
                <w:sz w:val="24"/>
              </w:rPr>
            </w:pPr>
            <w:r>
              <w:rPr>
                <w:rFonts w:ascii="Roboto"/>
                <w:b/>
                <w:sz w:val="24"/>
              </w:rPr>
              <w:t>Defesa</w:t>
            </w:r>
            <w:r>
              <w:rPr>
                <w:rFonts w:ascii="Roboto"/>
                <w:b/>
                <w:spacing w:val="-9"/>
                <w:sz w:val="24"/>
              </w:rPr>
              <w:t xml:space="preserve"> </w:t>
            </w:r>
            <w:r>
              <w:rPr>
                <w:rFonts w:ascii="Roboto"/>
                <w:b/>
                <w:sz w:val="24"/>
              </w:rPr>
              <w:t>civil</w:t>
            </w:r>
            <w:r>
              <w:rPr>
                <w:rFonts w:ascii="Roboto"/>
                <w:b/>
                <w:spacing w:val="-11"/>
                <w:sz w:val="24"/>
              </w:rPr>
              <w:t xml:space="preserve"> </w:t>
            </w:r>
            <w:r>
              <w:rPr>
                <w:rFonts w:ascii="Roboto"/>
                <w:b/>
                <w:spacing w:val="-5"/>
                <w:sz w:val="24"/>
              </w:rPr>
              <w:t>S.</w:t>
            </w:r>
          </w:p>
          <w:p w14:paraId="61A66B88" w14:textId="77777777" w:rsidR="001515FC" w:rsidRDefault="00000000">
            <w:pPr>
              <w:pStyle w:val="TableParagraph"/>
              <w:ind w:left="108"/>
              <w:rPr>
                <w:rFonts w:ascii="Roboto"/>
                <w:b/>
                <w:sz w:val="24"/>
              </w:rPr>
            </w:pPr>
            <w:r>
              <w:rPr>
                <w:rFonts w:ascii="Roboto"/>
                <w:b/>
                <w:sz w:val="24"/>
              </w:rPr>
              <w:t>A.</w:t>
            </w:r>
            <w:r>
              <w:rPr>
                <w:rFonts w:ascii="Roboto"/>
                <w:b/>
                <w:spacing w:val="10"/>
                <w:sz w:val="24"/>
              </w:rPr>
              <w:t xml:space="preserve"> </w:t>
            </w:r>
            <w:r>
              <w:rPr>
                <w:rFonts w:ascii="Roboto"/>
                <w:b/>
                <w:spacing w:val="-2"/>
                <w:sz w:val="24"/>
              </w:rPr>
              <w:t>social</w:t>
            </w:r>
          </w:p>
        </w:tc>
        <w:tc>
          <w:tcPr>
            <w:tcW w:w="1657" w:type="dxa"/>
          </w:tcPr>
          <w:p w14:paraId="48783B70" w14:textId="77777777" w:rsidR="001515FC" w:rsidRDefault="00000000">
            <w:pPr>
              <w:pStyle w:val="TableParagraph"/>
              <w:spacing w:before="100"/>
              <w:ind w:left="108" w:right="105"/>
              <w:rPr>
                <w:rFonts w:ascii="Roboto" w:hAnsi="Roboto"/>
                <w:b/>
                <w:sz w:val="24"/>
              </w:rPr>
            </w:pPr>
            <w:r>
              <w:rPr>
                <w:rFonts w:ascii="Roboto" w:hAnsi="Roboto"/>
                <w:b/>
                <w:sz w:val="24"/>
              </w:rPr>
              <w:t xml:space="preserve">Coleta de </w:t>
            </w:r>
            <w:r>
              <w:rPr>
                <w:rFonts w:ascii="Roboto" w:hAnsi="Roboto"/>
                <w:b/>
                <w:spacing w:val="-2"/>
                <w:sz w:val="24"/>
              </w:rPr>
              <w:t xml:space="preserve">informações </w:t>
            </w:r>
            <w:r>
              <w:rPr>
                <w:rFonts w:ascii="Roboto" w:hAnsi="Roboto"/>
                <w:b/>
                <w:sz w:val="24"/>
              </w:rPr>
              <w:t>em locais do ocorrido</w:t>
            </w:r>
            <w:r>
              <w:rPr>
                <w:rFonts w:ascii="Roboto" w:hAnsi="Roboto"/>
                <w:b/>
                <w:spacing w:val="-14"/>
                <w:sz w:val="24"/>
              </w:rPr>
              <w:t xml:space="preserve"> </w:t>
            </w:r>
            <w:r>
              <w:rPr>
                <w:rFonts w:ascii="Roboto" w:hAnsi="Roboto"/>
                <w:b/>
                <w:sz w:val="24"/>
              </w:rPr>
              <w:t>(por busca</w:t>
            </w:r>
            <w:r>
              <w:rPr>
                <w:rFonts w:ascii="Roboto" w:hAnsi="Roboto"/>
                <w:b/>
                <w:spacing w:val="-15"/>
                <w:sz w:val="24"/>
              </w:rPr>
              <w:t xml:space="preserve"> </w:t>
            </w:r>
            <w:r>
              <w:rPr>
                <w:rFonts w:ascii="Roboto" w:hAnsi="Roboto"/>
                <w:b/>
                <w:sz w:val="24"/>
              </w:rPr>
              <w:t>ativa</w:t>
            </w:r>
            <w:r>
              <w:rPr>
                <w:rFonts w:ascii="Roboto" w:hAnsi="Roboto"/>
                <w:b/>
                <w:spacing w:val="-15"/>
                <w:sz w:val="24"/>
              </w:rPr>
              <w:t xml:space="preserve"> </w:t>
            </w:r>
            <w:r>
              <w:rPr>
                <w:rFonts w:ascii="Roboto" w:hAnsi="Roboto"/>
                <w:b/>
                <w:sz w:val="24"/>
              </w:rPr>
              <w:t xml:space="preserve">e ponto de </w:t>
            </w:r>
            <w:r>
              <w:rPr>
                <w:rFonts w:ascii="Roboto" w:hAnsi="Roboto"/>
                <w:b/>
                <w:spacing w:val="-4"/>
                <w:sz w:val="24"/>
              </w:rPr>
              <w:t>atendimento)</w:t>
            </w:r>
          </w:p>
        </w:tc>
        <w:tc>
          <w:tcPr>
            <w:tcW w:w="1180" w:type="dxa"/>
          </w:tcPr>
          <w:p w14:paraId="478D1B44" w14:textId="77777777" w:rsidR="001515FC" w:rsidRDefault="001515FC">
            <w:pPr>
              <w:pStyle w:val="TableParagraph"/>
              <w:rPr>
                <w:rFonts w:ascii="Times New Roman"/>
              </w:rPr>
            </w:pPr>
          </w:p>
        </w:tc>
      </w:tr>
      <w:tr w:rsidR="001515FC" w14:paraId="0B18A124" w14:textId="77777777" w:rsidTr="0074661D">
        <w:trPr>
          <w:trHeight w:val="781"/>
        </w:trPr>
        <w:tc>
          <w:tcPr>
            <w:tcW w:w="1553" w:type="dxa"/>
          </w:tcPr>
          <w:p w14:paraId="6002C0A8" w14:textId="77777777" w:rsidR="001515FC" w:rsidRDefault="00000000">
            <w:pPr>
              <w:pStyle w:val="TableParagraph"/>
              <w:spacing w:before="100"/>
              <w:ind w:left="110"/>
            </w:pPr>
            <w:r>
              <w:rPr>
                <w:spacing w:val="-2"/>
              </w:rPr>
              <w:t>Outras</w:t>
            </w:r>
          </w:p>
          <w:p w14:paraId="64A5C598" w14:textId="77777777" w:rsidR="001515FC" w:rsidRDefault="00000000">
            <w:pPr>
              <w:pStyle w:val="TableParagraph"/>
              <w:spacing w:before="38"/>
              <w:ind w:left="110"/>
            </w:pPr>
            <w:r>
              <w:rPr>
                <w:spacing w:val="-2"/>
              </w:rPr>
              <w:t>ações…</w:t>
            </w:r>
          </w:p>
        </w:tc>
        <w:tc>
          <w:tcPr>
            <w:tcW w:w="1661" w:type="dxa"/>
          </w:tcPr>
          <w:p w14:paraId="469A4CE2" w14:textId="77777777" w:rsidR="001515FC" w:rsidRDefault="001515FC">
            <w:pPr>
              <w:pStyle w:val="TableParagraph"/>
              <w:rPr>
                <w:rFonts w:ascii="Times New Roman"/>
              </w:rPr>
            </w:pPr>
          </w:p>
        </w:tc>
        <w:tc>
          <w:tcPr>
            <w:tcW w:w="1608" w:type="dxa"/>
          </w:tcPr>
          <w:p w14:paraId="28844CD3" w14:textId="77777777" w:rsidR="001515FC" w:rsidRDefault="001515FC">
            <w:pPr>
              <w:pStyle w:val="TableParagraph"/>
              <w:rPr>
                <w:rFonts w:ascii="Times New Roman"/>
              </w:rPr>
            </w:pPr>
          </w:p>
        </w:tc>
        <w:tc>
          <w:tcPr>
            <w:tcW w:w="1978" w:type="dxa"/>
          </w:tcPr>
          <w:p w14:paraId="76840281" w14:textId="77777777" w:rsidR="001515FC" w:rsidRDefault="001515FC">
            <w:pPr>
              <w:pStyle w:val="TableParagraph"/>
              <w:rPr>
                <w:rFonts w:ascii="Times New Roman"/>
              </w:rPr>
            </w:pPr>
          </w:p>
        </w:tc>
        <w:tc>
          <w:tcPr>
            <w:tcW w:w="1657" w:type="dxa"/>
          </w:tcPr>
          <w:p w14:paraId="4161167C" w14:textId="77777777" w:rsidR="001515FC" w:rsidRDefault="001515FC">
            <w:pPr>
              <w:pStyle w:val="TableParagraph"/>
              <w:rPr>
                <w:rFonts w:ascii="Times New Roman"/>
              </w:rPr>
            </w:pPr>
          </w:p>
        </w:tc>
        <w:tc>
          <w:tcPr>
            <w:tcW w:w="1180" w:type="dxa"/>
          </w:tcPr>
          <w:p w14:paraId="44A86432" w14:textId="77777777" w:rsidR="001515FC" w:rsidRDefault="001515FC">
            <w:pPr>
              <w:pStyle w:val="TableParagraph"/>
              <w:rPr>
                <w:rFonts w:ascii="Times New Roman"/>
              </w:rPr>
            </w:pPr>
          </w:p>
        </w:tc>
      </w:tr>
    </w:tbl>
    <w:p w14:paraId="4AEAA6C9" w14:textId="77777777" w:rsidR="001515FC" w:rsidRDefault="001515FC">
      <w:pPr>
        <w:pStyle w:val="Corpodetexto"/>
        <w:rPr>
          <w:sz w:val="22"/>
        </w:rPr>
      </w:pPr>
    </w:p>
    <w:p w14:paraId="270D5C84" w14:textId="77777777" w:rsidR="001515FC" w:rsidRDefault="001515FC">
      <w:pPr>
        <w:pStyle w:val="Corpodetexto"/>
        <w:spacing w:before="80"/>
        <w:rPr>
          <w:sz w:val="22"/>
        </w:rPr>
      </w:pPr>
    </w:p>
    <w:p w14:paraId="46A2F238" w14:textId="77777777" w:rsidR="001515FC" w:rsidRDefault="00000000">
      <w:pPr>
        <w:ind w:left="424"/>
      </w:pPr>
      <w:r>
        <w:t>GRAC</w:t>
      </w:r>
      <w:r>
        <w:rPr>
          <w:spacing w:val="38"/>
        </w:rPr>
        <w:t xml:space="preserve"> </w:t>
      </w:r>
      <w:r>
        <w:t>(COORDENAÇÃO</w:t>
      </w:r>
      <w:r>
        <w:rPr>
          <w:spacing w:val="-6"/>
        </w:rPr>
        <w:t xml:space="preserve"> </w:t>
      </w:r>
      <w:r>
        <w:t>DE</w:t>
      </w:r>
      <w:r>
        <w:rPr>
          <w:spacing w:val="-11"/>
        </w:rPr>
        <w:t xml:space="preserve"> </w:t>
      </w:r>
      <w:r>
        <w:rPr>
          <w:spacing w:val="-2"/>
        </w:rPr>
        <w:t>CRISE)</w:t>
      </w:r>
    </w:p>
    <w:p w14:paraId="74332602" w14:textId="77777777" w:rsidR="001515FC" w:rsidRDefault="001515FC">
      <w:pPr>
        <w:pStyle w:val="Corpodetexto"/>
        <w:spacing w:before="73"/>
        <w:rPr>
          <w:sz w:val="22"/>
        </w:rPr>
      </w:pPr>
    </w:p>
    <w:p w14:paraId="6946087F" w14:textId="77777777" w:rsidR="001515FC" w:rsidRDefault="00000000">
      <w:pPr>
        <w:ind w:left="424"/>
      </w:pPr>
      <w:r>
        <w:lastRenderedPageBreak/>
        <w:t>POSSÍVEIS</w:t>
      </w:r>
      <w:r>
        <w:rPr>
          <w:spacing w:val="-18"/>
        </w:rPr>
        <w:t xml:space="preserve"> </w:t>
      </w:r>
      <w:r>
        <w:t>FUNÇÕES</w:t>
      </w:r>
      <w:r>
        <w:rPr>
          <w:spacing w:val="-15"/>
        </w:rPr>
        <w:t xml:space="preserve"> </w:t>
      </w:r>
      <w:r>
        <w:t>PARA</w:t>
      </w:r>
      <w:r>
        <w:rPr>
          <w:spacing w:val="-15"/>
        </w:rPr>
        <w:t xml:space="preserve"> </w:t>
      </w:r>
      <w:r>
        <w:t>COORDENAÇÃO</w:t>
      </w:r>
      <w:r>
        <w:rPr>
          <w:spacing w:val="-14"/>
        </w:rPr>
        <w:t xml:space="preserve"> </w:t>
      </w:r>
      <w:r>
        <w:t>DE</w:t>
      </w:r>
      <w:r>
        <w:rPr>
          <w:spacing w:val="-13"/>
        </w:rPr>
        <w:t xml:space="preserve"> </w:t>
      </w:r>
      <w:r>
        <w:rPr>
          <w:spacing w:val="-2"/>
        </w:rPr>
        <w:t>DESASTRES:</w:t>
      </w:r>
    </w:p>
    <w:p w14:paraId="3EC0CE06" w14:textId="77777777" w:rsidR="001515FC" w:rsidRDefault="001515FC">
      <w:pPr>
        <w:pStyle w:val="Corpodetexto"/>
        <w:rPr>
          <w:sz w:val="22"/>
        </w:rPr>
      </w:pPr>
    </w:p>
    <w:p w14:paraId="05AC8683" w14:textId="77777777" w:rsidR="001515FC" w:rsidRDefault="001515FC">
      <w:pPr>
        <w:pStyle w:val="Corpodetexto"/>
        <w:rPr>
          <w:sz w:val="22"/>
        </w:rPr>
      </w:pPr>
    </w:p>
    <w:p w14:paraId="46B10A42" w14:textId="77777777" w:rsidR="001515FC" w:rsidRDefault="001515FC">
      <w:pPr>
        <w:pStyle w:val="Corpodetexto"/>
        <w:spacing w:before="155"/>
        <w:rPr>
          <w:sz w:val="22"/>
        </w:rPr>
      </w:pPr>
    </w:p>
    <w:p w14:paraId="10E3686F" w14:textId="77777777" w:rsidR="001515FC" w:rsidRDefault="00000000">
      <w:pPr>
        <w:pStyle w:val="PargrafodaLista"/>
        <w:numPr>
          <w:ilvl w:val="2"/>
          <w:numId w:val="3"/>
        </w:numPr>
        <w:tabs>
          <w:tab w:val="left" w:pos="1145"/>
          <w:tab w:val="left" w:pos="1406"/>
        </w:tabs>
        <w:spacing w:line="276" w:lineRule="auto"/>
        <w:ind w:right="5834" w:hanging="622"/>
      </w:pPr>
      <w:r>
        <w:rPr>
          <w:color w:val="000000"/>
          <w:highlight w:val="red"/>
        </w:rPr>
        <w:t>Quem coordena o abrigo</w:t>
      </w:r>
      <w:r>
        <w:rPr>
          <w:color w:val="000000"/>
        </w:rPr>
        <w:t xml:space="preserve"> Secretaria</w:t>
      </w:r>
      <w:r>
        <w:rPr>
          <w:color w:val="000000"/>
          <w:spacing w:val="-16"/>
        </w:rPr>
        <w:t xml:space="preserve"> </w:t>
      </w:r>
      <w:r>
        <w:rPr>
          <w:color w:val="000000"/>
        </w:rPr>
        <w:t>de</w:t>
      </w:r>
      <w:r>
        <w:rPr>
          <w:color w:val="000000"/>
          <w:spacing w:val="-16"/>
        </w:rPr>
        <w:t xml:space="preserve"> </w:t>
      </w:r>
      <w:r>
        <w:rPr>
          <w:color w:val="000000"/>
        </w:rPr>
        <w:t>Assistência</w:t>
      </w:r>
      <w:r>
        <w:rPr>
          <w:color w:val="000000"/>
          <w:spacing w:val="-15"/>
        </w:rPr>
        <w:t xml:space="preserve"> </w:t>
      </w:r>
      <w:r>
        <w:rPr>
          <w:color w:val="000000"/>
        </w:rPr>
        <w:t>Social</w:t>
      </w:r>
    </w:p>
    <w:p w14:paraId="7F2A37B9" w14:textId="77777777" w:rsidR="001515FC" w:rsidRDefault="00000000">
      <w:pPr>
        <w:pStyle w:val="PargrafodaLista"/>
        <w:numPr>
          <w:ilvl w:val="2"/>
          <w:numId w:val="3"/>
        </w:numPr>
        <w:tabs>
          <w:tab w:val="left" w:pos="1145"/>
          <w:tab w:val="left" w:pos="1514"/>
        </w:tabs>
        <w:spacing w:line="276" w:lineRule="auto"/>
        <w:ind w:left="1514" w:right="5758" w:hanging="730"/>
      </w:pPr>
      <w:r>
        <w:rPr>
          <w:color w:val="000000"/>
          <w:highlight w:val="red"/>
        </w:rPr>
        <w:t>Quem</w:t>
      </w:r>
      <w:r>
        <w:rPr>
          <w:color w:val="000000"/>
          <w:spacing w:val="-16"/>
          <w:highlight w:val="red"/>
        </w:rPr>
        <w:t xml:space="preserve"> </w:t>
      </w:r>
      <w:r>
        <w:rPr>
          <w:color w:val="000000"/>
          <w:highlight w:val="red"/>
        </w:rPr>
        <w:t>atua</w:t>
      </w:r>
      <w:r>
        <w:rPr>
          <w:color w:val="000000"/>
          <w:spacing w:val="-15"/>
          <w:highlight w:val="red"/>
        </w:rPr>
        <w:t xml:space="preserve"> </w:t>
      </w:r>
      <w:r>
        <w:rPr>
          <w:color w:val="000000"/>
          <w:highlight w:val="red"/>
        </w:rPr>
        <w:t>na</w:t>
      </w:r>
      <w:r>
        <w:rPr>
          <w:color w:val="000000"/>
          <w:spacing w:val="-15"/>
          <w:highlight w:val="red"/>
        </w:rPr>
        <w:t xml:space="preserve"> </w:t>
      </w:r>
      <w:r>
        <w:rPr>
          <w:color w:val="000000"/>
          <w:highlight w:val="red"/>
        </w:rPr>
        <w:t>logística</w:t>
      </w:r>
      <w:r>
        <w:rPr>
          <w:color w:val="000000"/>
          <w:spacing w:val="-16"/>
          <w:highlight w:val="red"/>
        </w:rPr>
        <w:t xml:space="preserve"> </w:t>
      </w:r>
      <w:r>
        <w:rPr>
          <w:color w:val="000000"/>
          <w:highlight w:val="red"/>
        </w:rPr>
        <w:t>humanitária</w:t>
      </w:r>
      <w:r>
        <w:rPr>
          <w:color w:val="000000"/>
        </w:rPr>
        <w:t xml:space="preserve"> Servidores</w:t>
      </w:r>
      <w:r>
        <w:rPr>
          <w:color w:val="000000"/>
          <w:spacing w:val="-1"/>
        </w:rPr>
        <w:t xml:space="preserve"> </w:t>
      </w:r>
      <w:r>
        <w:rPr>
          <w:color w:val="000000"/>
        </w:rPr>
        <w:t>Públicos</w:t>
      </w:r>
      <w:r>
        <w:rPr>
          <w:color w:val="000000"/>
          <w:spacing w:val="-4"/>
        </w:rPr>
        <w:t xml:space="preserve"> </w:t>
      </w:r>
      <w:r>
        <w:rPr>
          <w:color w:val="000000"/>
        </w:rPr>
        <w:t>Municipais</w:t>
      </w:r>
    </w:p>
    <w:p w14:paraId="394AFADB" w14:textId="0E81655F" w:rsidR="005D5E01" w:rsidRPr="005D5E01" w:rsidRDefault="00000000" w:rsidP="005D5E01">
      <w:pPr>
        <w:pStyle w:val="PargrafodaLista"/>
        <w:numPr>
          <w:ilvl w:val="2"/>
          <w:numId w:val="3"/>
        </w:numPr>
        <w:tabs>
          <w:tab w:val="left" w:pos="1145"/>
        </w:tabs>
        <w:ind w:left="1145"/>
      </w:pPr>
      <w:r>
        <w:rPr>
          <w:color w:val="000000"/>
          <w:highlight w:val="red"/>
        </w:rPr>
        <w:t>Quem</w:t>
      </w:r>
      <w:r>
        <w:rPr>
          <w:color w:val="000000"/>
          <w:spacing w:val="-12"/>
          <w:highlight w:val="red"/>
        </w:rPr>
        <w:t xml:space="preserve"> </w:t>
      </w:r>
      <w:r>
        <w:rPr>
          <w:color w:val="000000"/>
          <w:highlight w:val="red"/>
        </w:rPr>
        <w:t>atua</w:t>
      </w:r>
      <w:r>
        <w:rPr>
          <w:color w:val="000000"/>
          <w:spacing w:val="-12"/>
          <w:highlight w:val="red"/>
        </w:rPr>
        <w:t xml:space="preserve"> </w:t>
      </w:r>
      <w:r>
        <w:rPr>
          <w:color w:val="000000"/>
          <w:highlight w:val="red"/>
        </w:rPr>
        <w:t>na</w:t>
      </w:r>
      <w:r>
        <w:rPr>
          <w:color w:val="000000"/>
          <w:spacing w:val="-12"/>
          <w:highlight w:val="red"/>
        </w:rPr>
        <w:t xml:space="preserve"> </w:t>
      </w:r>
      <w:r>
        <w:rPr>
          <w:color w:val="000000"/>
          <w:highlight w:val="red"/>
        </w:rPr>
        <w:t>assistência</w:t>
      </w:r>
      <w:r>
        <w:rPr>
          <w:color w:val="000000"/>
          <w:spacing w:val="-9"/>
          <w:highlight w:val="red"/>
        </w:rPr>
        <w:t xml:space="preserve"> </w:t>
      </w:r>
      <w:r>
        <w:rPr>
          <w:color w:val="000000"/>
          <w:spacing w:val="-2"/>
          <w:highlight w:val="red"/>
        </w:rPr>
        <w:t>psicossocial</w:t>
      </w:r>
    </w:p>
    <w:p w14:paraId="0C866F51" w14:textId="77777777" w:rsidR="005D5E01" w:rsidRDefault="005D5E01" w:rsidP="005D5E01">
      <w:pPr>
        <w:spacing w:before="1"/>
        <w:ind w:left="2234"/>
      </w:pPr>
      <w:r>
        <w:t>Secretaria</w:t>
      </w:r>
      <w:r>
        <w:rPr>
          <w:spacing w:val="-10"/>
        </w:rPr>
        <w:t xml:space="preserve"> </w:t>
      </w:r>
      <w:r>
        <w:t>de</w:t>
      </w:r>
      <w:r>
        <w:rPr>
          <w:spacing w:val="-8"/>
        </w:rPr>
        <w:t xml:space="preserve"> </w:t>
      </w:r>
      <w:r>
        <w:t>Saúde</w:t>
      </w:r>
      <w:r>
        <w:rPr>
          <w:spacing w:val="-13"/>
        </w:rPr>
        <w:t xml:space="preserve"> </w:t>
      </w:r>
      <w:r>
        <w:rPr>
          <w:spacing w:val="-2"/>
        </w:rPr>
        <w:t>Pública</w:t>
      </w:r>
    </w:p>
    <w:p w14:paraId="1C691C0B" w14:textId="77777777" w:rsidR="005D5E01" w:rsidRDefault="005D5E01" w:rsidP="005D5E01">
      <w:pPr>
        <w:pStyle w:val="PargrafodaLista"/>
        <w:numPr>
          <w:ilvl w:val="2"/>
          <w:numId w:val="3"/>
        </w:numPr>
        <w:tabs>
          <w:tab w:val="left" w:pos="1145"/>
          <w:tab w:val="left" w:pos="1514"/>
        </w:tabs>
        <w:spacing w:before="37" w:line="276" w:lineRule="auto"/>
        <w:ind w:left="1514" w:right="3740" w:hanging="730"/>
      </w:pPr>
      <w:r>
        <w:rPr>
          <w:color w:val="000000"/>
          <w:highlight w:val="red"/>
        </w:rPr>
        <w:t>Quem</w:t>
      </w:r>
      <w:r>
        <w:rPr>
          <w:color w:val="000000"/>
          <w:spacing w:val="-13"/>
          <w:highlight w:val="red"/>
        </w:rPr>
        <w:t xml:space="preserve"> </w:t>
      </w:r>
      <w:r>
        <w:rPr>
          <w:color w:val="000000"/>
          <w:highlight w:val="red"/>
        </w:rPr>
        <w:t>realiza</w:t>
      </w:r>
      <w:r>
        <w:rPr>
          <w:color w:val="000000"/>
          <w:spacing w:val="-9"/>
          <w:highlight w:val="red"/>
        </w:rPr>
        <w:t xml:space="preserve"> </w:t>
      </w:r>
      <w:r>
        <w:rPr>
          <w:color w:val="000000"/>
          <w:highlight w:val="red"/>
        </w:rPr>
        <w:t>levantamentos</w:t>
      </w:r>
      <w:r>
        <w:rPr>
          <w:color w:val="000000"/>
          <w:spacing w:val="-9"/>
          <w:highlight w:val="red"/>
        </w:rPr>
        <w:t xml:space="preserve"> </w:t>
      </w:r>
      <w:r>
        <w:rPr>
          <w:color w:val="000000"/>
          <w:highlight w:val="red"/>
        </w:rPr>
        <w:t>e</w:t>
      </w:r>
      <w:r>
        <w:rPr>
          <w:color w:val="000000"/>
          <w:spacing w:val="-14"/>
          <w:highlight w:val="red"/>
        </w:rPr>
        <w:t xml:space="preserve"> </w:t>
      </w:r>
      <w:r>
        <w:rPr>
          <w:color w:val="000000"/>
          <w:highlight w:val="red"/>
        </w:rPr>
        <w:t>relatórios</w:t>
      </w:r>
      <w:r>
        <w:rPr>
          <w:color w:val="000000"/>
          <w:spacing w:val="-9"/>
          <w:highlight w:val="red"/>
        </w:rPr>
        <w:t xml:space="preserve"> </w:t>
      </w:r>
      <w:r>
        <w:rPr>
          <w:color w:val="000000"/>
          <w:highlight w:val="red"/>
        </w:rPr>
        <w:t>para</w:t>
      </w:r>
      <w:r>
        <w:rPr>
          <w:color w:val="000000"/>
          <w:spacing w:val="-12"/>
          <w:highlight w:val="red"/>
        </w:rPr>
        <w:t xml:space="preserve"> </w:t>
      </w:r>
      <w:r>
        <w:rPr>
          <w:color w:val="000000"/>
          <w:highlight w:val="red"/>
        </w:rPr>
        <w:t>Fide/S2ID</w:t>
      </w:r>
      <w:r>
        <w:rPr>
          <w:color w:val="000000"/>
        </w:rPr>
        <w:t xml:space="preserve"> Defesa Civil Municipal</w:t>
      </w:r>
    </w:p>
    <w:p w14:paraId="07658C85" w14:textId="77777777" w:rsidR="005D5E01" w:rsidRDefault="005D5E01" w:rsidP="005D5E01">
      <w:pPr>
        <w:pStyle w:val="PargrafodaLista"/>
        <w:numPr>
          <w:ilvl w:val="2"/>
          <w:numId w:val="3"/>
        </w:numPr>
        <w:tabs>
          <w:tab w:val="left" w:pos="1145"/>
        </w:tabs>
        <w:spacing w:before="1"/>
        <w:ind w:left="1145"/>
      </w:pPr>
      <w:r>
        <w:rPr>
          <w:color w:val="000000"/>
          <w:highlight w:val="red"/>
        </w:rPr>
        <w:t>Quem</w:t>
      </w:r>
      <w:r>
        <w:rPr>
          <w:color w:val="000000"/>
          <w:spacing w:val="-12"/>
          <w:highlight w:val="red"/>
        </w:rPr>
        <w:t xml:space="preserve"> </w:t>
      </w:r>
      <w:r>
        <w:rPr>
          <w:color w:val="000000"/>
          <w:highlight w:val="red"/>
        </w:rPr>
        <w:t>coordena</w:t>
      </w:r>
      <w:r>
        <w:rPr>
          <w:color w:val="000000"/>
          <w:spacing w:val="-9"/>
          <w:highlight w:val="red"/>
        </w:rPr>
        <w:t xml:space="preserve"> </w:t>
      </w:r>
      <w:r>
        <w:rPr>
          <w:color w:val="000000"/>
          <w:highlight w:val="red"/>
        </w:rPr>
        <w:t>as</w:t>
      </w:r>
      <w:r>
        <w:rPr>
          <w:color w:val="000000"/>
          <w:spacing w:val="-13"/>
          <w:highlight w:val="red"/>
        </w:rPr>
        <w:t xml:space="preserve"> </w:t>
      </w:r>
      <w:r>
        <w:rPr>
          <w:color w:val="000000"/>
          <w:highlight w:val="red"/>
        </w:rPr>
        <w:t>campanhas</w:t>
      </w:r>
      <w:r>
        <w:rPr>
          <w:color w:val="000000"/>
          <w:spacing w:val="-7"/>
          <w:highlight w:val="red"/>
        </w:rPr>
        <w:t xml:space="preserve"> </w:t>
      </w:r>
      <w:r>
        <w:rPr>
          <w:color w:val="000000"/>
          <w:highlight w:val="red"/>
        </w:rPr>
        <w:t>e</w:t>
      </w:r>
      <w:r>
        <w:rPr>
          <w:color w:val="000000"/>
          <w:spacing w:val="-6"/>
          <w:highlight w:val="red"/>
        </w:rPr>
        <w:t xml:space="preserve"> </w:t>
      </w:r>
      <w:r>
        <w:rPr>
          <w:color w:val="000000"/>
          <w:spacing w:val="-2"/>
          <w:highlight w:val="red"/>
        </w:rPr>
        <w:t>doações</w:t>
      </w:r>
    </w:p>
    <w:p w14:paraId="5DCC7879" w14:textId="77777777" w:rsidR="005D5E01" w:rsidRDefault="005D5E01" w:rsidP="005D5E01">
      <w:pPr>
        <w:spacing w:before="38" w:line="276" w:lineRule="auto"/>
        <w:ind w:left="1145" w:right="477" w:firstLine="369"/>
      </w:pPr>
      <w:r>
        <w:t>Secretaria</w:t>
      </w:r>
      <w:r>
        <w:rPr>
          <w:spacing w:val="-8"/>
        </w:rPr>
        <w:t xml:space="preserve"> </w:t>
      </w:r>
      <w:r>
        <w:t>de</w:t>
      </w:r>
      <w:r>
        <w:rPr>
          <w:spacing w:val="-8"/>
        </w:rPr>
        <w:t xml:space="preserve"> </w:t>
      </w:r>
      <w:r>
        <w:t>Assistência</w:t>
      </w:r>
      <w:r>
        <w:rPr>
          <w:spacing w:val="-8"/>
        </w:rPr>
        <w:t xml:space="preserve"> </w:t>
      </w:r>
      <w:r>
        <w:t>Social,</w:t>
      </w:r>
      <w:r>
        <w:rPr>
          <w:spacing w:val="-5"/>
        </w:rPr>
        <w:t xml:space="preserve"> </w:t>
      </w:r>
      <w:r>
        <w:t>juntamente</w:t>
      </w:r>
      <w:r>
        <w:rPr>
          <w:spacing w:val="-9"/>
        </w:rPr>
        <w:t xml:space="preserve"> </w:t>
      </w:r>
      <w:r>
        <w:t>com</w:t>
      </w:r>
      <w:r>
        <w:rPr>
          <w:spacing w:val="-5"/>
        </w:rPr>
        <w:t xml:space="preserve"> </w:t>
      </w:r>
      <w:r>
        <w:t>a</w:t>
      </w:r>
      <w:r>
        <w:rPr>
          <w:spacing w:val="-10"/>
        </w:rPr>
        <w:t xml:space="preserve"> </w:t>
      </w:r>
      <w:r>
        <w:t>CDL</w:t>
      </w:r>
      <w:r>
        <w:rPr>
          <w:spacing w:val="-10"/>
        </w:rPr>
        <w:t xml:space="preserve"> </w:t>
      </w:r>
      <w:r>
        <w:t>(Câmara</w:t>
      </w:r>
      <w:r>
        <w:rPr>
          <w:spacing w:val="-9"/>
        </w:rPr>
        <w:t xml:space="preserve"> </w:t>
      </w:r>
      <w:r>
        <w:t>de</w:t>
      </w:r>
      <w:r>
        <w:rPr>
          <w:spacing w:val="-8"/>
        </w:rPr>
        <w:t xml:space="preserve"> </w:t>
      </w:r>
      <w:r>
        <w:t xml:space="preserve">Dirigentes </w:t>
      </w:r>
      <w:r>
        <w:rPr>
          <w:spacing w:val="-2"/>
        </w:rPr>
        <w:t>Lojistas)</w:t>
      </w:r>
    </w:p>
    <w:p w14:paraId="08368F9B" w14:textId="77777777" w:rsidR="005D5E01" w:rsidRDefault="005D5E01" w:rsidP="005D5E01">
      <w:pPr>
        <w:pStyle w:val="PargrafodaLista"/>
        <w:numPr>
          <w:ilvl w:val="2"/>
          <w:numId w:val="3"/>
        </w:numPr>
        <w:tabs>
          <w:tab w:val="left" w:pos="983"/>
        </w:tabs>
        <w:spacing w:line="276" w:lineRule="auto"/>
        <w:ind w:left="785" w:right="848" w:firstLine="0"/>
      </w:pPr>
      <w:r>
        <w:rPr>
          <w:color w:val="000000"/>
          <w:highlight w:val="red"/>
        </w:rPr>
        <w:t>Quem</w:t>
      </w:r>
      <w:r>
        <w:rPr>
          <w:color w:val="000000"/>
          <w:spacing w:val="-9"/>
          <w:highlight w:val="red"/>
        </w:rPr>
        <w:t xml:space="preserve"> </w:t>
      </w:r>
      <w:r>
        <w:rPr>
          <w:color w:val="000000"/>
          <w:highlight w:val="red"/>
        </w:rPr>
        <w:t>coordena</w:t>
      </w:r>
      <w:r>
        <w:rPr>
          <w:color w:val="000000"/>
          <w:spacing w:val="-8"/>
          <w:highlight w:val="red"/>
        </w:rPr>
        <w:t xml:space="preserve"> </w:t>
      </w:r>
      <w:r>
        <w:rPr>
          <w:color w:val="000000"/>
          <w:highlight w:val="red"/>
        </w:rPr>
        <w:t>o</w:t>
      </w:r>
      <w:r>
        <w:rPr>
          <w:color w:val="000000"/>
          <w:spacing w:val="-10"/>
          <w:highlight w:val="red"/>
        </w:rPr>
        <w:t xml:space="preserve"> </w:t>
      </w:r>
      <w:r>
        <w:rPr>
          <w:color w:val="000000"/>
          <w:highlight w:val="red"/>
        </w:rPr>
        <w:t>abastecimento</w:t>
      </w:r>
      <w:r>
        <w:rPr>
          <w:color w:val="000000"/>
          <w:spacing w:val="-7"/>
          <w:highlight w:val="red"/>
        </w:rPr>
        <w:t xml:space="preserve"> </w:t>
      </w:r>
      <w:r>
        <w:rPr>
          <w:color w:val="000000"/>
          <w:highlight w:val="red"/>
        </w:rPr>
        <w:t>de</w:t>
      </w:r>
      <w:r>
        <w:rPr>
          <w:color w:val="000000"/>
          <w:spacing w:val="-10"/>
          <w:highlight w:val="red"/>
        </w:rPr>
        <w:t xml:space="preserve"> </w:t>
      </w:r>
      <w:r>
        <w:rPr>
          <w:color w:val="000000"/>
          <w:highlight w:val="red"/>
        </w:rPr>
        <w:t>alimentos/materiais</w:t>
      </w:r>
      <w:r>
        <w:rPr>
          <w:color w:val="000000"/>
          <w:spacing w:val="-4"/>
          <w:highlight w:val="red"/>
        </w:rPr>
        <w:t xml:space="preserve"> </w:t>
      </w:r>
      <w:r>
        <w:rPr>
          <w:color w:val="000000"/>
          <w:highlight w:val="red"/>
        </w:rPr>
        <w:t>para</w:t>
      </w:r>
      <w:r>
        <w:rPr>
          <w:color w:val="000000"/>
          <w:spacing w:val="-10"/>
          <w:highlight w:val="red"/>
        </w:rPr>
        <w:t xml:space="preserve"> </w:t>
      </w:r>
      <w:r>
        <w:rPr>
          <w:color w:val="000000"/>
          <w:highlight w:val="red"/>
        </w:rPr>
        <w:t>famílias</w:t>
      </w:r>
      <w:r>
        <w:rPr>
          <w:color w:val="000000"/>
          <w:spacing w:val="-7"/>
          <w:highlight w:val="red"/>
        </w:rPr>
        <w:t xml:space="preserve"> </w:t>
      </w:r>
      <w:r>
        <w:rPr>
          <w:color w:val="000000"/>
          <w:highlight w:val="red"/>
        </w:rPr>
        <w:t>desalojadas,</w:t>
      </w:r>
      <w:r>
        <w:rPr>
          <w:color w:val="000000"/>
          <w:spacing w:val="-6"/>
          <w:highlight w:val="red"/>
        </w:rPr>
        <w:t xml:space="preserve"> </w:t>
      </w:r>
      <w:r>
        <w:rPr>
          <w:color w:val="000000"/>
          <w:highlight w:val="red"/>
        </w:rPr>
        <w:t>etc.</w:t>
      </w:r>
      <w:r>
        <w:rPr>
          <w:color w:val="000000"/>
        </w:rPr>
        <w:t xml:space="preserve"> Secretaria de Assistência Social</w:t>
      </w:r>
    </w:p>
    <w:p w14:paraId="3A101AA8" w14:textId="77777777" w:rsidR="005D5E01" w:rsidRDefault="005D5E01">
      <w:pPr>
        <w:pStyle w:val="PargrafodaLista"/>
      </w:pPr>
    </w:p>
    <w:p w14:paraId="7E3163BD" w14:textId="77777777" w:rsidR="00B60F96" w:rsidRDefault="00B60F96">
      <w:pPr>
        <w:pStyle w:val="PargrafodaLista"/>
      </w:pPr>
    </w:p>
    <w:p w14:paraId="47CC46A4" w14:textId="77777777" w:rsidR="00B60F96" w:rsidRDefault="00B60F96" w:rsidP="00B60F96">
      <w:pPr>
        <w:pStyle w:val="Ttulo5"/>
        <w:numPr>
          <w:ilvl w:val="1"/>
          <w:numId w:val="3"/>
        </w:numPr>
        <w:tabs>
          <w:tab w:val="left" w:pos="1041"/>
        </w:tabs>
        <w:ind w:left="1041" w:hanging="617"/>
        <w:rPr>
          <w:rFonts w:ascii="Times New Roman"/>
        </w:rPr>
      </w:pPr>
      <w:r>
        <w:rPr>
          <w:color w:val="002352"/>
        </w:rPr>
        <w:t>MAPA</w:t>
      </w:r>
      <w:r>
        <w:rPr>
          <w:color w:val="002352"/>
          <w:spacing w:val="-15"/>
        </w:rPr>
        <w:t xml:space="preserve"> </w:t>
      </w:r>
      <w:r>
        <w:rPr>
          <w:color w:val="002352"/>
        </w:rPr>
        <w:t>DE</w:t>
      </w:r>
      <w:r>
        <w:rPr>
          <w:color w:val="002352"/>
          <w:spacing w:val="-14"/>
        </w:rPr>
        <w:t xml:space="preserve"> </w:t>
      </w:r>
      <w:r>
        <w:rPr>
          <w:color w:val="002352"/>
          <w:spacing w:val="-2"/>
        </w:rPr>
        <w:t>RECURSOS</w:t>
      </w:r>
    </w:p>
    <w:p w14:paraId="02BEDA86" w14:textId="77777777" w:rsidR="00B60F96" w:rsidRDefault="00B60F96" w:rsidP="00B60F96">
      <w:pPr>
        <w:spacing w:before="238" w:line="273" w:lineRule="auto"/>
        <w:ind w:left="424" w:right="2770"/>
      </w:pPr>
      <w:r>
        <w:t>O Município possui, para resposta de emergência/desastre, os seguintes pontos de abrigo, conforme mapa de rotas e abrigos atualizado: Abrigo A1 – Centro Educacional; Abrigo A2 – Pavilhão Católico; Abrigo A3 – Pavilhão Comunitário. O mapa também identifica o Posto de Saúde, áreas com risco de alagamentos e deslizamentos, delimitação de rota segura, abrigos de animais e o Campo Municipal.</w:t>
      </w:r>
    </w:p>
    <w:p w14:paraId="6ED1EB18" w14:textId="77777777" w:rsidR="00B60F96" w:rsidRDefault="00B60F96" w:rsidP="00B60F96">
      <w:pPr>
        <w:spacing w:before="7" w:line="273" w:lineRule="auto"/>
        <w:ind w:left="424" w:right="4353"/>
      </w:pPr>
      <w:r>
        <w:t>Os abrigos e suas capacidades deverão ser utilizados conforme a situação e a necessidade identificada pela coordenação da Defesa Civil e pelo GRAC, observando-se a localização indicada no mapa atualizado de rotas e abrigos.</w:t>
      </w:r>
    </w:p>
    <w:p w14:paraId="0634DC34" w14:textId="77777777" w:rsidR="00B60F96" w:rsidRDefault="00B60F96" w:rsidP="00B60F96">
      <w:pPr>
        <w:spacing w:line="250" w:lineRule="exact"/>
        <w:ind w:left="424"/>
      </w:pPr>
      <w:r>
        <w:rPr>
          <w:color w:val="111111"/>
        </w:rPr>
        <w:t>Escola</w:t>
      </w:r>
      <w:r>
        <w:rPr>
          <w:color w:val="111111"/>
          <w:spacing w:val="-9"/>
        </w:rPr>
        <w:t xml:space="preserve"> </w:t>
      </w:r>
      <w:r>
        <w:rPr>
          <w:color w:val="111111"/>
        </w:rPr>
        <w:t>São</w:t>
      </w:r>
      <w:r>
        <w:rPr>
          <w:color w:val="111111"/>
          <w:spacing w:val="-9"/>
        </w:rPr>
        <w:t xml:space="preserve"> </w:t>
      </w:r>
      <w:r>
        <w:rPr>
          <w:color w:val="111111"/>
        </w:rPr>
        <w:t>Donato</w:t>
      </w:r>
      <w:r>
        <w:rPr>
          <w:color w:val="111111"/>
          <w:spacing w:val="-10"/>
        </w:rPr>
        <w:t xml:space="preserve"> </w:t>
      </w:r>
      <w:r>
        <w:rPr>
          <w:color w:val="111111"/>
        </w:rPr>
        <w:t>200</w:t>
      </w:r>
      <w:r>
        <w:rPr>
          <w:color w:val="111111"/>
          <w:spacing w:val="-10"/>
        </w:rPr>
        <w:t xml:space="preserve"> </w:t>
      </w:r>
      <w:r>
        <w:rPr>
          <w:color w:val="111111"/>
          <w:spacing w:val="-2"/>
        </w:rPr>
        <w:t>pessoas</w:t>
      </w:r>
    </w:p>
    <w:p w14:paraId="34F07143" w14:textId="77777777" w:rsidR="00B60F96" w:rsidRDefault="00B60F96" w:rsidP="00B60F96">
      <w:pPr>
        <w:pStyle w:val="Corpodetexto"/>
        <w:rPr>
          <w:sz w:val="22"/>
        </w:rPr>
      </w:pPr>
    </w:p>
    <w:p w14:paraId="0735DDED" w14:textId="77777777" w:rsidR="00B60F96" w:rsidRDefault="00B60F96" w:rsidP="00B60F96">
      <w:pPr>
        <w:pStyle w:val="Corpodetexto"/>
        <w:spacing w:before="119"/>
        <w:rPr>
          <w:sz w:val="22"/>
        </w:rPr>
      </w:pPr>
    </w:p>
    <w:p w14:paraId="388F849F" w14:textId="77777777" w:rsidR="00B60F96" w:rsidRDefault="00B60F96" w:rsidP="00B60F96">
      <w:pPr>
        <w:spacing w:before="1"/>
        <w:ind w:left="424" w:right="503"/>
      </w:pPr>
      <w:r>
        <w:rPr>
          <w:color w:val="000000"/>
          <w:highlight w:val="green"/>
        </w:rPr>
        <w:t>Pode</w:t>
      </w:r>
      <w:r>
        <w:rPr>
          <w:color w:val="000000"/>
          <w:spacing w:val="-4"/>
          <w:highlight w:val="green"/>
        </w:rPr>
        <w:t xml:space="preserve"> </w:t>
      </w:r>
      <w:r>
        <w:rPr>
          <w:color w:val="000000"/>
          <w:highlight w:val="green"/>
        </w:rPr>
        <w:t>ocorrer</w:t>
      </w:r>
      <w:r>
        <w:rPr>
          <w:color w:val="000000"/>
          <w:spacing w:val="-5"/>
          <w:highlight w:val="green"/>
        </w:rPr>
        <w:t xml:space="preserve"> </w:t>
      </w:r>
      <w:r>
        <w:rPr>
          <w:color w:val="000000"/>
          <w:highlight w:val="green"/>
        </w:rPr>
        <w:t>ainda</w:t>
      </w:r>
      <w:r>
        <w:rPr>
          <w:color w:val="000000"/>
          <w:spacing w:val="-4"/>
          <w:highlight w:val="green"/>
        </w:rPr>
        <w:t xml:space="preserve"> </w:t>
      </w:r>
      <w:r>
        <w:rPr>
          <w:color w:val="000000"/>
          <w:highlight w:val="green"/>
        </w:rPr>
        <w:t>que</w:t>
      </w:r>
      <w:r>
        <w:rPr>
          <w:color w:val="000000"/>
          <w:spacing w:val="-9"/>
          <w:highlight w:val="green"/>
        </w:rPr>
        <w:t xml:space="preserve"> </w:t>
      </w:r>
      <w:r>
        <w:rPr>
          <w:color w:val="000000"/>
          <w:highlight w:val="green"/>
        </w:rPr>
        <w:t>o</w:t>
      </w:r>
      <w:r>
        <w:rPr>
          <w:color w:val="000000"/>
          <w:spacing w:val="-4"/>
          <w:highlight w:val="green"/>
        </w:rPr>
        <w:t xml:space="preserve"> </w:t>
      </w:r>
      <w:r>
        <w:rPr>
          <w:color w:val="000000"/>
          <w:highlight w:val="green"/>
        </w:rPr>
        <w:t>Plano</w:t>
      </w:r>
      <w:r>
        <w:rPr>
          <w:color w:val="000000"/>
          <w:spacing w:val="-3"/>
          <w:highlight w:val="green"/>
        </w:rPr>
        <w:t xml:space="preserve"> </w:t>
      </w:r>
      <w:r>
        <w:rPr>
          <w:color w:val="000000"/>
          <w:highlight w:val="green"/>
        </w:rPr>
        <w:t>de</w:t>
      </w:r>
      <w:r>
        <w:rPr>
          <w:color w:val="000000"/>
          <w:spacing w:val="-4"/>
          <w:highlight w:val="green"/>
        </w:rPr>
        <w:t xml:space="preserve"> </w:t>
      </w:r>
      <w:r>
        <w:rPr>
          <w:color w:val="000000"/>
          <w:highlight w:val="green"/>
        </w:rPr>
        <w:t>Contingência</w:t>
      </w:r>
      <w:r>
        <w:rPr>
          <w:color w:val="000000"/>
          <w:spacing w:val="-6"/>
          <w:highlight w:val="green"/>
        </w:rPr>
        <w:t xml:space="preserve"> </w:t>
      </w:r>
      <w:r>
        <w:rPr>
          <w:color w:val="000000"/>
          <w:highlight w:val="green"/>
        </w:rPr>
        <w:t>precise</w:t>
      </w:r>
      <w:r>
        <w:rPr>
          <w:color w:val="000000"/>
          <w:spacing w:val="-6"/>
          <w:highlight w:val="green"/>
        </w:rPr>
        <w:t xml:space="preserve"> </w:t>
      </w:r>
      <w:r>
        <w:rPr>
          <w:color w:val="000000"/>
          <w:highlight w:val="green"/>
        </w:rPr>
        <w:t>ser</w:t>
      </w:r>
      <w:r>
        <w:rPr>
          <w:color w:val="000000"/>
          <w:spacing w:val="-8"/>
          <w:highlight w:val="green"/>
        </w:rPr>
        <w:t xml:space="preserve"> </w:t>
      </w:r>
      <w:r>
        <w:rPr>
          <w:color w:val="000000"/>
          <w:highlight w:val="green"/>
        </w:rPr>
        <w:t>readequado,</w:t>
      </w:r>
      <w:r>
        <w:rPr>
          <w:color w:val="000000"/>
          <w:spacing w:val="-8"/>
          <w:highlight w:val="green"/>
        </w:rPr>
        <w:t xml:space="preserve"> </w:t>
      </w:r>
      <w:r>
        <w:rPr>
          <w:color w:val="000000"/>
          <w:highlight w:val="green"/>
        </w:rPr>
        <w:t>durante</w:t>
      </w:r>
      <w:r>
        <w:rPr>
          <w:color w:val="000000"/>
          <w:spacing w:val="-4"/>
          <w:highlight w:val="green"/>
        </w:rPr>
        <w:t xml:space="preserve"> </w:t>
      </w:r>
      <w:r>
        <w:rPr>
          <w:color w:val="000000"/>
          <w:highlight w:val="green"/>
        </w:rPr>
        <w:t>a</w:t>
      </w:r>
      <w:r>
        <w:rPr>
          <w:color w:val="000000"/>
          <w:spacing w:val="-8"/>
          <w:highlight w:val="green"/>
        </w:rPr>
        <w:t xml:space="preserve"> </w:t>
      </w:r>
      <w:r>
        <w:rPr>
          <w:color w:val="000000"/>
          <w:highlight w:val="green"/>
        </w:rPr>
        <w:t>resposta,</w:t>
      </w:r>
      <w:r>
        <w:rPr>
          <w:color w:val="000000"/>
        </w:rPr>
        <w:t xml:space="preserve"> </w:t>
      </w:r>
      <w:r>
        <w:rPr>
          <w:color w:val="000000"/>
          <w:highlight w:val="green"/>
        </w:rPr>
        <w:t>com base nos fatos concretos da evolução do evento</w:t>
      </w:r>
    </w:p>
    <w:p w14:paraId="74DF9216" w14:textId="77777777" w:rsidR="00B60F96" w:rsidRDefault="00B60F96" w:rsidP="00B60F96">
      <w:pPr>
        <w:pStyle w:val="Corpodetexto"/>
        <w:spacing w:before="240"/>
        <w:ind w:left="424" w:right="557"/>
        <w:jc w:val="both"/>
        <w:rPr>
          <w:rFonts w:ascii="Roboto" w:hAnsi="Roboto"/>
        </w:rPr>
      </w:pPr>
      <w:r>
        <w:rPr>
          <w:rFonts w:ascii="Roboto" w:hAnsi="Roboto"/>
          <w:color w:val="000000"/>
          <w:shd w:val="clear" w:color="auto" w:fill="FF9900"/>
        </w:rPr>
        <w:t>O mapa de recursos define ações, atribuições, responsáveis e recursos do Grupo de</w:t>
      </w:r>
      <w:r>
        <w:rPr>
          <w:rFonts w:ascii="Roboto" w:hAnsi="Roboto"/>
          <w:color w:val="000000"/>
        </w:rPr>
        <w:t xml:space="preserve"> </w:t>
      </w:r>
      <w:r>
        <w:rPr>
          <w:rFonts w:ascii="Roboto" w:hAnsi="Roboto"/>
          <w:color w:val="000000"/>
          <w:spacing w:val="-2"/>
          <w:shd w:val="clear" w:color="auto" w:fill="FF9900"/>
        </w:rPr>
        <w:t>Ações</w:t>
      </w:r>
      <w:r>
        <w:rPr>
          <w:rFonts w:ascii="Roboto" w:hAnsi="Roboto"/>
          <w:color w:val="000000"/>
          <w:spacing w:val="-13"/>
          <w:shd w:val="clear" w:color="auto" w:fill="FF9900"/>
        </w:rPr>
        <w:t xml:space="preserve"> </w:t>
      </w:r>
      <w:r>
        <w:rPr>
          <w:rFonts w:ascii="Roboto" w:hAnsi="Roboto"/>
          <w:color w:val="000000"/>
          <w:spacing w:val="-2"/>
          <w:shd w:val="clear" w:color="auto" w:fill="FF9900"/>
        </w:rPr>
        <w:t>Coordenadas</w:t>
      </w:r>
      <w:r>
        <w:rPr>
          <w:rFonts w:ascii="Roboto" w:hAnsi="Roboto"/>
          <w:color w:val="000000"/>
          <w:spacing w:val="-13"/>
          <w:shd w:val="clear" w:color="auto" w:fill="FF9900"/>
        </w:rPr>
        <w:t xml:space="preserve"> </w:t>
      </w:r>
      <w:r>
        <w:rPr>
          <w:rFonts w:ascii="Roboto" w:hAnsi="Roboto"/>
          <w:color w:val="000000"/>
          <w:spacing w:val="-2"/>
          <w:shd w:val="clear" w:color="auto" w:fill="FF9900"/>
        </w:rPr>
        <w:t>-</w:t>
      </w:r>
      <w:r>
        <w:rPr>
          <w:rFonts w:ascii="Roboto" w:hAnsi="Roboto"/>
          <w:color w:val="000000"/>
          <w:spacing w:val="-12"/>
          <w:shd w:val="clear" w:color="auto" w:fill="FF9900"/>
        </w:rPr>
        <w:t xml:space="preserve"> </w:t>
      </w:r>
      <w:r>
        <w:rPr>
          <w:rFonts w:ascii="Roboto" w:hAnsi="Roboto"/>
          <w:color w:val="000000"/>
          <w:spacing w:val="-2"/>
          <w:shd w:val="clear" w:color="auto" w:fill="FF9900"/>
        </w:rPr>
        <w:t>GRAC</w:t>
      </w:r>
      <w:r>
        <w:rPr>
          <w:rFonts w:ascii="Roboto" w:hAnsi="Roboto"/>
          <w:color w:val="000000"/>
          <w:spacing w:val="-13"/>
          <w:shd w:val="clear" w:color="auto" w:fill="FF9900"/>
        </w:rPr>
        <w:t xml:space="preserve"> </w:t>
      </w:r>
      <w:r>
        <w:rPr>
          <w:rFonts w:ascii="Roboto" w:hAnsi="Roboto"/>
          <w:color w:val="000000"/>
          <w:spacing w:val="-2"/>
          <w:shd w:val="clear" w:color="auto" w:fill="FF9900"/>
        </w:rPr>
        <w:t>(capacidade</w:t>
      </w:r>
      <w:r>
        <w:rPr>
          <w:rFonts w:ascii="Roboto" w:hAnsi="Roboto"/>
          <w:color w:val="000000"/>
          <w:spacing w:val="-11"/>
          <w:shd w:val="clear" w:color="auto" w:fill="FF9900"/>
        </w:rPr>
        <w:t xml:space="preserve"> </w:t>
      </w:r>
      <w:r>
        <w:rPr>
          <w:rFonts w:ascii="Roboto" w:hAnsi="Roboto"/>
          <w:color w:val="000000"/>
          <w:spacing w:val="-2"/>
          <w:shd w:val="clear" w:color="auto" w:fill="FF9900"/>
        </w:rPr>
        <w:t>de</w:t>
      </w:r>
      <w:r>
        <w:rPr>
          <w:rFonts w:ascii="Roboto" w:hAnsi="Roboto"/>
          <w:color w:val="000000"/>
          <w:spacing w:val="-13"/>
          <w:shd w:val="clear" w:color="auto" w:fill="FF9900"/>
        </w:rPr>
        <w:t xml:space="preserve"> </w:t>
      </w:r>
      <w:r>
        <w:rPr>
          <w:rFonts w:ascii="Roboto" w:hAnsi="Roboto"/>
          <w:color w:val="000000"/>
          <w:spacing w:val="-2"/>
          <w:shd w:val="clear" w:color="auto" w:fill="FF9900"/>
        </w:rPr>
        <w:t>resposta</w:t>
      </w:r>
      <w:r>
        <w:rPr>
          <w:rFonts w:ascii="Roboto" w:hAnsi="Roboto"/>
          <w:color w:val="000000"/>
          <w:spacing w:val="-13"/>
          <w:shd w:val="clear" w:color="auto" w:fill="FF9900"/>
        </w:rPr>
        <w:t xml:space="preserve"> </w:t>
      </w:r>
      <w:r>
        <w:rPr>
          <w:rFonts w:ascii="Roboto" w:hAnsi="Roboto"/>
          <w:color w:val="000000"/>
          <w:spacing w:val="-2"/>
          <w:shd w:val="clear" w:color="auto" w:fill="FF9900"/>
        </w:rPr>
        <w:t>municipal</w:t>
      </w:r>
      <w:r>
        <w:rPr>
          <w:rFonts w:ascii="Roboto" w:hAnsi="Roboto"/>
          <w:color w:val="000000"/>
          <w:spacing w:val="-13"/>
          <w:shd w:val="clear" w:color="auto" w:fill="FF9900"/>
        </w:rPr>
        <w:t xml:space="preserve"> </w:t>
      </w:r>
      <w:r>
        <w:rPr>
          <w:rFonts w:ascii="Roboto" w:hAnsi="Roboto"/>
          <w:color w:val="000000"/>
          <w:spacing w:val="-2"/>
          <w:shd w:val="clear" w:color="auto" w:fill="FF9900"/>
        </w:rPr>
        <w:t>e</w:t>
      </w:r>
      <w:r>
        <w:rPr>
          <w:rFonts w:ascii="Roboto" w:hAnsi="Roboto"/>
          <w:color w:val="000000"/>
          <w:spacing w:val="-13"/>
          <w:shd w:val="clear" w:color="auto" w:fill="FF9900"/>
        </w:rPr>
        <w:t xml:space="preserve"> </w:t>
      </w:r>
      <w:r>
        <w:rPr>
          <w:rFonts w:ascii="Roboto" w:hAnsi="Roboto"/>
          <w:color w:val="000000"/>
          <w:spacing w:val="-2"/>
          <w:shd w:val="clear" w:color="auto" w:fill="FF9900"/>
        </w:rPr>
        <w:t>regional)</w:t>
      </w:r>
      <w:r>
        <w:rPr>
          <w:rFonts w:ascii="Roboto" w:hAnsi="Roboto"/>
          <w:color w:val="000000"/>
          <w:spacing w:val="-9"/>
          <w:shd w:val="clear" w:color="auto" w:fill="FF9900"/>
        </w:rPr>
        <w:t xml:space="preserve"> </w:t>
      </w:r>
      <w:r>
        <w:rPr>
          <w:rFonts w:ascii="Roboto" w:hAnsi="Roboto"/>
          <w:color w:val="000000"/>
          <w:spacing w:val="-2"/>
          <w:shd w:val="clear" w:color="auto" w:fill="FF9900"/>
        </w:rPr>
        <w:t>de</w:t>
      </w:r>
      <w:r>
        <w:rPr>
          <w:rFonts w:ascii="Roboto" w:hAnsi="Roboto"/>
          <w:color w:val="000000"/>
          <w:spacing w:val="-12"/>
          <w:shd w:val="clear" w:color="auto" w:fill="FF9900"/>
        </w:rPr>
        <w:t xml:space="preserve"> </w:t>
      </w:r>
      <w:r>
        <w:rPr>
          <w:rFonts w:ascii="Roboto" w:hAnsi="Roboto"/>
          <w:color w:val="000000"/>
          <w:spacing w:val="-2"/>
          <w:shd w:val="clear" w:color="auto" w:fill="FF9900"/>
        </w:rPr>
        <w:t>cada</w:t>
      </w:r>
      <w:r>
        <w:rPr>
          <w:rFonts w:ascii="Roboto" w:hAnsi="Roboto"/>
          <w:color w:val="000000"/>
          <w:spacing w:val="-13"/>
          <w:shd w:val="clear" w:color="auto" w:fill="FF9900"/>
        </w:rPr>
        <w:t xml:space="preserve"> </w:t>
      </w:r>
      <w:r>
        <w:rPr>
          <w:rFonts w:ascii="Roboto" w:hAnsi="Roboto"/>
          <w:color w:val="000000"/>
          <w:spacing w:val="-2"/>
          <w:shd w:val="clear" w:color="auto" w:fill="FF9900"/>
        </w:rPr>
        <w:t>órgão</w:t>
      </w:r>
      <w:r>
        <w:rPr>
          <w:rFonts w:ascii="Roboto" w:hAnsi="Roboto"/>
          <w:color w:val="000000"/>
          <w:spacing w:val="-2"/>
        </w:rPr>
        <w:t xml:space="preserve"> </w:t>
      </w:r>
      <w:r>
        <w:rPr>
          <w:rFonts w:ascii="Roboto" w:hAnsi="Roboto"/>
          <w:color w:val="000000"/>
          <w:shd w:val="clear" w:color="auto" w:fill="FF9900"/>
        </w:rPr>
        <w:t>ou instituição.</w:t>
      </w:r>
    </w:p>
    <w:p w14:paraId="0E046A01" w14:textId="77777777" w:rsidR="00B60F96" w:rsidRDefault="00B60F96">
      <w:pPr>
        <w:pStyle w:val="PargrafodaLista"/>
        <w:sectPr w:rsidR="00B60F96">
          <w:type w:val="continuous"/>
          <w:pgSz w:w="11910" w:h="16820"/>
          <w:pgMar w:top="1380" w:right="850" w:bottom="980" w:left="708" w:header="697" w:footer="799" w:gutter="0"/>
          <w:cols w:space="720"/>
        </w:sectPr>
      </w:pPr>
    </w:p>
    <w:p w14:paraId="746E0073" w14:textId="77777777" w:rsidR="001515FC" w:rsidRDefault="001515FC">
      <w:pPr>
        <w:pStyle w:val="Corpodetexto"/>
        <w:spacing w:before="60"/>
        <w:rPr>
          <w:sz w:val="22"/>
        </w:rPr>
      </w:pPr>
    </w:p>
    <w:p w14:paraId="499DE573" w14:textId="77777777" w:rsidR="001515FC" w:rsidRDefault="001515FC">
      <w:pPr>
        <w:pStyle w:val="Corpodetexto"/>
        <w:rPr>
          <w:rFonts w:ascii="Roboto"/>
        </w:rPr>
      </w:pPr>
    </w:p>
    <w:p w14:paraId="4978518E" w14:textId="77777777" w:rsidR="001515FC" w:rsidRDefault="001515FC">
      <w:pPr>
        <w:pStyle w:val="Corpodetexto"/>
        <w:spacing w:before="195"/>
        <w:rPr>
          <w:rFonts w:ascii="Roboto"/>
        </w:rPr>
      </w:pPr>
    </w:p>
    <w:p w14:paraId="27DD9A31" w14:textId="77777777" w:rsidR="001515FC" w:rsidRDefault="00000000">
      <w:pPr>
        <w:pStyle w:val="Ttulo7"/>
        <w:spacing w:after="41"/>
        <w:jc w:val="both"/>
      </w:pPr>
      <w:r>
        <w:t>Enumerar</w:t>
      </w:r>
      <w:r>
        <w:rPr>
          <w:spacing w:val="-10"/>
        </w:rPr>
        <w:t xml:space="preserve"> </w:t>
      </w:r>
      <w:r>
        <w:t>os</w:t>
      </w:r>
      <w:r>
        <w:rPr>
          <w:spacing w:val="-9"/>
        </w:rPr>
        <w:t xml:space="preserve"> </w:t>
      </w:r>
      <w:r>
        <w:t>recursos</w:t>
      </w:r>
      <w:r>
        <w:rPr>
          <w:spacing w:val="-8"/>
        </w:rPr>
        <w:t xml:space="preserve"> </w:t>
      </w:r>
      <w:r>
        <w:t>humanos</w:t>
      </w:r>
      <w:r>
        <w:rPr>
          <w:spacing w:val="-9"/>
        </w:rPr>
        <w:t xml:space="preserve"> </w:t>
      </w:r>
      <w:r>
        <w:t>e</w:t>
      </w:r>
      <w:r>
        <w:rPr>
          <w:spacing w:val="-9"/>
        </w:rPr>
        <w:t xml:space="preserve"> </w:t>
      </w:r>
      <w:r>
        <w:t>materiais</w:t>
      </w:r>
      <w:r>
        <w:rPr>
          <w:spacing w:val="-7"/>
        </w:rPr>
        <w:t xml:space="preserve"> </w:t>
      </w:r>
      <w:r>
        <w:rPr>
          <w:spacing w:val="-2"/>
        </w:rPr>
        <w:t>disponíveis</w:t>
      </w:r>
    </w:p>
    <w:tbl>
      <w:tblPr>
        <w:tblStyle w:val="TableNormal"/>
        <w:tblW w:w="0" w:type="auto"/>
        <w:tblInd w:w="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93"/>
        <w:gridCol w:w="3200"/>
        <w:gridCol w:w="3683"/>
      </w:tblGrid>
      <w:tr w:rsidR="001515FC" w14:paraId="1D4D455D" w14:textId="77777777">
        <w:trPr>
          <w:trHeight w:val="1967"/>
        </w:trPr>
        <w:tc>
          <w:tcPr>
            <w:tcW w:w="3193" w:type="dxa"/>
          </w:tcPr>
          <w:p w14:paraId="7B7108F6" w14:textId="77777777" w:rsidR="001515FC" w:rsidRDefault="00000000">
            <w:pPr>
              <w:pStyle w:val="TableParagraph"/>
              <w:spacing w:before="100"/>
              <w:ind w:left="405"/>
              <w:rPr>
                <w:rFonts w:ascii="Roboto" w:hAnsi="Roboto"/>
                <w:b/>
                <w:sz w:val="24"/>
              </w:rPr>
            </w:pPr>
            <w:r>
              <w:rPr>
                <w:rFonts w:ascii="Roboto" w:hAnsi="Roboto"/>
                <w:b/>
                <w:color w:val="002352"/>
                <w:sz w:val="24"/>
              </w:rPr>
              <w:t>Órgão</w:t>
            </w:r>
            <w:r>
              <w:rPr>
                <w:rFonts w:ascii="Roboto" w:hAnsi="Roboto"/>
                <w:b/>
                <w:color w:val="002352"/>
                <w:spacing w:val="-13"/>
                <w:sz w:val="24"/>
              </w:rPr>
              <w:t xml:space="preserve"> </w:t>
            </w:r>
            <w:r>
              <w:rPr>
                <w:rFonts w:ascii="Roboto" w:hAnsi="Roboto"/>
                <w:b/>
                <w:color w:val="002352"/>
                <w:sz w:val="24"/>
              </w:rPr>
              <w:t>e/ou</w:t>
            </w:r>
            <w:r>
              <w:rPr>
                <w:rFonts w:ascii="Roboto" w:hAnsi="Roboto"/>
                <w:b/>
                <w:color w:val="002352"/>
                <w:spacing w:val="-9"/>
                <w:sz w:val="24"/>
              </w:rPr>
              <w:t xml:space="preserve"> </w:t>
            </w:r>
            <w:r>
              <w:rPr>
                <w:rFonts w:ascii="Roboto" w:hAnsi="Roboto"/>
                <w:b/>
                <w:color w:val="002352"/>
                <w:spacing w:val="-2"/>
                <w:sz w:val="24"/>
              </w:rPr>
              <w:t>instituição</w:t>
            </w:r>
          </w:p>
        </w:tc>
        <w:tc>
          <w:tcPr>
            <w:tcW w:w="3200" w:type="dxa"/>
          </w:tcPr>
          <w:p w14:paraId="3A71CA4A" w14:textId="77777777" w:rsidR="001515FC" w:rsidRDefault="00000000">
            <w:pPr>
              <w:pStyle w:val="TableParagraph"/>
              <w:spacing w:before="100"/>
              <w:ind w:left="422" w:right="122" w:hanging="296"/>
            </w:pPr>
            <w:r>
              <w:rPr>
                <w:rFonts w:ascii="Arial" w:hAnsi="Arial"/>
                <w:b/>
                <w:color w:val="002352"/>
                <w:spacing w:val="-2"/>
              </w:rPr>
              <w:t>Recursos</w:t>
            </w:r>
            <w:r>
              <w:rPr>
                <w:rFonts w:ascii="Arial" w:hAnsi="Arial"/>
                <w:b/>
                <w:color w:val="002352"/>
                <w:spacing w:val="-11"/>
              </w:rPr>
              <w:t xml:space="preserve"> </w:t>
            </w:r>
            <w:r>
              <w:rPr>
                <w:rFonts w:ascii="Arial" w:hAnsi="Arial"/>
                <w:b/>
                <w:color w:val="002352"/>
                <w:spacing w:val="-2"/>
              </w:rPr>
              <w:t>Humanos</w:t>
            </w:r>
            <w:r>
              <w:rPr>
                <w:rFonts w:ascii="Arial" w:hAnsi="Arial"/>
                <w:b/>
                <w:color w:val="002352"/>
                <w:spacing w:val="-11"/>
              </w:rPr>
              <w:t xml:space="preserve"> </w:t>
            </w:r>
            <w:r>
              <w:rPr>
                <w:spacing w:val="-2"/>
              </w:rPr>
              <w:t xml:space="preserve">(pessoal </w:t>
            </w:r>
            <w:r>
              <w:t>administrativo e técnico)</w:t>
            </w:r>
          </w:p>
        </w:tc>
        <w:tc>
          <w:tcPr>
            <w:tcW w:w="3683" w:type="dxa"/>
          </w:tcPr>
          <w:p w14:paraId="3A6A5BB7" w14:textId="77777777" w:rsidR="001515FC" w:rsidRDefault="00000000">
            <w:pPr>
              <w:pStyle w:val="TableParagraph"/>
              <w:spacing w:before="100"/>
              <w:ind w:left="163" w:right="121"/>
              <w:jc w:val="center"/>
            </w:pPr>
            <w:r>
              <w:rPr>
                <w:rFonts w:ascii="Arial" w:hAnsi="Arial"/>
                <w:b/>
                <w:color w:val="002352"/>
              </w:rPr>
              <w:t>Recursos</w:t>
            </w:r>
            <w:r>
              <w:rPr>
                <w:rFonts w:ascii="Arial" w:hAnsi="Arial"/>
                <w:b/>
                <w:color w:val="002352"/>
                <w:spacing w:val="-9"/>
              </w:rPr>
              <w:t xml:space="preserve"> </w:t>
            </w:r>
            <w:r>
              <w:rPr>
                <w:rFonts w:ascii="Arial" w:hAnsi="Arial"/>
                <w:b/>
                <w:color w:val="002352"/>
              </w:rPr>
              <w:t>Materiais</w:t>
            </w:r>
            <w:r>
              <w:rPr>
                <w:rFonts w:ascii="Arial" w:hAnsi="Arial"/>
                <w:b/>
                <w:color w:val="002352"/>
                <w:spacing w:val="-9"/>
              </w:rPr>
              <w:t xml:space="preserve"> </w:t>
            </w:r>
            <w:r>
              <w:t>(instalações, veículos</w:t>
            </w:r>
            <w:r>
              <w:rPr>
                <w:spacing w:val="-11"/>
              </w:rPr>
              <w:t xml:space="preserve"> </w:t>
            </w:r>
            <w:r>
              <w:t>e</w:t>
            </w:r>
            <w:r>
              <w:rPr>
                <w:spacing w:val="-11"/>
              </w:rPr>
              <w:t xml:space="preserve"> </w:t>
            </w:r>
            <w:r>
              <w:t>viaturas,</w:t>
            </w:r>
            <w:r>
              <w:rPr>
                <w:spacing w:val="-9"/>
              </w:rPr>
              <w:t xml:space="preserve"> </w:t>
            </w:r>
            <w:r>
              <w:t xml:space="preserve">equipamentos e ferramentas, EPI, material de </w:t>
            </w:r>
            <w:r>
              <w:rPr>
                <w:spacing w:val="-2"/>
              </w:rPr>
              <w:t>sinalização,</w:t>
            </w:r>
            <w:r>
              <w:rPr>
                <w:spacing w:val="-4"/>
              </w:rPr>
              <w:t xml:space="preserve"> </w:t>
            </w:r>
            <w:r>
              <w:rPr>
                <w:spacing w:val="-2"/>
              </w:rPr>
              <w:t xml:space="preserve">vestuários adequados </w:t>
            </w:r>
            <w:r>
              <w:t>e outros itens necessários para atendimento inicial (itens de assistência humanitária)</w:t>
            </w:r>
          </w:p>
        </w:tc>
      </w:tr>
      <w:tr w:rsidR="001515FC" w14:paraId="2937C320" w14:textId="77777777">
        <w:trPr>
          <w:trHeight w:val="1074"/>
        </w:trPr>
        <w:tc>
          <w:tcPr>
            <w:tcW w:w="3193" w:type="dxa"/>
          </w:tcPr>
          <w:p w14:paraId="386AB802" w14:textId="0ADAE0FC" w:rsidR="001515FC" w:rsidRDefault="00B60F96">
            <w:pPr>
              <w:pStyle w:val="TableParagraph"/>
              <w:spacing w:before="103"/>
              <w:ind w:left="110"/>
            </w:pPr>
            <w:r>
              <w:rPr>
                <w:spacing w:val="-2"/>
              </w:rPr>
              <w:t>SECRETARIA  DE SAÚDE</w:t>
            </w:r>
          </w:p>
        </w:tc>
        <w:tc>
          <w:tcPr>
            <w:tcW w:w="3200" w:type="dxa"/>
          </w:tcPr>
          <w:p w14:paraId="7121F98B" w14:textId="77777777" w:rsidR="001515FC" w:rsidRDefault="00000000">
            <w:pPr>
              <w:pStyle w:val="TableParagraph"/>
              <w:spacing w:before="103" w:line="276" w:lineRule="auto"/>
              <w:ind w:left="110" w:right="30"/>
            </w:pPr>
            <w:r>
              <w:rPr>
                <w:spacing w:val="-2"/>
              </w:rPr>
              <w:t>Profissionais</w:t>
            </w:r>
            <w:r>
              <w:rPr>
                <w:spacing w:val="-15"/>
              </w:rPr>
              <w:t xml:space="preserve"> </w:t>
            </w:r>
            <w:r>
              <w:rPr>
                <w:spacing w:val="-2"/>
              </w:rPr>
              <w:t>de</w:t>
            </w:r>
            <w:r>
              <w:rPr>
                <w:spacing w:val="-13"/>
              </w:rPr>
              <w:t xml:space="preserve"> </w:t>
            </w:r>
            <w:r>
              <w:rPr>
                <w:spacing w:val="-2"/>
              </w:rPr>
              <w:t xml:space="preserve">saúde </w:t>
            </w:r>
            <w:r>
              <w:t xml:space="preserve">(médicos, agentes e </w:t>
            </w:r>
            <w:r>
              <w:rPr>
                <w:spacing w:val="-2"/>
              </w:rPr>
              <w:t>enfermeiros)</w:t>
            </w:r>
          </w:p>
        </w:tc>
        <w:tc>
          <w:tcPr>
            <w:tcW w:w="3683" w:type="dxa"/>
          </w:tcPr>
          <w:p w14:paraId="3F6F3B03" w14:textId="77777777" w:rsidR="001515FC" w:rsidRDefault="00000000">
            <w:pPr>
              <w:pStyle w:val="TableParagraph"/>
              <w:spacing w:before="103" w:line="276" w:lineRule="auto"/>
              <w:ind w:left="112" w:right="276"/>
              <w:jc w:val="both"/>
            </w:pPr>
            <w:r>
              <w:t>Ambulância,</w:t>
            </w:r>
            <w:r>
              <w:rPr>
                <w:spacing w:val="-1"/>
              </w:rPr>
              <w:t xml:space="preserve"> </w:t>
            </w:r>
            <w:r>
              <w:t>UBS</w:t>
            </w:r>
            <w:r>
              <w:rPr>
                <w:spacing w:val="-2"/>
              </w:rPr>
              <w:t xml:space="preserve"> </w:t>
            </w:r>
            <w:r>
              <w:t>e</w:t>
            </w:r>
            <w:r>
              <w:rPr>
                <w:spacing w:val="-5"/>
              </w:rPr>
              <w:t xml:space="preserve"> </w:t>
            </w:r>
            <w:r>
              <w:t>fornecimento de</w:t>
            </w:r>
            <w:r>
              <w:rPr>
                <w:spacing w:val="-5"/>
              </w:rPr>
              <w:t xml:space="preserve"> </w:t>
            </w:r>
            <w:r>
              <w:t>dados</w:t>
            </w:r>
            <w:r>
              <w:rPr>
                <w:spacing w:val="-7"/>
              </w:rPr>
              <w:t xml:space="preserve"> </w:t>
            </w:r>
            <w:r>
              <w:t>através</w:t>
            </w:r>
            <w:r>
              <w:rPr>
                <w:spacing w:val="-7"/>
              </w:rPr>
              <w:t xml:space="preserve"> </w:t>
            </w:r>
            <w:r>
              <w:t>do</w:t>
            </w:r>
            <w:r>
              <w:rPr>
                <w:spacing w:val="-9"/>
              </w:rPr>
              <w:t xml:space="preserve"> </w:t>
            </w:r>
            <w:r>
              <w:t>protocolo</w:t>
            </w:r>
            <w:r>
              <w:rPr>
                <w:spacing w:val="-5"/>
              </w:rPr>
              <w:t xml:space="preserve"> </w:t>
            </w:r>
            <w:r>
              <w:t>de agente de saúde.</w:t>
            </w:r>
          </w:p>
        </w:tc>
      </w:tr>
      <w:tr w:rsidR="001515FC" w14:paraId="7482416C" w14:textId="77777777">
        <w:trPr>
          <w:trHeight w:val="781"/>
        </w:trPr>
        <w:tc>
          <w:tcPr>
            <w:tcW w:w="3193" w:type="dxa"/>
          </w:tcPr>
          <w:p w14:paraId="5B455EB7" w14:textId="0097F8BE" w:rsidR="001515FC" w:rsidRDefault="00000000">
            <w:pPr>
              <w:pStyle w:val="TableParagraph"/>
              <w:spacing w:before="100"/>
              <w:ind w:left="110"/>
            </w:pPr>
            <w:r>
              <w:t>S</w:t>
            </w:r>
            <w:r w:rsidR="00B60F96">
              <w:t>ECRETARIA DE ASSISTÊNCIA</w:t>
            </w:r>
            <w:r>
              <w:t xml:space="preserve">. </w:t>
            </w:r>
            <w:r>
              <w:rPr>
                <w:spacing w:val="-2"/>
              </w:rPr>
              <w:t>SOCIAL</w:t>
            </w:r>
          </w:p>
        </w:tc>
        <w:tc>
          <w:tcPr>
            <w:tcW w:w="3200" w:type="dxa"/>
          </w:tcPr>
          <w:p w14:paraId="0F4F863F" w14:textId="77777777" w:rsidR="001515FC" w:rsidRDefault="00000000">
            <w:pPr>
              <w:pStyle w:val="TableParagraph"/>
              <w:spacing w:before="100" w:line="276" w:lineRule="auto"/>
              <w:ind w:left="110" w:right="30"/>
            </w:pPr>
            <w:r>
              <w:rPr>
                <w:spacing w:val="-2"/>
              </w:rPr>
              <w:t>Equipe</w:t>
            </w:r>
            <w:r>
              <w:rPr>
                <w:spacing w:val="-12"/>
              </w:rPr>
              <w:t xml:space="preserve"> </w:t>
            </w:r>
            <w:r>
              <w:rPr>
                <w:spacing w:val="-2"/>
              </w:rPr>
              <w:t>técnica</w:t>
            </w:r>
            <w:r>
              <w:rPr>
                <w:spacing w:val="-11"/>
              </w:rPr>
              <w:t xml:space="preserve"> </w:t>
            </w:r>
            <w:r>
              <w:rPr>
                <w:spacing w:val="-2"/>
              </w:rPr>
              <w:t xml:space="preserve">(assistente </w:t>
            </w:r>
            <w:r>
              <w:t>social e psicólogo)</w:t>
            </w:r>
          </w:p>
        </w:tc>
        <w:tc>
          <w:tcPr>
            <w:tcW w:w="3683" w:type="dxa"/>
          </w:tcPr>
          <w:p w14:paraId="78DDEAB6" w14:textId="77777777" w:rsidR="001515FC" w:rsidRDefault="00000000">
            <w:pPr>
              <w:pStyle w:val="TableParagraph"/>
              <w:spacing w:before="100"/>
              <w:ind w:left="112"/>
            </w:pPr>
            <w:r>
              <w:t>Vestuário,</w:t>
            </w:r>
            <w:r>
              <w:rPr>
                <w:spacing w:val="-15"/>
              </w:rPr>
              <w:t xml:space="preserve"> </w:t>
            </w:r>
            <w:r>
              <w:t>alimento,</w:t>
            </w:r>
            <w:r>
              <w:rPr>
                <w:spacing w:val="-8"/>
              </w:rPr>
              <w:t xml:space="preserve"> </w:t>
            </w:r>
            <w:r>
              <w:rPr>
                <w:spacing w:val="-4"/>
              </w:rPr>
              <w:t>água</w:t>
            </w:r>
          </w:p>
        </w:tc>
      </w:tr>
      <w:tr w:rsidR="001515FC" w14:paraId="1CCFABF1" w14:textId="77777777">
        <w:trPr>
          <w:trHeight w:val="781"/>
        </w:trPr>
        <w:tc>
          <w:tcPr>
            <w:tcW w:w="3193" w:type="dxa"/>
          </w:tcPr>
          <w:p w14:paraId="4414CF6F" w14:textId="783E458D" w:rsidR="001515FC" w:rsidRDefault="00B60F96">
            <w:pPr>
              <w:pStyle w:val="TableParagraph"/>
              <w:spacing w:before="100"/>
              <w:ind w:left="110"/>
            </w:pPr>
            <w:r>
              <w:rPr>
                <w:spacing w:val="-4"/>
              </w:rPr>
              <w:t>SECRETARIA DE INFRA-ESTRUTURA</w:t>
            </w:r>
          </w:p>
        </w:tc>
        <w:tc>
          <w:tcPr>
            <w:tcW w:w="3200" w:type="dxa"/>
          </w:tcPr>
          <w:p w14:paraId="6D66B142" w14:textId="77777777" w:rsidR="001515FC" w:rsidRDefault="00000000">
            <w:pPr>
              <w:pStyle w:val="TableParagraph"/>
              <w:spacing w:before="100"/>
              <w:ind w:left="110"/>
            </w:pPr>
            <w:r>
              <w:t>Motoristas</w:t>
            </w:r>
            <w:r>
              <w:rPr>
                <w:spacing w:val="-12"/>
              </w:rPr>
              <w:t xml:space="preserve"> </w:t>
            </w:r>
            <w:r>
              <w:t>e</w:t>
            </w:r>
            <w:r>
              <w:rPr>
                <w:spacing w:val="-7"/>
              </w:rPr>
              <w:t xml:space="preserve"> </w:t>
            </w:r>
            <w:r>
              <w:rPr>
                <w:spacing w:val="-2"/>
              </w:rPr>
              <w:t>operadores</w:t>
            </w:r>
          </w:p>
        </w:tc>
        <w:tc>
          <w:tcPr>
            <w:tcW w:w="3683" w:type="dxa"/>
          </w:tcPr>
          <w:p w14:paraId="17AB2C50" w14:textId="77777777" w:rsidR="001515FC" w:rsidRDefault="00000000">
            <w:pPr>
              <w:pStyle w:val="TableParagraph"/>
              <w:spacing w:before="100" w:line="276" w:lineRule="auto"/>
              <w:ind w:left="112" w:right="40"/>
            </w:pPr>
            <w:r>
              <w:t xml:space="preserve">Caminhões, ferramentas e </w:t>
            </w:r>
            <w:r>
              <w:rPr>
                <w:spacing w:val="-2"/>
              </w:rPr>
              <w:t>máquinas</w:t>
            </w:r>
            <w:r>
              <w:rPr>
                <w:spacing w:val="-10"/>
              </w:rPr>
              <w:t xml:space="preserve"> </w:t>
            </w:r>
            <w:r>
              <w:rPr>
                <w:spacing w:val="-2"/>
              </w:rPr>
              <w:t>rodoviárias</w:t>
            </w:r>
            <w:r>
              <w:rPr>
                <w:spacing w:val="-6"/>
              </w:rPr>
              <w:t xml:space="preserve"> </w:t>
            </w:r>
            <w:r>
              <w:rPr>
                <w:spacing w:val="-2"/>
              </w:rPr>
              <w:t>e</w:t>
            </w:r>
            <w:r>
              <w:rPr>
                <w:spacing w:val="-10"/>
              </w:rPr>
              <w:t xml:space="preserve"> </w:t>
            </w:r>
            <w:r>
              <w:rPr>
                <w:spacing w:val="-2"/>
              </w:rPr>
              <w:t>ônibus</w:t>
            </w:r>
          </w:p>
        </w:tc>
      </w:tr>
      <w:tr w:rsidR="00BE0E62" w14:paraId="543F81C3" w14:textId="77777777">
        <w:trPr>
          <w:trHeight w:val="781"/>
        </w:trPr>
        <w:tc>
          <w:tcPr>
            <w:tcW w:w="3193" w:type="dxa"/>
          </w:tcPr>
          <w:p w14:paraId="0B665464" w14:textId="60883A98" w:rsidR="00BE0E62" w:rsidRDefault="00BE0E62" w:rsidP="00BE0E62">
            <w:pPr>
              <w:pStyle w:val="TableParagraph"/>
              <w:spacing w:before="100"/>
              <w:ind w:left="110"/>
              <w:rPr>
                <w:spacing w:val="-4"/>
              </w:rPr>
            </w:pPr>
            <w:r>
              <w:rPr>
                <w:spacing w:val="-5"/>
              </w:rPr>
              <w:t>SECRETARIA DE ADMINISTRAÇÃO E FAZENDA</w:t>
            </w:r>
          </w:p>
        </w:tc>
        <w:tc>
          <w:tcPr>
            <w:tcW w:w="3200" w:type="dxa"/>
          </w:tcPr>
          <w:p w14:paraId="6FC028C9" w14:textId="683CE245" w:rsidR="00BE0E62" w:rsidRDefault="00BE0E62" w:rsidP="00BE0E62">
            <w:pPr>
              <w:pStyle w:val="TableParagraph"/>
              <w:spacing w:before="100"/>
              <w:ind w:left="110"/>
            </w:pPr>
            <w:r>
              <w:t>Gestor</w:t>
            </w:r>
            <w:r>
              <w:rPr>
                <w:spacing w:val="-14"/>
              </w:rPr>
              <w:t xml:space="preserve"> </w:t>
            </w:r>
            <w:r>
              <w:rPr>
                <w:spacing w:val="-2"/>
              </w:rPr>
              <w:t>(ADM)</w:t>
            </w:r>
          </w:p>
        </w:tc>
        <w:tc>
          <w:tcPr>
            <w:tcW w:w="3683" w:type="dxa"/>
          </w:tcPr>
          <w:p w14:paraId="39E9AA85" w14:textId="02C167AF" w:rsidR="00BE0E62" w:rsidRDefault="00BE0E62" w:rsidP="00BE0E62">
            <w:pPr>
              <w:pStyle w:val="TableParagraph"/>
              <w:spacing w:before="100" w:line="276" w:lineRule="auto"/>
              <w:ind w:left="112" w:right="40"/>
            </w:pPr>
            <w:r>
              <w:t>Distribuição</w:t>
            </w:r>
            <w:r>
              <w:rPr>
                <w:spacing w:val="-13"/>
              </w:rPr>
              <w:t xml:space="preserve"> </w:t>
            </w:r>
            <w:r>
              <w:t>de</w:t>
            </w:r>
            <w:r>
              <w:rPr>
                <w:spacing w:val="-14"/>
              </w:rPr>
              <w:t xml:space="preserve"> </w:t>
            </w:r>
            <w:r>
              <w:t>recursos</w:t>
            </w:r>
            <w:r>
              <w:rPr>
                <w:spacing w:val="-15"/>
              </w:rPr>
              <w:t xml:space="preserve"> </w:t>
            </w:r>
            <w:r>
              <w:rPr>
                <w:spacing w:val="-2"/>
              </w:rPr>
              <w:t>financeiro</w:t>
            </w:r>
          </w:p>
        </w:tc>
      </w:tr>
      <w:tr w:rsidR="00BE0E62" w14:paraId="73C6A8F7" w14:textId="77777777">
        <w:trPr>
          <w:trHeight w:val="781"/>
        </w:trPr>
        <w:tc>
          <w:tcPr>
            <w:tcW w:w="3193" w:type="dxa"/>
          </w:tcPr>
          <w:p w14:paraId="3452CE0B" w14:textId="64CB6773" w:rsidR="00BE0E62" w:rsidRDefault="00BE0E62" w:rsidP="00BE0E62">
            <w:pPr>
              <w:pStyle w:val="TableParagraph"/>
              <w:spacing w:before="100"/>
              <w:ind w:left="110"/>
              <w:rPr>
                <w:spacing w:val="-5"/>
              </w:rPr>
            </w:pPr>
            <w:r>
              <w:t>DEPARTAMENTO MUNICIPAL DE DEFESA CIVIL</w:t>
            </w:r>
          </w:p>
        </w:tc>
        <w:tc>
          <w:tcPr>
            <w:tcW w:w="3200" w:type="dxa"/>
          </w:tcPr>
          <w:p w14:paraId="67B74606" w14:textId="6A4C8410" w:rsidR="00BE0E62" w:rsidRDefault="00BE0E62" w:rsidP="00BE0E62">
            <w:pPr>
              <w:pStyle w:val="TableParagraph"/>
              <w:spacing w:before="100"/>
              <w:ind w:left="110"/>
            </w:pPr>
            <w:r>
              <w:t>Agentes de Defesa Civil e apoio técnico</w:t>
            </w:r>
          </w:p>
        </w:tc>
        <w:tc>
          <w:tcPr>
            <w:tcW w:w="3683" w:type="dxa"/>
          </w:tcPr>
          <w:p w14:paraId="7D063FB3" w14:textId="14733920" w:rsidR="00BE0E62" w:rsidRDefault="00BE0E62" w:rsidP="00BE0E62">
            <w:pPr>
              <w:pStyle w:val="TableParagraph"/>
              <w:spacing w:before="100" w:line="276" w:lineRule="auto"/>
              <w:ind w:left="112" w:right="40"/>
            </w:pPr>
            <w:r>
              <w:t>EPI, meios de comunicação, equipamentos de apoio, avisos e alertas, apoio à instalação de abrigos e demais recursos disponíveis</w:t>
            </w:r>
          </w:p>
        </w:tc>
      </w:tr>
      <w:tr w:rsidR="00BE0E62" w14:paraId="0E4C50DD" w14:textId="77777777">
        <w:trPr>
          <w:trHeight w:val="781"/>
        </w:trPr>
        <w:tc>
          <w:tcPr>
            <w:tcW w:w="3193" w:type="dxa"/>
          </w:tcPr>
          <w:p w14:paraId="006714FB" w14:textId="1075FA44" w:rsidR="00BE0E62" w:rsidRDefault="00BE0E62" w:rsidP="00BE0E62">
            <w:pPr>
              <w:pStyle w:val="TableParagraph"/>
              <w:spacing w:before="100"/>
              <w:ind w:left="110"/>
            </w:pPr>
            <w:r>
              <w:rPr>
                <w:rFonts w:ascii="Calibri"/>
                <w:sz w:val="24"/>
              </w:rPr>
              <w:t>POLICIA</w:t>
            </w:r>
            <w:r>
              <w:rPr>
                <w:rFonts w:ascii="Calibri"/>
                <w:spacing w:val="-9"/>
                <w:sz w:val="24"/>
              </w:rPr>
              <w:t xml:space="preserve"> </w:t>
            </w:r>
            <w:r>
              <w:rPr>
                <w:rFonts w:ascii="Calibri"/>
                <w:spacing w:val="-2"/>
                <w:sz w:val="24"/>
              </w:rPr>
              <w:t>MILITAR</w:t>
            </w:r>
          </w:p>
        </w:tc>
        <w:tc>
          <w:tcPr>
            <w:tcW w:w="3200" w:type="dxa"/>
          </w:tcPr>
          <w:p w14:paraId="0D9C7EC9" w14:textId="190ECE29" w:rsidR="00BE0E62" w:rsidRDefault="00BE0E62" w:rsidP="00BE0E62">
            <w:pPr>
              <w:pStyle w:val="TableParagraph"/>
              <w:spacing w:before="100"/>
              <w:ind w:left="110"/>
            </w:pPr>
            <w:r>
              <w:rPr>
                <w:rFonts w:ascii="Calibri"/>
                <w:spacing w:val="-2"/>
                <w:sz w:val="24"/>
              </w:rPr>
              <w:t>Soldados</w:t>
            </w:r>
          </w:p>
        </w:tc>
        <w:tc>
          <w:tcPr>
            <w:tcW w:w="3683" w:type="dxa"/>
          </w:tcPr>
          <w:p w14:paraId="47B88ED5" w14:textId="6807AAFF" w:rsidR="00BE0E62" w:rsidRDefault="00BE0E62" w:rsidP="00BE0E62">
            <w:pPr>
              <w:pStyle w:val="TableParagraph"/>
              <w:spacing w:before="100" w:line="276" w:lineRule="auto"/>
              <w:ind w:left="112" w:right="40"/>
            </w:pPr>
            <w:r>
              <w:rPr>
                <w:rFonts w:ascii="Calibri" w:hAnsi="Calibri"/>
                <w:sz w:val="24"/>
              </w:rPr>
              <w:t>Viaturas,</w:t>
            </w:r>
            <w:r>
              <w:rPr>
                <w:rFonts w:ascii="Calibri" w:hAnsi="Calibri"/>
                <w:spacing w:val="-4"/>
                <w:sz w:val="24"/>
              </w:rPr>
              <w:t xml:space="preserve"> </w:t>
            </w:r>
            <w:r>
              <w:rPr>
                <w:rFonts w:ascii="Calibri" w:hAnsi="Calibri"/>
                <w:sz w:val="24"/>
              </w:rPr>
              <w:t>avisos</w:t>
            </w:r>
            <w:r>
              <w:rPr>
                <w:rFonts w:ascii="Calibri" w:hAnsi="Calibri"/>
                <w:spacing w:val="-6"/>
                <w:sz w:val="24"/>
              </w:rPr>
              <w:t xml:space="preserve"> </w:t>
            </w:r>
            <w:r>
              <w:rPr>
                <w:rFonts w:ascii="Calibri" w:hAnsi="Calibri"/>
                <w:sz w:val="24"/>
              </w:rPr>
              <w:t>e</w:t>
            </w:r>
            <w:r>
              <w:rPr>
                <w:rFonts w:ascii="Calibri" w:hAnsi="Calibri"/>
                <w:spacing w:val="-3"/>
                <w:sz w:val="24"/>
              </w:rPr>
              <w:t xml:space="preserve"> </w:t>
            </w:r>
            <w:r>
              <w:rPr>
                <w:rFonts w:ascii="Calibri" w:hAnsi="Calibri"/>
                <w:spacing w:val="-2"/>
                <w:sz w:val="24"/>
              </w:rPr>
              <w:t>segurança</w:t>
            </w:r>
          </w:p>
        </w:tc>
      </w:tr>
    </w:tbl>
    <w:p w14:paraId="6603FCD6" w14:textId="77777777" w:rsidR="001515FC" w:rsidRDefault="001515FC">
      <w:pPr>
        <w:pStyle w:val="TableParagraph"/>
        <w:spacing w:line="276" w:lineRule="auto"/>
        <w:sectPr w:rsidR="001515FC">
          <w:pgSz w:w="11910" w:h="16820"/>
          <w:pgMar w:top="1380" w:right="850" w:bottom="980" w:left="708" w:header="547" w:footer="799" w:gutter="0"/>
          <w:cols w:space="720"/>
        </w:sectPr>
      </w:pPr>
    </w:p>
    <w:p w14:paraId="4207981A" w14:textId="77777777" w:rsidR="001515FC" w:rsidRDefault="00000000">
      <w:pPr>
        <w:pStyle w:val="Corpodetexto"/>
        <w:rPr>
          <w:rFonts w:ascii="Arial"/>
          <w:b/>
          <w:sz w:val="5"/>
        </w:rPr>
      </w:pPr>
      <w:r>
        <w:rPr>
          <w:rFonts w:ascii="Arial"/>
          <w:b/>
          <w:noProof/>
          <w:sz w:val="5"/>
        </w:rPr>
        <w:lastRenderedPageBreak/>
        <mc:AlternateContent>
          <mc:Choice Requires="wpg">
            <w:drawing>
              <wp:anchor distT="0" distB="0" distL="0" distR="0" simplePos="0" relativeHeight="486322176" behindDoc="1" locked="0" layoutInCell="1" allowOverlap="1" wp14:anchorId="2076817A" wp14:editId="7D51D9C5">
                <wp:simplePos x="0" y="0"/>
                <wp:positionH relativeFrom="page">
                  <wp:posOffset>1739900</wp:posOffset>
                </wp:positionH>
                <wp:positionV relativeFrom="page">
                  <wp:posOffset>4474210</wp:posOffset>
                </wp:positionV>
                <wp:extent cx="1363345" cy="654050"/>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3345" cy="654050"/>
                          <a:chOff x="0" y="0"/>
                          <a:chExt cx="1363345" cy="654050"/>
                        </a:xfrm>
                      </wpg:grpSpPr>
                      <wps:wsp>
                        <wps:cNvPr id="26" name="Graphic 26"/>
                        <wps:cNvSpPr/>
                        <wps:spPr>
                          <a:xfrm>
                            <a:off x="40005" y="46482"/>
                            <a:ext cx="1318260" cy="602615"/>
                          </a:xfrm>
                          <a:custGeom>
                            <a:avLst/>
                            <a:gdLst/>
                            <a:ahLst/>
                            <a:cxnLst/>
                            <a:rect l="l" t="t" r="r" b="b"/>
                            <a:pathLst>
                              <a:path w="1318260" h="602615">
                                <a:moveTo>
                                  <a:pt x="100456" y="0"/>
                                </a:moveTo>
                                <a:lnTo>
                                  <a:pt x="1318259" y="0"/>
                                </a:lnTo>
                                <a:lnTo>
                                  <a:pt x="1318259" y="502158"/>
                                </a:lnTo>
                                <a:lnTo>
                                  <a:pt x="1310386" y="541274"/>
                                </a:lnTo>
                                <a:lnTo>
                                  <a:pt x="1288795" y="573151"/>
                                </a:lnTo>
                                <a:lnTo>
                                  <a:pt x="1256919" y="594740"/>
                                </a:lnTo>
                                <a:lnTo>
                                  <a:pt x="1217802" y="602614"/>
                                </a:lnTo>
                                <a:lnTo>
                                  <a:pt x="0" y="602614"/>
                                </a:lnTo>
                                <a:lnTo>
                                  <a:pt x="0" y="100457"/>
                                </a:lnTo>
                                <a:lnTo>
                                  <a:pt x="7874" y="61340"/>
                                </a:lnTo>
                                <a:lnTo>
                                  <a:pt x="29337" y="29337"/>
                                </a:lnTo>
                                <a:lnTo>
                                  <a:pt x="61340" y="7874"/>
                                </a:lnTo>
                                <a:lnTo>
                                  <a:pt x="100456" y="0"/>
                                </a:lnTo>
                                <a:close/>
                              </a:path>
                            </a:pathLst>
                          </a:custGeom>
                          <a:ln w="9525">
                            <a:solidFill>
                              <a:srgbClr val="1F4E76"/>
                            </a:solidFill>
                            <a:prstDash val="solid"/>
                          </a:ln>
                        </wps:spPr>
                        <wps:bodyPr wrap="square" lIns="0" tIns="0" rIns="0" bIns="0" rtlCol="0">
                          <a:prstTxWarp prst="textNoShape">
                            <a:avLst/>
                          </a:prstTxWarp>
                          <a:noAutofit/>
                        </wps:bodyPr>
                      </wps:wsp>
                      <wps:wsp>
                        <wps:cNvPr id="27" name="Graphic 27"/>
                        <wps:cNvSpPr/>
                        <wps:spPr>
                          <a:xfrm>
                            <a:off x="0" y="0"/>
                            <a:ext cx="1318260" cy="602615"/>
                          </a:xfrm>
                          <a:custGeom>
                            <a:avLst/>
                            <a:gdLst/>
                            <a:ahLst/>
                            <a:cxnLst/>
                            <a:rect l="l" t="t" r="r" b="b"/>
                            <a:pathLst>
                              <a:path w="1318260" h="602615">
                                <a:moveTo>
                                  <a:pt x="1318133" y="0"/>
                                </a:moveTo>
                                <a:lnTo>
                                  <a:pt x="100330" y="0"/>
                                </a:lnTo>
                                <a:lnTo>
                                  <a:pt x="61341" y="7874"/>
                                </a:lnTo>
                                <a:lnTo>
                                  <a:pt x="29463" y="29464"/>
                                </a:lnTo>
                                <a:lnTo>
                                  <a:pt x="7874" y="61341"/>
                                </a:lnTo>
                                <a:lnTo>
                                  <a:pt x="0" y="100330"/>
                                </a:lnTo>
                                <a:lnTo>
                                  <a:pt x="0" y="602488"/>
                                </a:lnTo>
                                <a:lnTo>
                                  <a:pt x="1217676" y="602488"/>
                                </a:lnTo>
                                <a:lnTo>
                                  <a:pt x="1256792" y="594614"/>
                                </a:lnTo>
                                <a:lnTo>
                                  <a:pt x="1288795" y="573151"/>
                                </a:lnTo>
                                <a:lnTo>
                                  <a:pt x="1310258" y="541147"/>
                                </a:lnTo>
                                <a:lnTo>
                                  <a:pt x="1318133" y="502031"/>
                                </a:lnTo>
                                <a:lnTo>
                                  <a:pt x="1318133" y="0"/>
                                </a:lnTo>
                                <a:close/>
                              </a:path>
                            </a:pathLst>
                          </a:custGeom>
                          <a:solidFill>
                            <a:srgbClr val="1F4E76"/>
                          </a:solidFill>
                        </wps:spPr>
                        <wps:bodyPr wrap="square" lIns="0" tIns="0" rIns="0" bIns="0" rtlCol="0">
                          <a:prstTxWarp prst="textNoShape">
                            <a:avLst/>
                          </a:prstTxWarp>
                          <a:noAutofit/>
                        </wps:bodyPr>
                      </wps:wsp>
                      <wps:wsp>
                        <wps:cNvPr id="28" name="Textbox 28"/>
                        <wps:cNvSpPr txBox="1"/>
                        <wps:spPr>
                          <a:xfrm>
                            <a:off x="0" y="0"/>
                            <a:ext cx="1363345" cy="654050"/>
                          </a:xfrm>
                          <a:prstGeom prst="rect">
                            <a:avLst/>
                          </a:prstGeom>
                        </wps:spPr>
                        <wps:txbx>
                          <w:txbxContent>
                            <w:p w14:paraId="1E5B7EB3" w14:textId="77777777" w:rsidR="001515FC" w:rsidRDefault="00000000">
                              <w:pPr>
                                <w:spacing w:before="143"/>
                                <w:ind w:left="1"/>
                                <w:rPr>
                                  <w:rFonts w:ascii="Cambria" w:hAnsi="Cambria"/>
                                  <w:sz w:val="24"/>
                                </w:rPr>
                              </w:pPr>
                              <w:r>
                                <w:rPr>
                                  <w:rFonts w:ascii="Cambria" w:hAnsi="Cambria"/>
                                  <w:color w:val="FFFFFF"/>
                                  <w:sz w:val="24"/>
                                </w:rPr>
                                <w:t>Ligações</w:t>
                              </w:r>
                              <w:r>
                                <w:rPr>
                                  <w:rFonts w:ascii="Cambria" w:hAnsi="Cambria"/>
                                  <w:color w:val="FFFFFF"/>
                                  <w:spacing w:val="-10"/>
                                  <w:sz w:val="24"/>
                                </w:rPr>
                                <w:t xml:space="preserve"> </w:t>
                              </w:r>
                              <w:r>
                                <w:rPr>
                                  <w:rFonts w:ascii="Cambria" w:hAnsi="Cambria"/>
                                  <w:color w:val="FFFFFF"/>
                                  <w:spacing w:val="-5"/>
                                  <w:sz w:val="24"/>
                                </w:rPr>
                                <w:t>ADM</w:t>
                              </w:r>
                            </w:p>
                          </w:txbxContent>
                        </wps:txbx>
                        <wps:bodyPr wrap="square" lIns="0" tIns="0" rIns="0" bIns="0" rtlCol="0">
                          <a:noAutofit/>
                        </wps:bodyPr>
                      </wps:wsp>
                    </wpg:wgp>
                  </a:graphicData>
                </a:graphic>
              </wp:anchor>
            </w:drawing>
          </mc:Choice>
          <mc:Fallback>
            <w:pict>
              <v:group w14:anchorId="2076817A" id="Group 25" o:spid="_x0000_s1030" style="position:absolute;margin-left:137pt;margin-top:352.3pt;width:107.35pt;height:51.5pt;z-index:-16994304;mso-wrap-distance-left:0;mso-wrap-distance-right:0;mso-position-horizontal-relative:page;mso-position-vertical-relative:page" coordsize="13633,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">
                <v:shape id="Graphic 26" o:spid="_x0000_s1031" style="position:absolute;left:400;top:464;width:13182;height:6026;visibility:visible;mso-wrap-style:square;v-text-anchor:top" coordsize="1318260,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" path="m100456,l1318259,r,502158l1310386,541274r-21591,31877l1256919,594740r-39117,7874l,602614,,100457,7874,61340,29337,29337,61340,7874,100456,xe" filled="f" strokecolor="#1f4e76">
                  <v:path arrowok="t"/>
                </v:shape>
                <v:shape id="Graphic 27" o:spid="_x0000_s1032" style="position:absolute;width:13182;height:6026;visibility:visible;mso-wrap-style:square;v-text-anchor:top" coordsize="1318260,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" path="m1318133,l100330,,61341,7874,29463,29464,7874,61341,,100330,,602488r1217676,l1256792,594614r32003,-21463l1310258,541147r7875,-39116l1318133,xe" fillcolor="#1f4e76" stroked="f">
                  <v:path arrowok="t"/>
                </v:shape>
                <v:shape id="Textbox 28" o:spid="_x0000_s1033" type="#_x0000_t202" style="position:absolute;width:13633;height:6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1E5B7EB3" w14:textId="77777777" w:rsidR="001515FC" w:rsidRDefault="00000000">
                        <w:pPr>
                          <w:spacing w:before="143"/>
                          <w:ind w:left="1"/>
                          <w:rPr>
                            <w:rFonts w:ascii="Cambria" w:hAnsi="Cambria"/>
                            <w:sz w:val="24"/>
                          </w:rPr>
                        </w:pPr>
                        <w:r>
                          <w:rPr>
                            <w:rFonts w:ascii="Cambria" w:hAnsi="Cambria"/>
                            <w:color w:val="FFFFFF"/>
                            <w:sz w:val="24"/>
                          </w:rPr>
                          <w:t>Ligações</w:t>
                        </w:r>
                        <w:r>
                          <w:rPr>
                            <w:rFonts w:ascii="Cambria" w:hAnsi="Cambria"/>
                            <w:color w:val="FFFFFF"/>
                            <w:spacing w:val="-10"/>
                            <w:sz w:val="24"/>
                          </w:rPr>
                          <w:t xml:space="preserve"> </w:t>
                        </w:r>
                        <w:r>
                          <w:rPr>
                            <w:rFonts w:ascii="Cambria" w:hAnsi="Cambria"/>
                            <w:color w:val="FFFFFF"/>
                            <w:spacing w:val="-5"/>
                            <w:sz w:val="24"/>
                          </w:rPr>
                          <w:t>ADM</w:t>
                        </w:r>
                      </w:p>
                    </w:txbxContent>
                  </v:textbox>
                </v:shape>
                <w10:wrap anchorx="page" anchory="page"/>
              </v:group>
            </w:pict>
          </mc:Fallback>
        </mc:AlternateContent>
      </w:r>
      <w:r>
        <w:rPr>
          <w:rFonts w:ascii="Arial"/>
          <w:b/>
          <w:noProof/>
          <w:sz w:val="5"/>
        </w:rPr>
        <mc:AlternateContent>
          <mc:Choice Requires="wpg">
            <w:drawing>
              <wp:anchor distT="0" distB="0" distL="0" distR="0" simplePos="0" relativeHeight="486323200" behindDoc="1" locked="0" layoutInCell="1" allowOverlap="1" wp14:anchorId="481C459A" wp14:editId="7FA6FDE2">
                <wp:simplePos x="0" y="0"/>
                <wp:positionH relativeFrom="page">
                  <wp:posOffset>4692650</wp:posOffset>
                </wp:positionH>
                <wp:positionV relativeFrom="page">
                  <wp:posOffset>4474210</wp:posOffset>
                </wp:positionV>
                <wp:extent cx="1362710" cy="65405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2710" cy="654050"/>
                          <a:chOff x="0" y="0"/>
                          <a:chExt cx="1362710" cy="654050"/>
                        </a:xfrm>
                      </wpg:grpSpPr>
                      <wps:wsp>
                        <wps:cNvPr id="30" name="Graphic 30"/>
                        <wps:cNvSpPr/>
                        <wps:spPr>
                          <a:xfrm>
                            <a:off x="39242" y="46482"/>
                            <a:ext cx="1318260" cy="602615"/>
                          </a:xfrm>
                          <a:custGeom>
                            <a:avLst/>
                            <a:gdLst/>
                            <a:ahLst/>
                            <a:cxnLst/>
                            <a:rect l="l" t="t" r="r" b="b"/>
                            <a:pathLst>
                              <a:path w="1318260" h="602615">
                                <a:moveTo>
                                  <a:pt x="100457" y="0"/>
                                </a:moveTo>
                                <a:lnTo>
                                  <a:pt x="1318260" y="0"/>
                                </a:lnTo>
                                <a:lnTo>
                                  <a:pt x="1318260" y="502158"/>
                                </a:lnTo>
                                <a:lnTo>
                                  <a:pt x="1310386" y="541274"/>
                                </a:lnTo>
                                <a:lnTo>
                                  <a:pt x="1288923" y="573151"/>
                                </a:lnTo>
                                <a:lnTo>
                                  <a:pt x="1256919" y="594740"/>
                                </a:lnTo>
                                <a:lnTo>
                                  <a:pt x="1217803" y="602614"/>
                                </a:lnTo>
                                <a:lnTo>
                                  <a:pt x="0" y="602614"/>
                                </a:lnTo>
                                <a:lnTo>
                                  <a:pt x="0" y="100457"/>
                                </a:lnTo>
                                <a:lnTo>
                                  <a:pt x="7874" y="61340"/>
                                </a:lnTo>
                                <a:lnTo>
                                  <a:pt x="29464" y="29337"/>
                                </a:lnTo>
                                <a:lnTo>
                                  <a:pt x="61341" y="7874"/>
                                </a:lnTo>
                                <a:lnTo>
                                  <a:pt x="100457" y="0"/>
                                </a:lnTo>
                                <a:close/>
                              </a:path>
                            </a:pathLst>
                          </a:custGeom>
                          <a:ln w="9525">
                            <a:solidFill>
                              <a:srgbClr val="1F4E76"/>
                            </a:solidFill>
                            <a:prstDash val="solid"/>
                          </a:ln>
                        </wps:spPr>
                        <wps:bodyPr wrap="square" lIns="0" tIns="0" rIns="0" bIns="0" rtlCol="0">
                          <a:prstTxWarp prst="textNoShape">
                            <a:avLst/>
                          </a:prstTxWarp>
                          <a:noAutofit/>
                        </wps:bodyPr>
                      </wps:wsp>
                      <wps:wsp>
                        <wps:cNvPr id="31" name="Graphic 31"/>
                        <wps:cNvSpPr/>
                        <wps:spPr>
                          <a:xfrm>
                            <a:off x="0" y="0"/>
                            <a:ext cx="1318260" cy="602615"/>
                          </a:xfrm>
                          <a:custGeom>
                            <a:avLst/>
                            <a:gdLst/>
                            <a:ahLst/>
                            <a:cxnLst/>
                            <a:rect l="l" t="t" r="r" b="b"/>
                            <a:pathLst>
                              <a:path w="1318260" h="602615">
                                <a:moveTo>
                                  <a:pt x="1318260" y="0"/>
                                </a:moveTo>
                                <a:lnTo>
                                  <a:pt x="100457" y="0"/>
                                </a:lnTo>
                                <a:lnTo>
                                  <a:pt x="61340" y="7874"/>
                                </a:lnTo>
                                <a:lnTo>
                                  <a:pt x="29463" y="29464"/>
                                </a:lnTo>
                                <a:lnTo>
                                  <a:pt x="7874" y="61341"/>
                                </a:lnTo>
                                <a:lnTo>
                                  <a:pt x="0" y="100330"/>
                                </a:lnTo>
                                <a:lnTo>
                                  <a:pt x="0" y="602488"/>
                                </a:lnTo>
                                <a:lnTo>
                                  <a:pt x="1217802" y="602488"/>
                                </a:lnTo>
                                <a:lnTo>
                                  <a:pt x="1256919" y="594614"/>
                                </a:lnTo>
                                <a:lnTo>
                                  <a:pt x="1288923" y="573151"/>
                                </a:lnTo>
                                <a:lnTo>
                                  <a:pt x="1310386" y="541147"/>
                                </a:lnTo>
                                <a:lnTo>
                                  <a:pt x="1318260" y="502031"/>
                                </a:lnTo>
                                <a:lnTo>
                                  <a:pt x="1318260" y="0"/>
                                </a:lnTo>
                                <a:close/>
                              </a:path>
                            </a:pathLst>
                          </a:custGeom>
                          <a:solidFill>
                            <a:srgbClr val="1F4E76"/>
                          </a:solidFill>
                        </wps:spPr>
                        <wps:bodyPr wrap="square" lIns="0" tIns="0" rIns="0" bIns="0" rtlCol="0">
                          <a:prstTxWarp prst="textNoShape">
                            <a:avLst/>
                          </a:prstTxWarp>
                          <a:noAutofit/>
                        </wps:bodyPr>
                      </wps:wsp>
                      <wps:wsp>
                        <wps:cNvPr id="32" name="Textbox 32"/>
                        <wps:cNvSpPr txBox="1"/>
                        <wps:spPr>
                          <a:xfrm>
                            <a:off x="0" y="0"/>
                            <a:ext cx="1362710" cy="654050"/>
                          </a:xfrm>
                          <a:prstGeom prst="rect">
                            <a:avLst/>
                          </a:prstGeom>
                        </wps:spPr>
                        <wps:txbx>
                          <w:txbxContent>
                            <w:p w14:paraId="3AB75CFA" w14:textId="77777777" w:rsidR="001515FC" w:rsidRDefault="00000000">
                              <w:pPr>
                                <w:spacing w:before="227"/>
                                <w:ind w:left="1"/>
                                <w:rPr>
                                  <w:rFonts w:ascii="Cambria"/>
                                  <w:sz w:val="24"/>
                                </w:rPr>
                              </w:pPr>
                              <w:r>
                                <w:rPr>
                                  <w:rFonts w:ascii="Cambria"/>
                                  <w:color w:val="FFFFFF"/>
                                  <w:spacing w:val="-2"/>
                                  <w:sz w:val="24"/>
                                </w:rPr>
                                <w:t>Secretaria</w:t>
                              </w:r>
                            </w:p>
                            <w:p w14:paraId="2776A476" w14:textId="77777777" w:rsidR="001515FC" w:rsidRDefault="00000000">
                              <w:pPr>
                                <w:ind w:left="1"/>
                                <w:rPr>
                                  <w:rFonts w:ascii="Cambria"/>
                                  <w:sz w:val="24"/>
                                </w:rPr>
                              </w:pPr>
                              <w:r>
                                <w:rPr>
                                  <w:rFonts w:ascii="Cambria"/>
                                  <w:color w:val="FFFFFF"/>
                                  <w:sz w:val="24"/>
                                </w:rPr>
                                <w:t>Agente</w:t>
                              </w:r>
                              <w:r>
                                <w:rPr>
                                  <w:rFonts w:ascii="Cambria"/>
                                  <w:color w:val="FFFFFF"/>
                                  <w:spacing w:val="-2"/>
                                  <w:sz w:val="24"/>
                                </w:rPr>
                                <w:t xml:space="preserve"> </w:t>
                              </w:r>
                              <w:r>
                                <w:rPr>
                                  <w:rFonts w:ascii="Cambria"/>
                                  <w:color w:val="FFFFFF"/>
                                  <w:spacing w:val="-5"/>
                                  <w:sz w:val="24"/>
                                </w:rPr>
                                <w:t>ADM</w:t>
                              </w:r>
                            </w:p>
                          </w:txbxContent>
                        </wps:txbx>
                        <wps:bodyPr wrap="square" lIns="0" tIns="0" rIns="0" bIns="0" rtlCol="0">
                          <a:noAutofit/>
                        </wps:bodyPr>
                      </wps:wsp>
                    </wpg:wgp>
                  </a:graphicData>
                </a:graphic>
              </wp:anchor>
            </w:drawing>
          </mc:Choice>
          <mc:Fallback>
            <w:pict>
              <v:group w14:anchorId="481C459A" id="Group 29" o:spid="_x0000_s1034" style="position:absolute;margin-left:369.5pt;margin-top:352.3pt;width:107.3pt;height:51.5pt;z-index:-16993280;mso-wrap-distance-left:0;mso-wrap-distance-right:0;mso-position-horizontal-relative:page;mso-position-vertical-relative:page" coordsize="13627,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">
                <v:shape id="Graphic 30" o:spid="_x0000_s1035" style="position:absolute;left:392;top:464;width:13183;height:6026;visibility:visible;mso-wrap-style:square;v-text-anchor:top" coordsize="1318260,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" path="m100457,l1318260,r,502158l1310386,541274r-21463,31877l1256919,594740r-39116,7874l,602614,,100457,7874,61340,29464,29337,61341,7874,100457,xe" filled="f" strokecolor="#1f4e76">
                  <v:path arrowok="t"/>
                </v:shape>
                <v:shape id="Graphic 31" o:spid="_x0000_s1036" style="position:absolute;width:13182;height:6026;visibility:visible;mso-wrap-style:square;v-text-anchor:top" coordsize="1318260,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" path="m1318260,l100457,,61340,7874,29463,29464,7874,61341,,100330,,602488r1217802,l1256919,594614r32004,-21463l1310386,541147r7874,-39116l1318260,xe" fillcolor="#1f4e76" stroked="f">
                  <v:path arrowok="t"/>
                </v:shape>
                <v:shape id="Textbox 32" o:spid="_x0000_s1037" type="#_x0000_t202" style="position:absolute;width:13627;height:6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3AB75CFA" w14:textId="77777777" w:rsidR="001515FC" w:rsidRDefault="00000000">
                        <w:pPr>
                          <w:spacing w:before="227"/>
                          <w:ind w:left="1"/>
                          <w:rPr>
                            <w:rFonts w:ascii="Cambria"/>
                            <w:sz w:val="24"/>
                          </w:rPr>
                        </w:pPr>
                        <w:r>
                          <w:rPr>
                            <w:rFonts w:ascii="Cambria"/>
                            <w:color w:val="FFFFFF"/>
                            <w:spacing w:val="-2"/>
                            <w:sz w:val="24"/>
                          </w:rPr>
                          <w:t>Secretaria</w:t>
                        </w:r>
                      </w:p>
                      <w:p w14:paraId="2776A476" w14:textId="77777777" w:rsidR="001515FC" w:rsidRDefault="00000000">
                        <w:pPr>
                          <w:ind w:left="1"/>
                          <w:rPr>
                            <w:rFonts w:ascii="Cambria"/>
                            <w:sz w:val="24"/>
                          </w:rPr>
                        </w:pPr>
                        <w:r>
                          <w:rPr>
                            <w:rFonts w:ascii="Cambria"/>
                            <w:color w:val="FFFFFF"/>
                            <w:sz w:val="24"/>
                          </w:rPr>
                          <w:t>Agente</w:t>
                        </w:r>
                        <w:r>
                          <w:rPr>
                            <w:rFonts w:ascii="Cambria"/>
                            <w:color w:val="FFFFFF"/>
                            <w:spacing w:val="-2"/>
                            <w:sz w:val="24"/>
                          </w:rPr>
                          <w:t xml:space="preserve"> </w:t>
                        </w:r>
                        <w:r>
                          <w:rPr>
                            <w:rFonts w:ascii="Cambria"/>
                            <w:color w:val="FFFFFF"/>
                            <w:spacing w:val="-5"/>
                            <w:sz w:val="24"/>
                          </w:rPr>
                          <w:t>ADM</w:t>
                        </w:r>
                      </w:p>
                    </w:txbxContent>
                  </v:textbox>
                </v:shape>
                <w10:wrap anchorx="page" anchory="page"/>
              </v:group>
            </w:pict>
          </mc:Fallback>
        </mc:AlternateContent>
      </w:r>
    </w:p>
    <w:p w14:paraId="6F76FADC" w14:textId="77777777" w:rsidR="001515FC" w:rsidRDefault="00000000">
      <w:pPr>
        <w:pStyle w:val="Ttulo5"/>
        <w:numPr>
          <w:ilvl w:val="1"/>
          <w:numId w:val="3"/>
        </w:numPr>
        <w:tabs>
          <w:tab w:val="left" w:pos="1040"/>
        </w:tabs>
        <w:spacing w:before="293"/>
        <w:ind w:left="1040" w:hanging="616"/>
        <w:rPr>
          <w:color w:val="F84D09"/>
        </w:rPr>
      </w:pPr>
      <w:r>
        <w:rPr>
          <w:noProof/>
        </w:rPr>
        <mc:AlternateContent>
          <mc:Choice Requires="wpg">
            <w:drawing>
              <wp:anchor distT="0" distB="0" distL="0" distR="0" simplePos="0" relativeHeight="486321664" behindDoc="1" locked="0" layoutInCell="1" allowOverlap="1" wp14:anchorId="4466B83E" wp14:editId="33B70727">
                <wp:simplePos x="0" y="0"/>
                <wp:positionH relativeFrom="page">
                  <wp:posOffset>1739900</wp:posOffset>
                </wp:positionH>
                <wp:positionV relativeFrom="paragraph">
                  <wp:posOffset>1431229</wp:posOffset>
                </wp:positionV>
                <wp:extent cx="1363345" cy="656590"/>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3345" cy="656590"/>
                          <a:chOff x="0" y="0"/>
                          <a:chExt cx="1363345" cy="656590"/>
                        </a:xfrm>
                      </wpg:grpSpPr>
                      <wps:wsp>
                        <wps:cNvPr id="34" name="Graphic 34"/>
                        <wps:cNvSpPr/>
                        <wps:spPr>
                          <a:xfrm>
                            <a:off x="40005" y="45719"/>
                            <a:ext cx="1318260" cy="606425"/>
                          </a:xfrm>
                          <a:custGeom>
                            <a:avLst/>
                            <a:gdLst/>
                            <a:ahLst/>
                            <a:cxnLst/>
                            <a:rect l="l" t="t" r="r" b="b"/>
                            <a:pathLst>
                              <a:path w="1318260" h="606425">
                                <a:moveTo>
                                  <a:pt x="100964" y="0"/>
                                </a:moveTo>
                                <a:lnTo>
                                  <a:pt x="1318259" y="0"/>
                                </a:lnTo>
                                <a:lnTo>
                                  <a:pt x="1318259" y="504951"/>
                                </a:lnTo>
                                <a:lnTo>
                                  <a:pt x="1310386" y="544322"/>
                                </a:lnTo>
                                <a:lnTo>
                                  <a:pt x="1288669" y="576326"/>
                                </a:lnTo>
                                <a:lnTo>
                                  <a:pt x="1256664" y="598042"/>
                                </a:lnTo>
                                <a:lnTo>
                                  <a:pt x="1217295" y="605916"/>
                                </a:lnTo>
                                <a:lnTo>
                                  <a:pt x="0" y="605916"/>
                                </a:lnTo>
                                <a:lnTo>
                                  <a:pt x="0" y="101092"/>
                                </a:lnTo>
                                <a:lnTo>
                                  <a:pt x="7874" y="61722"/>
                                </a:lnTo>
                                <a:lnTo>
                                  <a:pt x="29590" y="29591"/>
                                </a:lnTo>
                                <a:lnTo>
                                  <a:pt x="61594" y="8000"/>
                                </a:lnTo>
                                <a:lnTo>
                                  <a:pt x="100964" y="0"/>
                                </a:lnTo>
                                <a:close/>
                              </a:path>
                            </a:pathLst>
                          </a:custGeom>
                          <a:ln w="9525">
                            <a:solidFill>
                              <a:srgbClr val="1F4E76"/>
                            </a:solidFill>
                            <a:prstDash val="solid"/>
                          </a:ln>
                        </wps:spPr>
                        <wps:bodyPr wrap="square" lIns="0" tIns="0" rIns="0" bIns="0" rtlCol="0">
                          <a:prstTxWarp prst="textNoShape">
                            <a:avLst/>
                          </a:prstTxWarp>
                          <a:noAutofit/>
                        </wps:bodyPr>
                      </wps:wsp>
                      <wps:wsp>
                        <wps:cNvPr id="35" name="Graphic 35"/>
                        <wps:cNvSpPr/>
                        <wps:spPr>
                          <a:xfrm>
                            <a:off x="0" y="0"/>
                            <a:ext cx="1318260" cy="606425"/>
                          </a:xfrm>
                          <a:custGeom>
                            <a:avLst/>
                            <a:gdLst/>
                            <a:ahLst/>
                            <a:cxnLst/>
                            <a:rect l="l" t="t" r="r" b="b"/>
                            <a:pathLst>
                              <a:path w="1318260" h="606425">
                                <a:moveTo>
                                  <a:pt x="1318133" y="0"/>
                                </a:moveTo>
                                <a:lnTo>
                                  <a:pt x="100964" y="0"/>
                                </a:lnTo>
                                <a:lnTo>
                                  <a:pt x="61594" y="8000"/>
                                </a:lnTo>
                                <a:lnTo>
                                  <a:pt x="29591" y="29591"/>
                                </a:lnTo>
                                <a:lnTo>
                                  <a:pt x="7874" y="61722"/>
                                </a:lnTo>
                                <a:lnTo>
                                  <a:pt x="0" y="101092"/>
                                </a:lnTo>
                                <a:lnTo>
                                  <a:pt x="0" y="605917"/>
                                </a:lnTo>
                                <a:lnTo>
                                  <a:pt x="1217168" y="605917"/>
                                </a:lnTo>
                                <a:lnTo>
                                  <a:pt x="1256538" y="598043"/>
                                </a:lnTo>
                                <a:lnTo>
                                  <a:pt x="1288669" y="576326"/>
                                </a:lnTo>
                                <a:lnTo>
                                  <a:pt x="1310258" y="544322"/>
                                </a:lnTo>
                                <a:lnTo>
                                  <a:pt x="1318133" y="504951"/>
                                </a:lnTo>
                                <a:lnTo>
                                  <a:pt x="1318133" y="0"/>
                                </a:lnTo>
                                <a:close/>
                              </a:path>
                            </a:pathLst>
                          </a:custGeom>
                          <a:solidFill>
                            <a:srgbClr val="1F4E76"/>
                          </a:solidFill>
                        </wps:spPr>
                        <wps:bodyPr wrap="square" lIns="0" tIns="0" rIns="0" bIns="0" rtlCol="0">
                          <a:prstTxWarp prst="textNoShape">
                            <a:avLst/>
                          </a:prstTxWarp>
                          <a:noAutofit/>
                        </wps:bodyPr>
                      </wps:wsp>
                      <wps:wsp>
                        <wps:cNvPr id="36" name="Textbox 36"/>
                        <wps:cNvSpPr txBox="1"/>
                        <wps:spPr>
                          <a:xfrm>
                            <a:off x="0" y="0"/>
                            <a:ext cx="1363345" cy="656590"/>
                          </a:xfrm>
                          <a:prstGeom prst="rect">
                            <a:avLst/>
                          </a:prstGeom>
                        </wps:spPr>
                        <wps:txbx>
                          <w:txbxContent>
                            <w:p w14:paraId="6796D7E1" w14:textId="77777777" w:rsidR="001515FC" w:rsidRDefault="00000000">
                              <w:pPr>
                                <w:spacing w:before="140" w:line="305" w:lineRule="exact"/>
                                <w:ind w:left="1"/>
                                <w:rPr>
                                  <w:rFonts w:ascii="Cambria" w:hAnsi="Cambria"/>
                                  <w:sz w:val="26"/>
                                </w:rPr>
                              </w:pPr>
                              <w:r>
                                <w:rPr>
                                  <w:rFonts w:ascii="Cambria" w:hAnsi="Cambria"/>
                                  <w:color w:val="FFFFFF"/>
                                  <w:spacing w:val="-2"/>
                                  <w:sz w:val="26"/>
                                </w:rPr>
                                <w:t>Segurança</w:t>
                              </w:r>
                            </w:p>
                            <w:p w14:paraId="20E4C169" w14:textId="77777777" w:rsidR="001515FC" w:rsidRDefault="00000000">
                              <w:pPr>
                                <w:spacing w:line="258" w:lineRule="exact"/>
                                <w:ind w:left="1"/>
                                <w:rPr>
                                  <w:rFonts w:ascii="Cambria"/>
                                </w:rPr>
                              </w:pPr>
                              <w:r>
                                <w:rPr>
                                  <w:rFonts w:ascii="Cambria"/>
                                  <w:color w:val="FFFFFF"/>
                                  <w:spacing w:val="-2"/>
                                </w:rPr>
                                <w:t>ENGENHEIRO</w:t>
                              </w:r>
                            </w:p>
                          </w:txbxContent>
                        </wps:txbx>
                        <wps:bodyPr wrap="square" lIns="0" tIns="0" rIns="0" bIns="0" rtlCol="0">
                          <a:noAutofit/>
                        </wps:bodyPr>
                      </wps:wsp>
                    </wpg:wgp>
                  </a:graphicData>
                </a:graphic>
              </wp:anchor>
            </w:drawing>
          </mc:Choice>
          <mc:Fallback>
            <w:pict>
              <v:group w14:anchorId="4466B83E" id="Group 33" o:spid="_x0000_s1038" style="position:absolute;left:0;text-align:left;margin-left:137pt;margin-top:112.7pt;width:107.35pt;height:51.7pt;z-index:-16994816;mso-wrap-distance-left:0;mso-wrap-distance-right:0;mso-position-horizontal-relative:page" coordsize="13633,6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">
                <v:shape id="Graphic 34" o:spid="_x0000_s1039" style="position:absolute;left:400;top:457;width:13182;height:6064;visibility:visible;mso-wrap-style:square;v-text-anchor:top" coordsize="1318260,60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" path="m100964,l1318259,r,504951l1310386,544322r-21717,32004l1256664,598042r-39369,7874l,605916,,101092,7874,61722,29590,29591,61594,8000,100964,xe" filled="f" strokecolor="#1f4e76">
                  <v:path arrowok="t"/>
                </v:shape>
                <v:shape id="Graphic 35" o:spid="_x0000_s1040" style="position:absolute;width:13182;height:6064;visibility:visible;mso-wrap-style:square;v-text-anchor:top" coordsize="1318260,60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" path="m1318133,l100964,,61594,8000,29591,29591,7874,61722,,101092,,605917r1217168,l1256538,598043r32131,-21717l1310258,544322r7875,-39371l1318133,xe" fillcolor="#1f4e76" stroked="f">
                  <v:path arrowok="t"/>
                </v:shape>
                <v:shape id="Textbox 36" o:spid="_x0000_s1041" type="#_x0000_t202" style="position:absolute;width:13633;height:6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6796D7E1" w14:textId="77777777" w:rsidR="001515FC" w:rsidRDefault="00000000">
                        <w:pPr>
                          <w:spacing w:before="140" w:line="305" w:lineRule="exact"/>
                          <w:ind w:left="1"/>
                          <w:rPr>
                            <w:rFonts w:ascii="Cambria" w:hAnsi="Cambria"/>
                            <w:sz w:val="26"/>
                          </w:rPr>
                        </w:pPr>
                        <w:r>
                          <w:rPr>
                            <w:rFonts w:ascii="Cambria" w:hAnsi="Cambria"/>
                            <w:color w:val="FFFFFF"/>
                            <w:spacing w:val="-2"/>
                            <w:sz w:val="26"/>
                          </w:rPr>
                          <w:t>Segurança</w:t>
                        </w:r>
                      </w:p>
                      <w:p w14:paraId="20E4C169" w14:textId="77777777" w:rsidR="001515FC" w:rsidRDefault="00000000">
                        <w:pPr>
                          <w:spacing w:line="258" w:lineRule="exact"/>
                          <w:ind w:left="1"/>
                          <w:rPr>
                            <w:rFonts w:ascii="Cambria"/>
                          </w:rPr>
                        </w:pPr>
                        <w:r>
                          <w:rPr>
                            <w:rFonts w:ascii="Cambria"/>
                            <w:color w:val="FFFFFF"/>
                            <w:spacing w:val="-2"/>
                          </w:rPr>
                          <w:t>ENGENHEIRO</w:t>
                        </w:r>
                      </w:p>
                    </w:txbxContent>
                  </v:textbox>
                </v:shape>
                <w10:wrap anchorx="page"/>
              </v:group>
            </w:pict>
          </mc:Fallback>
        </mc:AlternateContent>
      </w:r>
      <w:r>
        <w:rPr>
          <w:noProof/>
        </w:rPr>
        <mc:AlternateContent>
          <mc:Choice Requires="wpg">
            <w:drawing>
              <wp:anchor distT="0" distB="0" distL="0" distR="0" simplePos="0" relativeHeight="486322688" behindDoc="1" locked="0" layoutInCell="1" allowOverlap="1" wp14:anchorId="0F9A3AD6" wp14:editId="2ACFEB27">
                <wp:simplePos x="0" y="0"/>
                <wp:positionH relativeFrom="page">
                  <wp:posOffset>4692650</wp:posOffset>
                </wp:positionH>
                <wp:positionV relativeFrom="paragraph">
                  <wp:posOffset>1431229</wp:posOffset>
                </wp:positionV>
                <wp:extent cx="1362710" cy="65659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2710" cy="656590"/>
                          <a:chOff x="0" y="0"/>
                          <a:chExt cx="1362710" cy="656590"/>
                        </a:xfrm>
                      </wpg:grpSpPr>
                      <wps:wsp>
                        <wps:cNvPr id="38" name="Graphic 38"/>
                        <wps:cNvSpPr/>
                        <wps:spPr>
                          <a:xfrm>
                            <a:off x="39242" y="45719"/>
                            <a:ext cx="1318260" cy="606425"/>
                          </a:xfrm>
                          <a:custGeom>
                            <a:avLst/>
                            <a:gdLst/>
                            <a:ahLst/>
                            <a:cxnLst/>
                            <a:rect l="l" t="t" r="r" b="b"/>
                            <a:pathLst>
                              <a:path w="1318260" h="606425">
                                <a:moveTo>
                                  <a:pt x="100965" y="0"/>
                                </a:moveTo>
                                <a:lnTo>
                                  <a:pt x="1318260" y="0"/>
                                </a:lnTo>
                                <a:lnTo>
                                  <a:pt x="1318260" y="504951"/>
                                </a:lnTo>
                                <a:lnTo>
                                  <a:pt x="1310386" y="544322"/>
                                </a:lnTo>
                                <a:lnTo>
                                  <a:pt x="1288796" y="576326"/>
                                </a:lnTo>
                                <a:lnTo>
                                  <a:pt x="1256665" y="598042"/>
                                </a:lnTo>
                                <a:lnTo>
                                  <a:pt x="1217295" y="605916"/>
                                </a:lnTo>
                                <a:lnTo>
                                  <a:pt x="0" y="605916"/>
                                </a:lnTo>
                                <a:lnTo>
                                  <a:pt x="0" y="101092"/>
                                </a:lnTo>
                                <a:lnTo>
                                  <a:pt x="7874" y="61722"/>
                                </a:lnTo>
                                <a:lnTo>
                                  <a:pt x="29591" y="29591"/>
                                </a:lnTo>
                                <a:lnTo>
                                  <a:pt x="61722" y="8000"/>
                                </a:lnTo>
                                <a:lnTo>
                                  <a:pt x="100965" y="0"/>
                                </a:lnTo>
                                <a:close/>
                              </a:path>
                            </a:pathLst>
                          </a:custGeom>
                          <a:ln w="9525">
                            <a:solidFill>
                              <a:srgbClr val="1F4E76"/>
                            </a:solidFill>
                            <a:prstDash val="solid"/>
                          </a:ln>
                        </wps:spPr>
                        <wps:bodyPr wrap="square" lIns="0" tIns="0" rIns="0" bIns="0" rtlCol="0">
                          <a:prstTxWarp prst="textNoShape">
                            <a:avLst/>
                          </a:prstTxWarp>
                          <a:noAutofit/>
                        </wps:bodyPr>
                      </wps:wsp>
                      <wps:wsp>
                        <wps:cNvPr id="39" name="Graphic 39"/>
                        <wps:cNvSpPr/>
                        <wps:spPr>
                          <a:xfrm>
                            <a:off x="0" y="0"/>
                            <a:ext cx="1318260" cy="606425"/>
                          </a:xfrm>
                          <a:custGeom>
                            <a:avLst/>
                            <a:gdLst/>
                            <a:ahLst/>
                            <a:cxnLst/>
                            <a:rect l="l" t="t" r="r" b="b"/>
                            <a:pathLst>
                              <a:path w="1318260" h="606425">
                                <a:moveTo>
                                  <a:pt x="1318260" y="0"/>
                                </a:moveTo>
                                <a:lnTo>
                                  <a:pt x="100964" y="0"/>
                                </a:lnTo>
                                <a:lnTo>
                                  <a:pt x="61722" y="8000"/>
                                </a:lnTo>
                                <a:lnTo>
                                  <a:pt x="29590" y="29591"/>
                                </a:lnTo>
                                <a:lnTo>
                                  <a:pt x="7874" y="61722"/>
                                </a:lnTo>
                                <a:lnTo>
                                  <a:pt x="0" y="101092"/>
                                </a:lnTo>
                                <a:lnTo>
                                  <a:pt x="0" y="605917"/>
                                </a:lnTo>
                                <a:lnTo>
                                  <a:pt x="1217295" y="605917"/>
                                </a:lnTo>
                                <a:lnTo>
                                  <a:pt x="1256664" y="598043"/>
                                </a:lnTo>
                                <a:lnTo>
                                  <a:pt x="1288796" y="576326"/>
                                </a:lnTo>
                                <a:lnTo>
                                  <a:pt x="1310386" y="544322"/>
                                </a:lnTo>
                                <a:lnTo>
                                  <a:pt x="1318260" y="504951"/>
                                </a:lnTo>
                                <a:lnTo>
                                  <a:pt x="1318260" y="0"/>
                                </a:lnTo>
                                <a:close/>
                              </a:path>
                            </a:pathLst>
                          </a:custGeom>
                          <a:solidFill>
                            <a:srgbClr val="1F4E76"/>
                          </a:solidFill>
                        </wps:spPr>
                        <wps:bodyPr wrap="square" lIns="0" tIns="0" rIns="0" bIns="0" rtlCol="0">
                          <a:prstTxWarp prst="textNoShape">
                            <a:avLst/>
                          </a:prstTxWarp>
                          <a:noAutofit/>
                        </wps:bodyPr>
                      </wps:wsp>
                      <wps:wsp>
                        <wps:cNvPr id="40" name="Textbox 40"/>
                        <wps:cNvSpPr txBox="1"/>
                        <wps:spPr>
                          <a:xfrm>
                            <a:off x="0" y="0"/>
                            <a:ext cx="1362710" cy="656590"/>
                          </a:xfrm>
                          <a:prstGeom prst="rect">
                            <a:avLst/>
                          </a:prstGeom>
                        </wps:spPr>
                        <wps:txbx>
                          <w:txbxContent>
                            <w:p w14:paraId="63AC4EAE" w14:textId="77777777" w:rsidR="001515FC" w:rsidRDefault="00000000">
                              <w:pPr>
                                <w:spacing w:before="140"/>
                                <w:ind w:left="1" w:right="33"/>
                                <w:rPr>
                                  <w:rFonts w:ascii="Cambria" w:hAnsi="Cambria"/>
                                  <w:sz w:val="26"/>
                                </w:rPr>
                              </w:pPr>
                              <w:r>
                                <w:rPr>
                                  <w:rFonts w:ascii="Cambria" w:hAnsi="Cambria"/>
                                  <w:color w:val="FFFFFF"/>
                                  <w:sz w:val="26"/>
                                </w:rPr>
                                <w:t>Informações ao público</w:t>
                              </w:r>
                              <w:r>
                                <w:rPr>
                                  <w:rFonts w:ascii="Cambria" w:hAnsi="Cambria"/>
                                  <w:color w:val="FFFFFF"/>
                                  <w:spacing w:val="-15"/>
                                  <w:sz w:val="26"/>
                                </w:rPr>
                                <w:t xml:space="preserve"> </w:t>
                              </w:r>
                              <w:r>
                                <w:rPr>
                                  <w:rFonts w:ascii="Cambria" w:hAnsi="Cambria"/>
                                  <w:color w:val="FFFFFF"/>
                                  <w:sz w:val="26"/>
                                </w:rPr>
                                <w:t>IMPRENSA</w:t>
                              </w:r>
                            </w:p>
                          </w:txbxContent>
                        </wps:txbx>
                        <wps:bodyPr wrap="square" lIns="0" tIns="0" rIns="0" bIns="0" rtlCol="0">
                          <a:noAutofit/>
                        </wps:bodyPr>
                      </wps:wsp>
                    </wpg:wgp>
                  </a:graphicData>
                </a:graphic>
              </wp:anchor>
            </w:drawing>
          </mc:Choice>
          <mc:Fallback>
            <w:pict>
              <v:group w14:anchorId="0F9A3AD6" id="Group 37" o:spid="_x0000_s1042" style="position:absolute;left:0;text-align:left;margin-left:369.5pt;margin-top:112.7pt;width:107.3pt;height:51.7pt;z-index:-16993792;mso-wrap-distance-left:0;mso-wrap-distance-right:0;mso-position-horizontal-relative:page" coordsize="13627,6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">
                <v:shape id="Graphic 38" o:spid="_x0000_s1043" style="position:absolute;left:392;top:457;width:13183;height:6064;visibility:visible;mso-wrap-style:square;v-text-anchor:top" coordsize="1318260,60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" path="m100965,l1318260,r,504951l1310386,544322r-21590,32004l1256665,598042r-39370,7874l,605916,,101092,7874,61722,29591,29591,61722,8000,100965,xe" filled="f" strokecolor="#1f4e76">
                  <v:path arrowok="t"/>
                </v:shape>
                <v:shape id="Graphic 39" o:spid="_x0000_s1044" style="position:absolute;width:13182;height:6064;visibility:visible;mso-wrap-style:square;v-text-anchor:top" coordsize="1318260,60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" path="m1318260,l100964,,61722,8000,29590,29591,7874,61722,,101092,,605917r1217295,l1256664,598043r32132,-21717l1310386,544322r7874,-39371l1318260,xe" fillcolor="#1f4e76" stroked="f">
                  <v:path arrowok="t"/>
                </v:shape>
                <v:shape id="Textbox 40" o:spid="_x0000_s1045" type="#_x0000_t202" style="position:absolute;width:13627;height:6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63AC4EAE" w14:textId="77777777" w:rsidR="001515FC" w:rsidRDefault="00000000">
                        <w:pPr>
                          <w:spacing w:before="140"/>
                          <w:ind w:left="1" w:right="33"/>
                          <w:rPr>
                            <w:rFonts w:ascii="Cambria" w:hAnsi="Cambria"/>
                            <w:sz w:val="26"/>
                          </w:rPr>
                        </w:pPr>
                        <w:r>
                          <w:rPr>
                            <w:rFonts w:ascii="Cambria" w:hAnsi="Cambria"/>
                            <w:color w:val="FFFFFF"/>
                            <w:sz w:val="26"/>
                          </w:rPr>
                          <w:t>Informações ao público</w:t>
                        </w:r>
                        <w:r>
                          <w:rPr>
                            <w:rFonts w:ascii="Cambria" w:hAnsi="Cambria"/>
                            <w:color w:val="FFFFFF"/>
                            <w:spacing w:val="-15"/>
                            <w:sz w:val="26"/>
                          </w:rPr>
                          <w:t xml:space="preserve"> </w:t>
                        </w:r>
                        <w:r>
                          <w:rPr>
                            <w:rFonts w:ascii="Cambria" w:hAnsi="Cambria"/>
                            <w:color w:val="FFFFFF"/>
                            <w:sz w:val="26"/>
                          </w:rPr>
                          <w:t>IMPRENSA</w:t>
                        </w:r>
                      </w:p>
                    </w:txbxContent>
                  </v:textbox>
                </v:shape>
                <w10:wrap anchorx="page"/>
              </v:group>
            </w:pict>
          </mc:Fallback>
        </mc:AlternateContent>
      </w:r>
      <w:r>
        <w:rPr>
          <w:color w:val="002352"/>
        </w:rPr>
        <w:t>SISTEMA</w:t>
      </w:r>
      <w:r>
        <w:rPr>
          <w:color w:val="002352"/>
          <w:spacing w:val="-20"/>
        </w:rPr>
        <w:t xml:space="preserve"> </w:t>
      </w:r>
      <w:r>
        <w:rPr>
          <w:color w:val="002352"/>
        </w:rPr>
        <w:t>DE</w:t>
      </w:r>
      <w:r>
        <w:rPr>
          <w:color w:val="002352"/>
          <w:spacing w:val="-20"/>
        </w:rPr>
        <w:t xml:space="preserve"> </w:t>
      </w:r>
      <w:r>
        <w:rPr>
          <w:color w:val="002352"/>
        </w:rPr>
        <w:t>COMANDO</w:t>
      </w:r>
      <w:r>
        <w:rPr>
          <w:color w:val="002352"/>
          <w:spacing w:val="-20"/>
        </w:rPr>
        <w:t xml:space="preserve"> </w:t>
      </w:r>
      <w:r>
        <w:rPr>
          <w:color w:val="002352"/>
        </w:rPr>
        <w:t>EM</w:t>
      </w:r>
      <w:r>
        <w:rPr>
          <w:color w:val="002352"/>
          <w:spacing w:val="-20"/>
        </w:rPr>
        <w:t xml:space="preserve"> </w:t>
      </w:r>
      <w:r>
        <w:rPr>
          <w:color w:val="002352"/>
        </w:rPr>
        <w:t>OPERAÇÕES</w:t>
      </w:r>
      <w:r>
        <w:rPr>
          <w:color w:val="002352"/>
          <w:spacing w:val="-12"/>
        </w:rPr>
        <w:t xml:space="preserve"> </w:t>
      </w:r>
      <w:r>
        <w:rPr>
          <w:color w:val="002352"/>
        </w:rPr>
        <w:t>-</w:t>
      </w:r>
      <w:r>
        <w:rPr>
          <w:color w:val="002352"/>
          <w:spacing w:val="-21"/>
        </w:rPr>
        <w:t xml:space="preserve"> </w:t>
      </w:r>
      <w:r>
        <w:rPr>
          <w:spacing w:val="-5"/>
        </w:rPr>
        <w:t>SCO</w:t>
      </w:r>
    </w:p>
    <w:p w14:paraId="4282B75B" w14:textId="77777777" w:rsidR="001515FC" w:rsidRDefault="00000000">
      <w:pPr>
        <w:pStyle w:val="Corpodetexto"/>
        <w:spacing w:before="8"/>
        <w:rPr>
          <w:sz w:val="18"/>
        </w:rPr>
      </w:pPr>
      <w:r>
        <w:rPr>
          <w:noProof/>
          <w:sz w:val="18"/>
        </w:rPr>
        <mc:AlternateContent>
          <mc:Choice Requires="wpg">
            <w:drawing>
              <wp:anchor distT="0" distB="0" distL="0" distR="0" simplePos="0" relativeHeight="487588864" behindDoc="1" locked="0" layoutInCell="1" allowOverlap="1" wp14:anchorId="057CEE9E" wp14:editId="24DAE6C3">
                <wp:simplePos x="0" y="0"/>
                <wp:positionH relativeFrom="page">
                  <wp:posOffset>719455</wp:posOffset>
                </wp:positionH>
                <wp:positionV relativeFrom="paragraph">
                  <wp:posOffset>151753</wp:posOffset>
                </wp:positionV>
                <wp:extent cx="6129655" cy="5097145"/>
                <wp:effectExtent l="0" t="0" r="0" b="0"/>
                <wp:wrapTopAndBottom/>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9655" cy="5097145"/>
                          <a:chOff x="0" y="0"/>
                          <a:chExt cx="6129655" cy="5097145"/>
                        </a:xfrm>
                      </wpg:grpSpPr>
                      <wps:wsp>
                        <wps:cNvPr id="42" name="Graphic 42"/>
                        <wps:cNvSpPr/>
                        <wps:spPr>
                          <a:xfrm>
                            <a:off x="3275965" y="4464811"/>
                            <a:ext cx="285750" cy="3810"/>
                          </a:xfrm>
                          <a:custGeom>
                            <a:avLst/>
                            <a:gdLst/>
                            <a:ahLst/>
                            <a:cxnLst/>
                            <a:rect l="l" t="t" r="r" b="b"/>
                            <a:pathLst>
                              <a:path w="285750" h="3810">
                                <a:moveTo>
                                  <a:pt x="285368" y="3428"/>
                                </a:moveTo>
                                <a:lnTo>
                                  <a:pt x="0" y="0"/>
                                </a:lnTo>
                              </a:path>
                            </a:pathLst>
                          </a:custGeom>
                          <a:ln w="9525">
                            <a:solidFill>
                              <a:srgbClr val="000000"/>
                            </a:solidFill>
                            <a:prstDash val="solid"/>
                          </a:ln>
                        </wps:spPr>
                        <wps:bodyPr wrap="square" lIns="0" tIns="0" rIns="0" bIns="0" rtlCol="0">
                          <a:prstTxWarp prst="textNoShape">
                            <a:avLst/>
                          </a:prstTxWarp>
                          <a:noAutofit/>
                        </wps:bodyPr>
                      </wps:wsp>
                      <wps:wsp>
                        <wps:cNvPr id="43" name="Graphic 43"/>
                        <wps:cNvSpPr/>
                        <wps:spPr>
                          <a:xfrm>
                            <a:off x="2469642" y="45719"/>
                            <a:ext cx="1440815" cy="603250"/>
                          </a:xfrm>
                          <a:custGeom>
                            <a:avLst/>
                            <a:gdLst/>
                            <a:ahLst/>
                            <a:cxnLst/>
                            <a:rect l="l" t="t" r="r" b="b"/>
                            <a:pathLst>
                              <a:path w="1440815" h="603250">
                                <a:moveTo>
                                  <a:pt x="100456" y="0"/>
                                </a:moveTo>
                                <a:lnTo>
                                  <a:pt x="1440306" y="0"/>
                                </a:lnTo>
                                <a:lnTo>
                                  <a:pt x="1440306" y="502157"/>
                                </a:lnTo>
                                <a:lnTo>
                                  <a:pt x="1432432" y="541274"/>
                                </a:lnTo>
                                <a:lnTo>
                                  <a:pt x="1410842" y="573277"/>
                                </a:lnTo>
                                <a:lnTo>
                                  <a:pt x="1378965" y="594740"/>
                                </a:lnTo>
                                <a:lnTo>
                                  <a:pt x="1339850" y="602741"/>
                                </a:lnTo>
                                <a:lnTo>
                                  <a:pt x="0" y="602741"/>
                                </a:lnTo>
                                <a:lnTo>
                                  <a:pt x="0" y="100456"/>
                                </a:lnTo>
                                <a:lnTo>
                                  <a:pt x="7873" y="61340"/>
                                </a:lnTo>
                                <a:lnTo>
                                  <a:pt x="29336" y="29463"/>
                                </a:lnTo>
                                <a:lnTo>
                                  <a:pt x="61340" y="7874"/>
                                </a:lnTo>
                                <a:lnTo>
                                  <a:pt x="100456" y="0"/>
                                </a:lnTo>
                                <a:close/>
                              </a:path>
                            </a:pathLst>
                          </a:custGeom>
                          <a:ln w="9525">
                            <a:solidFill>
                              <a:srgbClr val="1D2B4E"/>
                            </a:solidFill>
                            <a:prstDash val="solid"/>
                          </a:ln>
                        </wps:spPr>
                        <wps:bodyPr wrap="square" lIns="0" tIns="0" rIns="0" bIns="0" rtlCol="0">
                          <a:prstTxWarp prst="textNoShape">
                            <a:avLst/>
                          </a:prstTxWarp>
                          <a:noAutofit/>
                        </wps:bodyPr>
                      </wps:wsp>
                      <wps:wsp>
                        <wps:cNvPr id="44" name="Graphic 44"/>
                        <wps:cNvSpPr/>
                        <wps:spPr>
                          <a:xfrm>
                            <a:off x="2426461" y="0"/>
                            <a:ext cx="1440815" cy="603250"/>
                          </a:xfrm>
                          <a:custGeom>
                            <a:avLst/>
                            <a:gdLst/>
                            <a:ahLst/>
                            <a:cxnLst/>
                            <a:rect l="l" t="t" r="r" b="b"/>
                            <a:pathLst>
                              <a:path w="1440815" h="603250">
                                <a:moveTo>
                                  <a:pt x="1440307" y="0"/>
                                </a:moveTo>
                                <a:lnTo>
                                  <a:pt x="100456" y="0"/>
                                </a:lnTo>
                                <a:lnTo>
                                  <a:pt x="61340" y="7874"/>
                                </a:lnTo>
                                <a:lnTo>
                                  <a:pt x="29337" y="29463"/>
                                </a:lnTo>
                                <a:lnTo>
                                  <a:pt x="7874" y="61341"/>
                                </a:lnTo>
                                <a:lnTo>
                                  <a:pt x="0" y="100456"/>
                                </a:lnTo>
                                <a:lnTo>
                                  <a:pt x="0" y="602742"/>
                                </a:lnTo>
                                <a:lnTo>
                                  <a:pt x="1339722" y="602742"/>
                                </a:lnTo>
                                <a:lnTo>
                                  <a:pt x="1378966" y="594741"/>
                                </a:lnTo>
                                <a:lnTo>
                                  <a:pt x="1410843" y="573277"/>
                                </a:lnTo>
                                <a:lnTo>
                                  <a:pt x="1432433" y="541274"/>
                                </a:lnTo>
                                <a:lnTo>
                                  <a:pt x="1440307" y="502157"/>
                                </a:lnTo>
                                <a:lnTo>
                                  <a:pt x="1440307" y="0"/>
                                </a:lnTo>
                                <a:close/>
                              </a:path>
                            </a:pathLst>
                          </a:custGeom>
                          <a:solidFill>
                            <a:srgbClr val="1D2B4E"/>
                          </a:solidFill>
                        </wps:spPr>
                        <wps:bodyPr wrap="square" lIns="0" tIns="0" rIns="0" bIns="0" rtlCol="0">
                          <a:prstTxWarp prst="textNoShape">
                            <a:avLst/>
                          </a:prstTxWarp>
                          <a:noAutofit/>
                        </wps:bodyPr>
                      </wps:wsp>
                      <wps:wsp>
                        <wps:cNvPr id="45" name="Graphic 45"/>
                        <wps:cNvSpPr/>
                        <wps:spPr>
                          <a:xfrm>
                            <a:off x="39242" y="2641726"/>
                            <a:ext cx="1315085" cy="602615"/>
                          </a:xfrm>
                          <a:custGeom>
                            <a:avLst/>
                            <a:gdLst/>
                            <a:ahLst/>
                            <a:cxnLst/>
                            <a:rect l="l" t="t" r="r" b="b"/>
                            <a:pathLst>
                              <a:path w="1315085" h="602615">
                                <a:moveTo>
                                  <a:pt x="100469" y="0"/>
                                </a:moveTo>
                                <a:lnTo>
                                  <a:pt x="1314831" y="0"/>
                                </a:lnTo>
                                <a:lnTo>
                                  <a:pt x="1314831" y="502158"/>
                                </a:lnTo>
                                <a:lnTo>
                                  <a:pt x="1306957" y="541274"/>
                                </a:lnTo>
                                <a:lnTo>
                                  <a:pt x="1285366" y="573277"/>
                                </a:lnTo>
                                <a:lnTo>
                                  <a:pt x="1253489" y="594740"/>
                                </a:lnTo>
                                <a:lnTo>
                                  <a:pt x="1214501" y="602614"/>
                                </a:lnTo>
                                <a:lnTo>
                                  <a:pt x="0" y="602614"/>
                                </a:lnTo>
                                <a:lnTo>
                                  <a:pt x="0" y="100456"/>
                                </a:lnTo>
                                <a:lnTo>
                                  <a:pt x="7886" y="61340"/>
                                </a:lnTo>
                                <a:lnTo>
                                  <a:pt x="29425" y="29463"/>
                                </a:lnTo>
                                <a:lnTo>
                                  <a:pt x="61366" y="7874"/>
                                </a:lnTo>
                                <a:lnTo>
                                  <a:pt x="100469" y="0"/>
                                </a:lnTo>
                                <a:close/>
                              </a:path>
                            </a:pathLst>
                          </a:custGeom>
                          <a:ln w="9525">
                            <a:solidFill>
                              <a:srgbClr val="005F99"/>
                            </a:solidFill>
                            <a:prstDash val="solid"/>
                          </a:ln>
                        </wps:spPr>
                        <wps:bodyPr wrap="square" lIns="0" tIns="0" rIns="0" bIns="0" rtlCol="0">
                          <a:prstTxWarp prst="textNoShape">
                            <a:avLst/>
                          </a:prstTxWarp>
                          <a:noAutofit/>
                        </wps:bodyPr>
                      </wps:wsp>
                      <wps:wsp>
                        <wps:cNvPr id="46" name="Graphic 46"/>
                        <wps:cNvSpPr/>
                        <wps:spPr>
                          <a:xfrm>
                            <a:off x="0" y="2596007"/>
                            <a:ext cx="1315085" cy="602615"/>
                          </a:xfrm>
                          <a:custGeom>
                            <a:avLst/>
                            <a:gdLst/>
                            <a:ahLst/>
                            <a:cxnLst/>
                            <a:rect l="l" t="t" r="r" b="b"/>
                            <a:pathLst>
                              <a:path w="1315085" h="602615">
                                <a:moveTo>
                                  <a:pt x="1314831" y="0"/>
                                </a:moveTo>
                                <a:lnTo>
                                  <a:pt x="100482" y="0"/>
                                </a:lnTo>
                                <a:lnTo>
                                  <a:pt x="61366" y="7874"/>
                                </a:lnTo>
                                <a:lnTo>
                                  <a:pt x="29425" y="29463"/>
                                </a:lnTo>
                                <a:lnTo>
                                  <a:pt x="7899" y="61341"/>
                                </a:lnTo>
                                <a:lnTo>
                                  <a:pt x="0" y="100457"/>
                                </a:lnTo>
                                <a:lnTo>
                                  <a:pt x="0" y="602615"/>
                                </a:lnTo>
                                <a:lnTo>
                                  <a:pt x="1214501" y="602615"/>
                                </a:lnTo>
                                <a:lnTo>
                                  <a:pt x="1253489" y="594741"/>
                                </a:lnTo>
                                <a:lnTo>
                                  <a:pt x="1285367" y="573278"/>
                                </a:lnTo>
                                <a:lnTo>
                                  <a:pt x="1306957" y="541274"/>
                                </a:lnTo>
                                <a:lnTo>
                                  <a:pt x="1314831" y="502158"/>
                                </a:lnTo>
                                <a:lnTo>
                                  <a:pt x="1314831" y="0"/>
                                </a:lnTo>
                                <a:close/>
                              </a:path>
                            </a:pathLst>
                          </a:custGeom>
                          <a:solidFill>
                            <a:srgbClr val="005F99"/>
                          </a:solidFill>
                        </wps:spPr>
                        <wps:bodyPr wrap="square" lIns="0" tIns="0" rIns="0" bIns="0" rtlCol="0">
                          <a:prstTxWarp prst="textNoShape">
                            <a:avLst/>
                          </a:prstTxWarp>
                          <a:noAutofit/>
                        </wps:bodyPr>
                      </wps:wsp>
                      <wps:wsp>
                        <wps:cNvPr id="47" name="Graphic 47"/>
                        <wps:cNvSpPr/>
                        <wps:spPr>
                          <a:xfrm>
                            <a:off x="1659254" y="2665095"/>
                            <a:ext cx="1315085" cy="602615"/>
                          </a:xfrm>
                          <a:custGeom>
                            <a:avLst/>
                            <a:gdLst/>
                            <a:ahLst/>
                            <a:cxnLst/>
                            <a:rect l="l" t="t" r="r" b="b"/>
                            <a:pathLst>
                              <a:path w="1315085" h="602615">
                                <a:moveTo>
                                  <a:pt x="100456" y="0"/>
                                </a:moveTo>
                                <a:lnTo>
                                  <a:pt x="1314957" y="0"/>
                                </a:lnTo>
                                <a:lnTo>
                                  <a:pt x="1314957" y="502158"/>
                                </a:lnTo>
                                <a:lnTo>
                                  <a:pt x="1307084" y="541274"/>
                                </a:lnTo>
                                <a:lnTo>
                                  <a:pt x="1285493" y="573151"/>
                                </a:lnTo>
                                <a:lnTo>
                                  <a:pt x="1253616" y="594613"/>
                                </a:lnTo>
                                <a:lnTo>
                                  <a:pt x="1214374" y="602488"/>
                                </a:lnTo>
                                <a:lnTo>
                                  <a:pt x="0" y="602488"/>
                                </a:lnTo>
                                <a:lnTo>
                                  <a:pt x="0" y="100457"/>
                                </a:lnTo>
                                <a:lnTo>
                                  <a:pt x="7873" y="61341"/>
                                </a:lnTo>
                                <a:lnTo>
                                  <a:pt x="29463" y="29463"/>
                                </a:lnTo>
                                <a:lnTo>
                                  <a:pt x="61340" y="7874"/>
                                </a:lnTo>
                                <a:lnTo>
                                  <a:pt x="100456" y="0"/>
                                </a:lnTo>
                                <a:close/>
                              </a:path>
                            </a:pathLst>
                          </a:custGeom>
                          <a:ln w="9525">
                            <a:solidFill>
                              <a:srgbClr val="005F99"/>
                            </a:solidFill>
                            <a:prstDash val="solid"/>
                          </a:ln>
                        </wps:spPr>
                        <wps:bodyPr wrap="square" lIns="0" tIns="0" rIns="0" bIns="0" rtlCol="0">
                          <a:prstTxWarp prst="textNoShape">
                            <a:avLst/>
                          </a:prstTxWarp>
                          <a:noAutofit/>
                        </wps:bodyPr>
                      </wps:wsp>
                      <wps:wsp>
                        <wps:cNvPr id="48" name="Graphic 48"/>
                        <wps:cNvSpPr/>
                        <wps:spPr>
                          <a:xfrm>
                            <a:off x="1618614" y="2619375"/>
                            <a:ext cx="1315085" cy="602615"/>
                          </a:xfrm>
                          <a:custGeom>
                            <a:avLst/>
                            <a:gdLst/>
                            <a:ahLst/>
                            <a:cxnLst/>
                            <a:rect l="l" t="t" r="r" b="b"/>
                            <a:pathLst>
                              <a:path w="1315085" h="602615">
                                <a:moveTo>
                                  <a:pt x="1314831" y="0"/>
                                </a:moveTo>
                                <a:lnTo>
                                  <a:pt x="100456" y="0"/>
                                </a:lnTo>
                                <a:lnTo>
                                  <a:pt x="61341" y="7874"/>
                                </a:lnTo>
                                <a:lnTo>
                                  <a:pt x="29337" y="29463"/>
                                </a:lnTo>
                                <a:lnTo>
                                  <a:pt x="7874" y="61340"/>
                                </a:lnTo>
                                <a:lnTo>
                                  <a:pt x="0" y="100456"/>
                                </a:lnTo>
                                <a:lnTo>
                                  <a:pt x="0" y="602488"/>
                                </a:lnTo>
                                <a:lnTo>
                                  <a:pt x="1214246" y="602488"/>
                                </a:lnTo>
                                <a:lnTo>
                                  <a:pt x="1253363" y="594613"/>
                                </a:lnTo>
                                <a:lnTo>
                                  <a:pt x="1285367" y="573151"/>
                                </a:lnTo>
                                <a:lnTo>
                                  <a:pt x="1306830" y="541274"/>
                                </a:lnTo>
                                <a:lnTo>
                                  <a:pt x="1314831" y="502157"/>
                                </a:lnTo>
                                <a:lnTo>
                                  <a:pt x="1314831" y="0"/>
                                </a:lnTo>
                                <a:close/>
                              </a:path>
                            </a:pathLst>
                          </a:custGeom>
                          <a:solidFill>
                            <a:srgbClr val="005F99"/>
                          </a:solidFill>
                        </wps:spPr>
                        <wps:bodyPr wrap="square" lIns="0" tIns="0" rIns="0" bIns="0" rtlCol="0">
                          <a:prstTxWarp prst="textNoShape">
                            <a:avLst/>
                          </a:prstTxWarp>
                          <a:noAutofit/>
                        </wps:bodyPr>
                      </wps:wsp>
                      <wps:wsp>
                        <wps:cNvPr id="49" name="Graphic 49"/>
                        <wps:cNvSpPr/>
                        <wps:spPr>
                          <a:xfrm>
                            <a:off x="3235325" y="2665095"/>
                            <a:ext cx="1315085" cy="602615"/>
                          </a:xfrm>
                          <a:custGeom>
                            <a:avLst/>
                            <a:gdLst/>
                            <a:ahLst/>
                            <a:cxnLst/>
                            <a:rect l="l" t="t" r="r" b="b"/>
                            <a:pathLst>
                              <a:path w="1315085" h="602615">
                                <a:moveTo>
                                  <a:pt x="100457" y="0"/>
                                </a:moveTo>
                                <a:lnTo>
                                  <a:pt x="1314831" y="0"/>
                                </a:lnTo>
                                <a:lnTo>
                                  <a:pt x="1314831" y="502158"/>
                                </a:lnTo>
                                <a:lnTo>
                                  <a:pt x="1306957" y="541274"/>
                                </a:lnTo>
                                <a:lnTo>
                                  <a:pt x="1285367" y="573151"/>
                                </a:lnTo>
                                <a:lnTo>
                                  <a:pt x="1253490" y="594613"/>
                                </a:lnTo>
                                <a:lnTo>
                                  <a:pt x="1214501" y="602488"/>
                                </a:lnTo>
                                <a:lnTo>
                                  <a:pt x="0" y="602488"/>
                                </a:lnTo>
                                <a:lnTo>
                                  <a:pt x="0" y="100457"/>
                                </a:lnTo>
                                <a:lnTo>
                                  <a:pt x="7874" y="61341"/>
                                </a:lnTo>
                                <a:lnTo>
                                  <a:pt x="29464" y="29463"/>
                                </a:lnTo>
                                <a:lnTo>
                                  <a:pt x="61341" y="7874"/>
                                </a:lnTo>
                                <a:lnTo>
                                  <a:pt x="100457" y="0"/>
                                </a:lnTo>
                                <a:close/>
                              </a:path>
                            </a:pathLst>
                          </a:custGeom>
                          <a:ln w="9525">
                            <a:solidFill>
                              <a:srgbClr val="005F99"/>
                            </a:solidFill>
                            <a:prstDash val="solid"/>
                          </a:ln>
                        </wps:spPr>
                        <wps:bodyPr wrap="square" lIns="0" tIns="0" rIns="0" bIns="0" rtlCol="0">
                          <a:prstTxWarp prst="textNoShape">
                            <a:avLst/>
                          </a:prstTxWarp>
                          <a:noAutofit/>
                        </wps:bodyPr>
                      </wps:wsp>
                      <wps:wsp>
                        <wps:cNvPr id="50" name="Graphic 50"/>
                        <wps:cNvSpPr/>
                        <wps:spPr>
                          <a:xfrm>
                            <a:off x="3196463" y="2619375"/>
                            <a:ext cx="1315085" cy="602615"/>
                          </a:xfrm>
                          <a:custGeom>
                            <a:avLst/>
                            <a:gdLst/>
                            <a:ahLst/>
                            <a:cxnLst/>
                            <a:rect l="l" t="t" r="r" b="b"/>
                            <a:pathLst>
                              <a:path w="1315085" h="602615">
                                <a:moveTo>
                                  <a:pt x="1314831" y="0"/>
                                </a:moveTo>
                                <a:lnTo>
                                  <a:pt x="100457" y="0"/>
                                </a:lnTo>
                                <a:lnTo>
                                  <a:pt x="61341" y="7874"/>
                                </a:lnTo>
                                <a:lnTo>
                                  <a:pt x="29464" y="29463"/>
                                </a:lnTo>
                                <a:lnTo>
                                  <a:pt x="7874" y="61340"/>
                                </a:lnTo>
                                <a:lnTo>
                                  <a:pt x="0" y="100456"/>
                                </a:lnTo>
                                <a:lnTo>
                                  <a:pt x="0" y="602488"/>
                                </a:lnTo>
                                <a:lnTo>
                                  <a:pt x="1214374" y="602488"/>
                                </a:lnTo>
                                <a:lnTo>
                                  <a:pt x="1253490" y="594613"/>
                                </a:lnTo>
                                <a:lnTo>
                                  <a:pt x="1285367" y="573151"/>
                                </a:lnTo>
                                <a:lnTo>
                                  <a:pt x="1306957" y="541274"/>
                                </a:lnTo>
                                <a:lnTo>
                                  <a:pt x="1314831" y="502157"/>
                                </a:lnTo>
                                <a:lnTo>
                                  <a:pt x="1314831" y="0"/>
                                </a:lnTo>
                                <a:close/>
                              </a:path>
                            </a:pathLst>
                          </a:custGeom>
                          <a:solidFill>
                            <a:srgbClr val="005F99"/>
                          </a:solidFill>
                        </wps:spPr>
                        <wps:bodyPr wrap="square" lIns="0" tIns="0" rIns="0" bIns="0" rtlCol="0">
                          <a:prstTxWarp prst="textNoShape">
                            <a:avLst/>
                          </a:prstTxWarp>
                          <a:noAutofit/>
                        </wps:bodyPr>
                      </wps:wsp>
                      <wps:wsp>
                        <wps:cNvPr id="51" name="Graphic 51"/>
                        <wps:cNvSpPr/>
                        <wps:spPr>
                          <a:xfrm>
                            <a:off x="4775708" y="2665095"/>
                            <a:ext cx="1315085" cy="602615"/>
                          </a:xfrm>
                          <a:custGeom>
                            <a:avLst/>
                            <a:gdLst/>
                            <a:ahLst/>
                            <a:cxnLst/>
                            <a:rect l="l" t="t" r="r" b="b"/>
                            <a:pathLst>
                              <a:path w="1315085" h="602615">
                                <a:moveTo>
                                  <a:pt x="100584" y="0"/>
                                </a:moveTo>
                                <a:lnTo>
                                  <a:pt x="1314831" y="0"/>
                                </a:lnTo>
                                <a:lnTo>
                                  <a:pt x="1314831" y="502158"/>
                                </a:lnTo>
                                <a:lnTo>
                                  <a:pt x="1306957" y="541274"/>
                                </a:lnTo>
                                <a:lnTo>
                                  <a:pt x="1285493" y="573151"/>
                                </a:lnTo>
                                <a:lnTo>
                                  <a:pt x="1253489" y="594613"/>
                                </a:lnTo>
                                <a:lnTo>
                                  <a:pt x="1214501" y="602488"/>
                                </a:lnTo>
                                <a:lnTo>
                                  <a:pt x="0" y="602488"/>
                                </a:lnTo>
                                <a:lnTo>
                                  <a:pt x="0" y="100457"/>
                                </a:lnTo>
                                <a:lnTo>
                                  <a:pt x="8000" y="61341"/>
                                </a:lnTo>
                                <a:lnTo>
                                  <a:pt x="29463" y="29463"/>
                                </a:lnTo>
                                <a:lnTo>
                                  <a:pt x="61467" y="7874"/>
                                </a:lnTo>
                                <a:lnTo>
                                  <a:pt x="100584" y="0"/>
                                </a:lnTo>
                                <a:close/>
                              </a:path>
                            </a:pathLst>
                          </a:custGeom>
                          <a:ln w="9525">
                            <a:solidFill>
                              <a:srgbClr val="005F99"/>
                            </a:solidFill>
                            <a:prstDash val="solid"/>
                          </a:ln>
                        </wps:spPr>
                        <wps:bodyPr wrap="square" lIns="0" tIns="0" rIns="0" bIns="0" rtlCol="0">
                          <a:prstTxWarp prst="textNoShape">
                            <a:avLst/>
                          </a:prstTxWarp>
                          <a:noAutofit/>
                        </wps:bodyPr>
                      </wps:wsp>
                      <wps:wsp>
                        <wps:cNvPr id="52" name="Graphic 52"/>
                        <wps:cNvSpPr/>
                        <wps:spPr>
                          <a:xfrm>
                            <a:off x="4736465" y="2619375"/>
                            <a:ext cx="1315085" cy="602615"/>
                          </a:xfrm>
                          <a:custGeom>
                            <a:avLst/>
                            <a:gdLst/>
                            <a:ahLst/>
                            <a:cxnLst/>
                            <a:rect l="l" t="t" r="r" b="b"/>
                            <a:pathLst>
                              <a:path w="1315085" h="602615">
                                <a:moveTo>
                                  <a:pt x="1314957" y="0"/>
                                </a:moveTo>
                                <a:lnTo>
                                  <a:pt x="100583" y="0"/>
                                </a:lnTo>
                                <a:lnTo>
                                  <a:pt x="61467" y="7874"/>
                                </a:lnTo>
                                <a:lnTo>
                                  <a:pt x="29463" y="29463"/>
                                </a:lnTo>
                                <a:lnTo>
                                  <a:pt x="8000" y="61340"/>
                                </a:lnTo>
                                <a:lnTo>
                                  <a:pt x="0" y="100456"/>
                                </a:lnTo>
                                <a:lnTo>
                                  <a:pt x="0" y="602488"/>
                                </a:lnTo>
                                <a:lnTo>
                                  <a:pt x="1214501" y="602488"/>
                                </a:lnTo>
                                <a:lnTo>
                                  <a:pt x="1253616" y="594613"/>
                                </a:lnTo>
                                <a:lnTo>
                                  <a:pt x="1285621" y="573151"/>
                                </a:lnTo>
                                <a:lnTo>
                                  <a:pt x="1307083" y="541274"/>
                                </a:lnTo>
                                <a:lnTo>
                                  <a:pt x="1314957" y="502157"/>
                                </a:lnTo>
                                <a:lnTo>
                                  <a:pt x="1314957" y="0"/>
                                </a:lnTo>
                                <a:close/>
                              </a:path>
                            </a:pathLst>
                          </a:custGeom>
                          <a:solidFill>
                            <a:srgbClr val="005F99"/>
                          </a:solidFill>
                        </wps:spPr>
                        <wps:bodyPr wrap="square" lIns="0" tIns="0" rIns="0" bIns="0" rtlCol="0">
                          <a:prstTxWarp prst="textNoShape">
                            <a:avLst/>
                          </a:prstTxWarp>
                          <a:noAutofit/>
                        </wps:bodyPr>
                      </wps:wsp>
                      <wps:wsp>
                        <wps:cNvPr id="53" name="Graphic 53"/>
                        <wps:cNvSpPr/>
                        <wps:spPr>
                          <a:xfrm>
                            <a:off x="657733" y="607059"/>
                            <a:ext cx="4735195" cy="1999614"/>
                          </a:xfrm>
                          <a:custGeom>
                            <a:avLst/>
                            <a:gdLst/>
                            <a:ahLst/>
                            <a:cxnLst/>
                            <a:rect l="l" t="t" r="r" b="b"/>
                            <a:pathLst>
                              <a:path w="4735195" h="1999614">
                                <a:moveTo>
                                  <a:pt x="2489581" y="0"/>
                                </a:moveTo>
                                <a:lnTo>
                                  <a:pt x="2490342" y="1805432"/>
                                </a:lnTo>
                              </a:path>
                              <a:path w="4735195" h="1999614">
                                <a:moveTo>
                                  <a:pt x="8255" y="1817370"/>
                                </a:moveTo>
                                <a:lnTo>
                                  <a:pt x="4728210" y="1818132"/>
                                </a:lnTo>
                              </a:path>
                              <a:path w="4735195" h="1999614">
                                <a:moveTo>
                                  <a:pt x="2412" y="1809115"/>
                                </a:moveTo>
                                <a:lnTo>
                                  <a:pt x="0" y="1983740"/>
                                </a:lnTo>
                              </a:path>
                              <a:path w="4735195" h="1999614">
                                <a:moveTo>
                                  <a:pt x="1618869" y="1824863"/>
                                </a:moveTo>
                                <a:lnTo>
                                  <a:pt x="1616456" y="1999615"/>
                                </a:lnTo>
                              </a:path>
                              <a:path w="4735195" h="1999614">
                                <a:moveTo>
                                  <a:pt x="3231007" y="1813052"/>
                                </a:moveTo>
                                <a:lnTo>
                                  <a:pt x="3228594" y="1987804"/>
                                </a:lnTo>
                              </a:path>
                              <a:path w="4735195" h="1999614">
                                <a:moveTo>
                                  <a:pt x="4735068" y="1813052"/>
                                </a:moveTo>
                                <a:lnTo>
                                  <a:pt x="4732528" y="1987804"/>
                                </a:lnTo>
                              </a:path>
                            </a:pathLst>
                          </a:custGeom>
                          <a:ln w="9525">
                            <a:solidFill>
                              <a:srgbClr val="000000"/>
                            </a:solidFill>
                            <a:prstDash val="solid"/>
                          </a:ln>
                        </wps:spPr>
                        <wps:bodyPr wrap="square" lIns="0" tIns="0" rIns="0" bIns="0" rtlCol="0">
                          <a:prstTxWarp prst="textNoShape">
                            <a:avLst/>
                          </a:prstTxWarp>
                          <a:noAutofit/>
                        </wps:bodyPr>
                      </wps:wsp>
                      <wps:wsp>
                        <wps:cNvPr id="54" name="Graphic 54"/>
                        <wps:cNvSpPr/>
                        <wps:spPr>
                          <a:xfrm>
                            <a:off x="217081" y="3419728"/>
                            <a:ext cx="1137285" cy="605790"/>
                          </a:xfrm>
                          <a:custGeom>
                            <a:avLst/>
                            <a:gdLst/>
                            <a:ahLst/>
                            <a:cxnLst/>
                            <a:rect l="l" t="t" r="r" b="b"/>
                            <a:pathLst>
                              <a:path w="1137285" h="605790">
                                <a:moveTo>
                                  <a:pt x="101028" y="0"/>
                                </a:moveTo>
                                <a:lnTo>
                                  <a:pt x="1136992" y="0"/>
                                </a:lnTo>
                                <a:lnTo>
                                  <a:pt x="1136992" y="504825"/>
                                </a:lnTo>
                                <a:lnTo>
                                  <a:pt x="1128991" y="544195"/>
                                </a:lnTo>
                                <a:lnTo>
                                  <a:pt x="1107401" y="576199"/>
                                </a:lnTo>
                                <a:lnTo>
                                  <a:pt x="1075270" y="597915"/>
                                </a:lnTo>
                                <a:lnTo>
                                  <a:pt x="1035900" y="605789"/>
                                </a:lnTo>
                                <a:lnTo>
                                  <a:pt x="0" y="605789"/>
                                </a:lnTo>
                                <a:lnTo>
                                  <a:pt x="0" y="100964"/>
                                </a:lnTo>
                                <a:lnTo>
                                  <a:pt x="7937" y="61595"/>
                                </a:lnTo>
                                <a:lnTo>
                                  <a:pt x="29590" y="29590"/>
                                </a:lnTo>
                                <a:lnTo>
                                  <a:pt x="61696" y="7874"/>
                                </a:lnTo>
                                <a:lnTo>
                                  <a:pt x="101028" y="0"/>
                                </a:lnTo>
                                <a:close/>
                              </a:path>
                            </a:pathLst>
                          </a:custGeom>
                          <a:ln w="9525">
                            <a:solidFill>
                              <a:srgbClr val="EB5F1D"/>
                            </a:solidFill>
                            <a:prstDash val="solid"/>
                          </a:ln>
                        </wps:spPr>
                        <wps:bodyPr wrap="square" lIns="0" tIns="0" rIns="0" bIns="0" rtlCol="0">
                          <a:prstTxWarp prst="textNoShape">
                            <a:avLst/>
                          </a:prstTxWarp>
                          <a:noAutofit/>
                        </wps:bodyPr>
                      </wps:wsp>
                      <wps:wsp>
                        <wps:cNvPr id="55" name="Graphic 55"/>
                        <wps:cNvSpPr/>
                        <wps:spPr>
                          <a:xfrm>
                            <a:off x="183603" y="3374009"/>
                            <a:ext cx="1137285" cy="605790"/>
                          </a:xfrm>
                          <a:custGeom>
                            <a:avLst/>
                            <a:gdLst/>
                            <a:ahLst/>
                            <a:cxnLst/>
                            <a:rect l="l" t="t" r="r" b="b"/>
                            <a:pathLst>
                              <a:path w="1137285" h="605790">
                                <a:moveTo>
                                  <a:pt x="1137069" y="0"/>
                                </a:moveTo>
                                <a:lnTo>
                                  <a:pt x="101028" y="0"/>
                                </a:lnTo>
                                <a:lnTo>
                                  <a:pt x="61696" y="7874"/>
                                </a:lnTo>
                                <a:lnTo>
                                  <a:pt x="29590" y="29591"/>
                                </a:lnTo>
                                <a:lnTo>
                                  <a:pt x="7937" y="61595"/>
                                </a:lnTo>
                                <a:lnTo>
                                  <a:pt x="0" y="100965"/>
                                </a:lnTo>
                                <a:lnTo>
                                  <a:pt x="0" y="605790"/>
                                </a:lnTo>
                                <a:lnTo>
                                  <a:pt x="1035977" y="605790"/>
                                </a:lnTo>
                                <a:lnTo>
                                  <a:pt x="1075347" y="597916"/>
                                </a:lnTo>
                                <a:lnTo>
                                  <a:pt x="1107478" y="576199"/>
                                </a:lnTo>
                                <a:lnTo>
                                  <a:pt x="1129068" y="544195"/>
                                </a:lnTo>
                                <a:lnTo>
                                  <a:pt x="1137069" y="504825"/>
                                </a:lnTo>
                                <a:lnTo>
                                  <a:pt x="1137069" y="0"/>
                                </a:lnTo>
                                <a:close/>
                              </a:path>
                            </a:pathLst>
                          </a:custGeom>
                          <a:solidFill>
                            <a:srgbClr val="EB5F1D"/>
                          </a:solidFill>
                        </wps:spPr>
                        <wps:bodyPr wrap="square" lIns="0" tIns="0" rIns="0" bIns="0" rtlCol="0">
                          <a:prstTxWarp prst="textNoShape">
                            <a:avLst/>
                          </a:prstTxWarp>
                          <a:noAutofit/>
                        </wps:bodyPr>
                      </wps:wsp>
                      <wps:wsp>
                        <wps:cNvPr id="56" name="Graphic 56"/>
                        <wps:cNvSpPr/>
                        <wps:spPr>
                          <a:xfrm>
                            <a:off x="234353" y="4146550"/>
                            <a:ext cx="1137285" cy="601980"/>
                          </a:xfrm>
                          <a:custGeom>
                            <a:avLst/>
                            <a:gdLst/>
                            <a:ahLst/>
                            <a:cxnLst/>
                            <a:rect l="l" t="t" r="r" b="b"/>
                            <a:pathLst>
                              <a:path w="1137285" h="601980">
                                <a:moveTo>
                                  <a:pt x="100495" y="0"/>
                                </a:moveTo>
                                <a:lnTo>
                                  <a:pt x="1136992" y="0"/>
                                </a:lnTo>
                                <a:lnTo>
                                  <a:pt x="1136992" y="501522"/>
                                </a:lnTo>
                                <a:lnTo>
                                  <a:pt x="1129118" y="540511"/>
                                </a:lnTo>
                                <a:lnTo>
                                  <a:pt x="1107528" y="572388"/>
                                </a:lnTo>
                                <a:lnTo>
                                  <a:pt x="1075651" y="593851"/>
                                </a:lnTo>
                                <a:lnTo>
                                  <a:pt x="1036535" y="601726"/>
                                </a:lnTo>
                                <a:lnTo>
                                  <a:pt x="0" y="601726"/>
                                </a:lnTo>
                                <a:lnTo>
                                  <a:pt x="0" y="100202"/>
                                </a:lnTo>
                                <a:lnTo>
                                  <a:pt x="7899" y="61213"/>
                                </a:lnTo>
                                <a:lnTo>
                                  <a:pt x="29438" y="29337"/>
                                </a:lnTo>
                                <a:lnTo>
                                  <a:pt x="61379" y="7874"/>
                                </a:lnTo>
                                <a:lnTo>
                                  <a:pt x="100495" y="0"/>
                                </a:lnTo>
                                <a:close/>
                              </a:path>
                            </a:pathLst>
                          </a:custGeom>
                          <a:ln w="9525">
                            <a:solidFill>
                              <a:srgbClr val="EB5F1D"/>
                            </a:solidFill>
                            <a:prstDash val="solid"/>
                          </a:ln>
                        </wps:spPr>
                        <wps:bodyPr wrap="square" lIns="0" tIns="0" rIns="0" bIns="0" rtlCol="0">
                          <a:prstTxWarp prst="textNoShape">
                            <a:avLst/>
                          </a:prstTxWarp>
                          <a:noAutofit/>
                        </wps:bodyPr>
                      </wps:wsp>
                      <wps:wsp>
                        <wps:cNvPr id="57" name="Graphic 57"/>
                        <wps:cNvSpPr/>
                        <wps:spPr>
                          <a:xfrm>
                            <a:off x="200164" y="4100067"/>
                            <a:ext cx="1137285" cy="602615"/>
                          </a:xfrm>
                          <a:custGeom>
                            <a:avLst/>
                            <a:gdLst/>
                            <a:ahLst/>
                            <a:cxnLst/>
                            <a:rect l="l" t="t" r="r" b="b"/>
                            <a:pathLst>
                              <a:path w="1137285" h="602615">
                                <a:moveTo>
                                  <a:pt x="1137018" y="0"/>
                                </a:moveTo>
                                <a:lnTo>
                                  <a:pt x="100469" y="0"/>
                                </a:lnTo>
                                <a:lnTo>
                                  <a:pt x="61353" y="7873"/>
                                </a:lnTo>
                                <a:lnTo>
                                  <a:pt x="29425" y="29463"/>
                                </a:lnTo>
                                <a:lnTo>
                                  <a:pt x="7886" y="61340"/>
                                </a:lnTo>
                                <a:lnTo>
                                  <a:pt x="0" y="100456"/>
                                </a:lnTo>
                                <a:lnTo>
                                  <a:pt x="0" y="602487"/>
                                </a:lnTo>
                                <a:lnTo>
                                  <a:pt x="1036434" y="602487"/>
                                </a:lnTo>
                                <a:lnTo>
                                  <a:pt x="1075677" y="594613"/>
                                </a:lnTo>
                                <a:lnTo>
                                  <a:pt x="1107554" y="573150"/>
                                </a:lnTo>
                                <a:lnTo>
                                  <a:pt x="1129144" y="541273"/>
                                </a:lnTo>
                                <a:lnTo>
                                  <a:pt x="1137018" y="502157"/>
                                </a:lnTo>
                                <a:lnTo>
                                  <a:pt x="1137018" y="0"/>
                                </a:lnTo>
                                <a:close/>
                              </a:path>
                            </a:pathLst>
                          </a:custGeom>
                          <a:solidFill>
                            <a:srgbClr val="EB5F1D"/>
                          </a:solidFill>
                        </wps:spPr>
                        <wps:bodyPr wrap="square" lIns="0" tIns="0" rIns="0" bIns="0" rtlCol="0">
                          <a:prstTxWarp prst="textNoShape">
                            <a:avLst/>
                          </a:prstTxWarp>
                          <a:noAutofit/>
                        </wps:bodyPr>
                      </wps:wsp>
                      <wps:wsp>
                        <wps:cNvPr id="58" name="Graphic 58"/>
                        <wps:cNvSpPr/>
                        <wps:spPr>
                          <a:xfrm>
                            <a:off x="1847850" y="3467861"/>
                            <a:ext cx="1136650" cy="606425"/>
                          </a:xfrm>
                          <a:custGeom>
                            <a:avLst/>
                            <a:gdLst/>
                            <a:ahLst/>
                            <a:cxnLst/>
                            <a:rect l="l" t="t" r="r" b="b"/>
                            <a:pathLst>
                              <a:path w="1136650" h="606425">
                                <a:moveTo>
                                  <a:pt x="100964" y="0"/>
                                </a:moveTo>
                                <a:lnTo>
                                  <a:pt x="1136269" y="0"/>
                                </a:lnTo>
                                <a:lnTo>
                                  <a:pt x="1136269" y="504951"/>
                                </a:lnTo>
                                <a:lnTo>
                                  <a:pt x="1128395" y="544321"/>
                                </a:lnTo>
                                <a:lnTo>
                                  <a:pt x="1106678" y="576326"/>
                                </a:lnTo>
                                <a:lnTo>
                                  <a:pt x="1074673" y="598042"/>
                                </a:lnTo>
                                <a:lnTo>
                                  <a:pt x="1035304" y="605916"/>
                                </a:lnTo>
                                <a:lnTo>
                                  <a:pt x="0" y="605916"/>
                                </a:lnTo>
                                <a:lnTo>
                                  <a:pt x="0" y="101091"/>
                                </a:lnTo>
                                <a:lnTo>
                                  <a:pt x="8000" y="61721"/>
                                </a:lnTo>
                                <a:lnTo>
                                  <a:pt x="29590" y="29590"/>
                                </a:lnTo>
                                <a:lnTo>
                                  <a:pt x="61721" y="8000"/>
                                </a:lnTo>
                                <a:lnTo>
                                  <a:pt x="100964" y="0"/>
                                </a:lnTo>
                                <a:close/>
                              </a:path>
                            </a:pathLst>
                          </a:custGeom>
                          <a:ln w="9523">
                            <a:solidFill>
                              <a:srgbClr val="EB5F1D"/>
                            </a:solidFill>
                            <a:prstDash val="solid"/>
                          </a:ln>
                        </wps:spPr>
                        <wps:bodyPr wrap="square" lIns="0" tIns="0" rIns="0" bIns="0" rtlCol="0">
                          <a:prstTxWarp prst="textNoShape">
                            <a:avLst/>
                          </a:prstTxWarp>
                          <a:noAutofit/>
                        </wps:bodyPr>
                      </wps:wsp>
                      <wps:wsp>
                        <wps:cNvPr id="59" name="Graphic 59"/>
                        <wps:cNvSpPr/>
                        <wps:spPr>
                          <a:xfrm>
                            <a:off x="1813686" y="3422141"/>
                            <a:ext cx="1136650" cy="606425"/>
                          </a:xfrm>
                          <a:custGeom>
                            <a:avLst/>
                            <a:gdLst/>
                            <a:ahLst/>
                            <a:cxnLst/>
                            <a:rect l="l" t="t" r="r" b="b"/>
                            <a:pathLst>
                              <a:path w="1136650" h="606425">
                                <a:moveTo>
                                  <a:pt x="1136395" y="0"/>
                                </a:moveTo>
                                <a:lnTo>
                                  <a:pt x="100964" y="0"/>
                                </a:lnTo>
                                <a:lnTo>
                                  <a:pt x="61594" y="8000"/>
                                </a:lnTo>
                                <a:lnTo>
                                  <a:pt x="29590" y="29590"/>
                                </a:lnTo>
                                <a:lnTo>
                                  <a:pt x="7874" y="61722"/>
                                </a:lnTo>
                                <a:lnTo>
                                  <a:pt x="0" y="101091"/>
                                </a:lnTo>
                                <a:lnTo>
                                  <a:pt x="0" y="605916"/>
                                </a:lnTo>
                                <a:lnTo>
                                  <a:pt x="1035431" y="605916"/>
                                </a:lnTo>
                                <a:lnTo>
                                  <a:pt x="1074673" y="598043"/>
                                </a:lnTo>
                                <a:lnTo>
                                  <a:pt x="1106805" y="576326"/>
                                </a:lnTo>
                                <a:lnTo>
                                  <a:pt x="1128395" y="544322"/>
                                </a:lnTo>
                                <a:lnTo>
                                  <a:pt x="1136395" y="504951"/>
                                </a:lnTo>
                                <a:lnTo>
                                  <a:pt x="1136395" y="0"/>
                                </a:lnTo>
                                <a:close/>
                              </a:path>
                            </a:pathLst>
                          </a:custGeom>
                          <a:solidFill>
                            <a:srgbClr val="EB5F1D"/>
                          </a:solidFill>
                        </wps:spPr>
                        <wps:bodyPr wrap="square" lIns="0" tIns="0" rIns="0" bIns="0" rtlCol="0">
                          <a:prstTxWarp prst="textNoShape">
                            <a:avLst/>
                          </a:prstTxWarp>
                          <a:noAutofit/>
                        </wps:bodyPr>
                      </wps:wsp>
                      <wps:wsp>
                        <wps:cNvPr id="60" name="Graphic 60"/>
                        <wps:cNvSpPr/>
                        <wps:spPr>
                          <a:xfrm>
                            <a:off x="1858010" y="4193666"/>
                            <a:ext cx="1136650" cy="602615"/>
                          </a:xfrm>
                          <a:custGeom>
                            <a:avLst/>
                            <a:gdLst/>
                            <a:ahLst/>
                            <a:cxnLst/>
                            <a:rect l="l" t="t" r="r" b="b"/>
                            <a:pathLst>
                              <a:path w="1136650" h="602615">
                                <a:moveTo>
                                  <a:pt x="100330" y="0"/>
                                </a:moveTo>
                                <a:lnTo>
                                  <a:pt x="1136269" y="0"/>
                                </a:lnTo>
                                <a:lnTo>
                                  <a:pt x="1136269" y="502158"/>
                                </a:lnTo>
                                <a:lnTo>
                                  <a:pt x="1128268" y="541274"/>
                                </a:lnTo>
                                <a:lnTo>
                                  <a:pt x="1106805" y="573151"/>
                                </a:lnTo>
                                <a:lnTo>
                                  <a:pt x="1074927" y="594614"/>
                                </a:lnTo>
                                <a:lnTo>
                                  <a:pt x="1035938" y="602488"/>
                                </a:lnTo>
                                <a:lnTo>
                                  <a:pt x="0" y="602488"/>
                                </a:lnTo>
                                <a:lnTo>
                                  <a:pt x="0" y="100457"/>
                                </a:lnTo>
                                <a:lnTo>
                                  <a:pt x="7874" y="61341"/>
                                </a:lnTo>
                                <a:lnTo>
                                  <a:pt x="29337" y="29464"/>
                                </a:lnTo>
                                <a:lnTo>
                                  <a:pt x="61341" y="7874"/>
                                </a:lnTo>
                                <a:lnTo>
                                  <a:pt x="100330" y="0"/>
                                </a:lnTo>
                                <a:close/>
                              </a:path>
                            </a:pathLst>
                          </a:custGeom>
                          <a:ln w="9525">
                            <a:solidFill>
                              <a:srgbClr val="EB5F1D"/>
                            </a:solidFill>
                            <a:prstDash val="solid"/>
                          </a:ln>
                        </wps:spPr>
                        <wps:bodyPr wrap="square" lIns="0" tIns="0" rIns="0" bIns="0" rtlCol="0">
                          <a:prstTxWarp prst="textNoShape">
                            <a:avLst/>
                          </a:prstTxWarp>
                          <a:noAutofit/>
                        </wps:bodyPr>
                      </wps:wsp>
                      <wps:wsp>
                        <wps:cNvPr id="61" name="Graphic 61"/>
                        <wps:cNvSpPr/>
                        <wps:spPr>
                          <a:xfrm>
                            <a:off x="1823720" y="4147946"/>
                            <a:ext cx="1136650" cy="601980"/>
                          </a:xfrm>
                          <a:custGeom>
                            <a:avLst/>
                            <a:gdLst/>
                            <a:ahLst/>
                            <a:cxnLst/>
                            <a:rect l="l" t="t" r="r" b="b"/>
                            <a:pathLst>
                              <a:path w="1136650" h="601980">
                                <a:moveTo>
                                  <a:pt x="1136269" y="0"/>
                                </a:moveTo>
                                <a:lnTo>
                                  <a:pt x="100456" y="0"/>
                                </a:lnTo>
                                <a:lnTo>
                                  <a:pt x="61341" y="7873"/>
                                </a:lnTo>
                                <a:lnTo>
                                  <a:pt x="29463" y="29336"/>
                                </a:lnTo>
                                <a:lnTo>
                                  <a:pt x="7874" y="61340"/>
                                </a:lnTo>
                                <a:lnTo>
                                  <a:pt x="0" y="100329"/>
                                </a:lnTo>
                                <a:lnTo>
                                  <a:pt x="0" y="601979"/>
                                </a:lnTo>
                                <a:lnTo>
                                  <a:pt x="1035812" y="601979"/>
                                </a:lnTo>
                                <a:lnTo>
                                  <a:pt x="1074927" y="593978"/>
                                </a:lnTo>
                                <a:lnTo>
                                  <a:pt x="1106932" y="572515"/>
                                </a:lnTo>
                                <a:lnTo>
                                  <a:pt x="1128395" y="540638"/>
                                </a:lnTo>
                                <a:lnTo>
                                  <a:pt x="1136269" y="501649"/>
                                </a:lnTo>
                                <a:lnTo>
                                  <a:pt x="1136269" y="0"/>
                                </a:lnTo>
                                <a:close/>
                              </a:path>
                            </a:pathLst>
                          </a:custGeom>
                          <a:solidFill>
                            <a:srgbClr val="EB5F1D"/>
                          </a:solidFill>
                        </wps:spPr>
                        <wps:bodyPr wrap="square" lIns="0" tIns="0" rIns="0" bIns="0" rtlCol="0">
                          <a:prstTxWarp prst="textNoShape">
                            <a:avLst/>
                          </a:prstTxWarp>
                          <a:noAutofit/>
                        </wps:bodyPr>
                      </wps:wsp>
                      <wps:wsp>
                        <wps:cNvPr id="62" name="Graphic 62"/>
                        <wps:cNvSpPr/>
                        <wps:spPr>
                          <a:xfrm>
                            <a:off x="3431540" y="3506470"/>
                            <a:ext cx="1137285" cy="605155"/>
                          </a:xfrm>
                          <a:custGeom>
                            <a:avLst/>
                            <a:gdLst/>
                            <a:ahLst/>
                            <a:cxnLst/>
                            <a:rect l="l" t="t" r="r" b="b"/>
                            <a:pathLst>
                              <a:path w="1137285" h="605155">
                                <a:moveTo>
                                  <a:pt x="100964" y="0"/>
                                </a:moveTo>
                                <a:lnTo>
                                  <a:pt x="1136903" y="0"/>
                                </a:lnTo>
                                <a:lnTo>
                                  <a:pt x="1136903" y="504317"/>
                                </a:lnTo>
                                <a:lnTo>
                                  <a:pt x="1129029" y="543560"/>
                                </a:lnTo>
                                <a:lnTo>
                                  <a:pt x="1107313" y="575563"/>
                                </a:lnTo>
                                <a:lnTo>
                                  <a:pt x="1075308" y="597154"/>
                                </a:lnTo>
                                <a:lnTo>
                                  <a:pt x="1035938" y="605155"/>
                                </a:lnTo>
                                <a:lnTo>
                                  <a:pt x="0" y="605155"/>
                                </a:lnTo>
                                <a:lnTo>
                                  <a:pt x="0" y="100837"/>
                                </a:lnTo>
                                <a:lnTo>
                                  <a:pt x="7874" y="61595"/>
                                </a:lnTo>
                                <a:lnTo>
                                  <a:pt x="29590" y="29463"/>
                                </a:lnTo>
                                <a:lnTo>
                                  <a:pt x="61721" y="7874"/>
                                </a:lnTo>
                                <a:lnTo>
                                  <a:pt x="100964" y="0"/>
                                </a:lnTo>
                                <a:close/>
                              </a:path>
                            </a:pathLst>
                          </a:custGeom>
                          <a:ln w="9523">
                            <a:solidFill>
                              <a:srgbClr val="E9511D"/>
                            </a:solidFill>
                            <a:prstDash val="solid"/>
                          </a:ln>
                        </wps:spPr>
                        <wps:bodyPr wrap="square" lIns="0" tIns="0" rIns="0" bIns="0" rtlCol="0">
                          <a:prstTxWarp prst="textNoShape">
                            <a:avLst/>
                          </a:prstTxWarp>
                          <a:noAutofit/>
                        </wps:bodyPr>
                      </wps:wsp>
                      <wps:wsp>
                        <wps:cNvPr id="63" name="Graphic 63"/>
                        <wps:cNvSpPr/>
                        <wps:spPr>
                          <a:xfrm>
                            <a:off x="3398392" y="3459988"/>
                            <a:ext cx="1137285" cy="606425"/>
                          </a:xfrm>
                          <a:custGeom>
                            <a:avLst/>
                            <a:gdLst/>
                            <a:ahLst/>
                            <a:cxnLst/>
                            <a:rect l="l" t="t" r="r" b="b"/>
                            <a:pathLst>
                              <a:path w="1137285" h="606425">
                                <a:moveTo>
                                  <a:pt x="1137030" y="0"/>
                                </a:moveTo>
                                <a:lnTo>
                                  <a:pt x="100964" y="0"/>
                                </a:lnTo>
                                <a:lnTo>
                                  <a:pt x="61722" y="8000"/>
                                </a:lnTo>
                                <a:lnTo>
                                  <a:pt x="29590" y="29590"/>
                                </a:lnTo>
                                <a:lnTo>
                                  <a:pt x="8000" y="61722"/>
                                </a:lnTo>
                                <a:lnTo>
                                  <a:pt x="0" y="100964"/>
                                </a:lnTo>
                                <a:lnTo>
                                  <a:pt x="0" y="605916"/>
                                </a:lnTo>
                                <a:lnTo>
                                  <a:pt x="1035938" y="605916"/>
                                </a:lnTo>
                                <a:lnTo>
                                  <a:pt x="1075309" y="597915"/>
                                </a:lnTo>
                                <a:lnTo>
                                  <a:pt x="1107439" y="576326"/>
                                </a:lnTo>
                                <a:lnTo>
                                  <a:pt x="1129029" y="544194"/>
                                </a:lnTo>
                                <a:lnTo>
                                  <a:pt x="1137030" y="504951"/>
                                </a:lnTo>
                                <a:lnTo>
                                  <a:pt x="1137030" y="0"/>
                                </a:lnTo>
                                <a:close/>
                              </a:path>
                            </a:pathLst>
                          </a:custGeom>
                          <a:solidFill>
                            <a:srgbClr val="E9511D"/>
                          </a:solidFill>
                        </wps:spPr>
                        <wps:bodyPr wrap="square" lIns="0" tIns="0" rIns="0" bIns="0" rtlCol="0">
                          <a:prstTxWarp prst="textNoShape">
                            <a:avLst/>
                          </a:prstTxWarp>
                          <a:noAutofit/>
                        </wps:bodyPr>
                      </wps:wsp>
                      <wps:wsp>
                        <wps:cNvPr id="64" name="Graphic 64"/>
                        <wps:cNvSpPr/>
                        <wps:spPr>
                          <a:xfrm>
                            <a:off x="3570478" y="4232909"/>
                            <a:ext cx="1027430" cy="602615"/>
                          </a:xfrm>
                          <a:custGeom>
                            <a:avLst/>
                            <a:gdLst/>
                            <a:ahLst/>
                            <a:cxnLst/>
                            <a:rect l="l" t="t" r="r" b="b"/>
                            <a:pathLst>
                              <a:path w="1027430" h="602615">
                                <a:moveTo>
                                  <a:pt x="100456" y="0"/>
                                </a:moveTo>
                                <a:lnTo>
                                  <a:pt x="1027302" y="0"/>
                                </a:lnTo>
                                <a:lnTo>
                                  <a:pt x="1027302" y="502157"/>
                                </a:lnTo>
                                <a:lnTo>
                                  <a:pt x="1019428" y="541273"/>
                                </a:lnTo>
                                <a:lnTo>
                                  <a:pt x="997838" y="573277"/>
                                </a:lnTo>
                                <a:lnTo>
                                  <a:pt x="965962" y="594740"/>
                                </a:lnTo>
                                <a:lnTo>
                                  <a:pt x="926845" y="602614"/>
                                </a:lnTo>
                                <a:lnTo>
                                  <a:pt x="0" y="602614"/>
                                </a:lnTo>
                                <a:lnTo>
                                  <a:pt x="0" y="100456"/>
                                </a:lnTo>
                                <a:lnTo>
                                  <a:pt x="7874" y="61340"/>
                                </a:lnTo>
                                <a:lnTo>
                                  <a:pt x="29463" y="29463"/>
                                </a:lnTo>
                                <a:lnTo>
                                  <a:pt x="61340" y="7873"/>
                                </a:lnTo>
                                <a:lnTo>
                                  <a:pt x="100456" y="0"/>
                                </a:lnTo>
                                <a:close/>
                              </a:path>
                            </a:pathLst>
                          </a:custGeom>
                          <a:ln w="9523">
                            <a:solidFill>
                              <a:srgbClr val="EB5F1D"/>
                            </a:solidFill>
                            <a:prstDash val="solid"/>
                          </a:ln>
                        </wps:spPr>
                        <wps:bodyPr wrap="square" lIns="0" tIns="0" rIns="0" bIns="0" rtlCol="0">
                          <a:prstTxWarp prst="textNoShape">
                            <a:avLst/>
                          </a:prstTxWarp>
                          <a:noAutofit/>
                        </wps:bodyPr>
                      </wps:wsp>
                      <wps:wsp>
                        <wps:cNvPr id="65" name="Graphic 65"/>
                        <wps:cNvSpPr/>
                        <wps:spPr>
                          <a:xfrm>
                            <a:off x="3539490" y="4187190"/>
                            <a:ext cx="1023619" cy="602615"/>
                          </a:xfrm>
                          <a:custGeom>
                            <a:avLst/>
                            <a:gdLst/>
                            <a:ahLst/>
                            <a:cxnLst/>
                            <a:rect l="l" t="t" r="r" b="b"/>
                            <a:pathLst>
                              <a:path w="1023619" h="602615">
                                <a:moveTo>
                                  <a:pt x="1023492" y="0"/>
                                </a:moveTo>
                                <a:lnTo>
                                  <a:pt x="100583" y="0"/>
                                </a:lnTo>
                                <a:lnTo>
                                  <a:pt x="61467" y="7874"/>
                                </a:lnTo>
                                <a:lnTo>
                                  <a:pt x="29463" y="29464"/>
                                </a:lnTo>
                                <a:lnTo>
                                  <a:pt x="7874" y="61341"/>
                                </a:lnTo>
                                <a:lnTo>
                                  <a:pt x="0" y="100457"/>
                                </a:lnTo>
                                <a:lnTo>
                                  <a:pt x="0" y="602615"/>
                                </a:lnTo>
                                <a:lnTo>
                                  <a:pt x="923163" y="602615"/>
                                </a:lnTo>
                                <a:lnTo>
                                  <a:pt x="962151" y="594741"/>
                                </a:lnTo>
                                <a:lnTo>
                                  <a:pt x="994155" y="573278"/>
                                </a:lnTo>
                                <a:lnTo>
                                  <a:pt x="1015618" y="541274"/>
                                </a:lnTo>
                                <a:lnTo>
                                  <a:pt x="1023492" y="502158"/>
                                </a:lnTo>
                                <a:lnTo>
                                  <a:pt x="1023492" y="0"/>
                                </a:lnTo>
                                <a:close/>
                              </a:path>
                            </a:pathLst>
                          </a:custGeom>
                          <a:solidFill>
                            <a:srgbClr val="EB5F1D"/>
                          </a:solidFill>
                        </wps:spPr>
                        <wps:bodyPr wrap="square" lIns="0" tIns="0" rIns="0" bIns="0" rtlCol="0">
                          <a:prstTxWarp prst="textNoShape">
                            <a:avLst/>
                          </a:prstTxWarp>
                          <a:noAutofit/>
                        </wps:bodyPr>
                      </wps:wsp>
                      <wps:wsp>
                        <wps:cNvPr id="66" name="Graphic 66"/>
                        <wps:cNvSpPr/>
                        <wps:spPr>
                          <a:xfrm>
                            <a:off x="4970145" y="3494913"/>
                            <a:ext cx="1137285" cy="606425"/>
                          </a:xfrm>
                          <a:custGeom>
                            <a:avLst/>
                            <a:gdLst/>
                            <a:ahLst/>
                            <a:cxnLst/>
                            <a:rect l="l" t="t" r="r" b="b"/>
                            <a:pathLst>
                              <a:path w="1137285" h="606425">
                                <a:moveTo>
                                  <a:pt x="101091" y="0"/>
                                </a:moveTo>
                                <a:lnTo>
                                  <a:pt x="1137030" y="0"/>
                                </a:lnTo>
                                <a:lnTo>
                                  <a:pt x="1137030" y="504951"/>
                                </a:lnTo>
                                <a:lnTo>
                                  <a:pt x="1129029" y="544194"/>
                                </a:lnTo>
                                <a:lnTo>
                                  <a:pt x="1107440" y="576326"/>
                                </a:lnTo>
                                <a:lnTo>
                                  <a:pt x="1075308" y="597915"/>
                                </a:lnTo>
                                <a:lnTo>
                                  <a:pt x="1035939" y="605916"/>
                                </a:lnTo>
                                <a:lnTo>
                                  <a:pt x="0" y="605916"/>
                                </a:lnTo>
                                <a:lnTo>
                                  <a:pt x="0" y="100964"/>
                                </a:lnTo>
                                <a:lnTo>
                                  <a:pt x="8000" y="61722"/>
                                </a:lnTo>
                                <a:lnTo>
                                  <a:pt x="29590" y="29590"/>
                                </a:lnTo>
                                <a:lnTo>
                                  <a:pt x="61722" y="8000"/>
                                </a:lnTo>
                                <a:lnTo>
                                  <a:pt x="101091" y="0"/>
                                </a:lnTo>
                                <a:close/>
                              </a:path>
                            </a:pathLst>
                          </a:custGeom>
                          <a:ln w="9523">
                            <a:solidFill>
                              <a:srgbClr val="EB5F1D"/>
                            </a:solidFill>
                            <a:prstDash val="solid"/>
                          </a:ln>
                        </wps:spPr>
                        <wps:bodyPr wrap="square" lIns="0" tIns="0" rIns="0" bIns="0" rtlCol="0">
                          <a:prstTxWarp prst="textNoShape">
                            <a:avLst/>
                          </a:prstTxWarp>
                          <a:noAutofit/>
                        </wps:bodyPr>
                      </wps:wsp>
                      <wps:wsp>
                        <wps:cNvPr id="67" name="Graphic 67"/>
                        <wps:cNvSpPr/>
                        <wps:spPr>
                          <a:xfrm>
                            <a:off x="4936363" y="3449192"/>
                            <a:ext cx="1137285" cy="606425"/>
                          </a:xfrm>
                          <a:custGeom>
                            <a:avLst/>
                            <a:gdLst/>
                            <a:ahLst/>
                            <a:cxnLst/>
                            <a:rect l="l" t="t" r="r" b="b"/>
                            <a:pathLst>
                              <a:path w="1137285" h="606425">
                                <a:moveTo>
                                  <a:pt x="1136904" y="0"/>
                                </a:moveTo>
                                <a:lnTo>
                                  <a:pt x="100965" y="0"/>
                                </a:lnTo>
                                <a:lnTo>
                                  <a:pt x="61595" y="8000"/>
                                </a:lnTo>
                                <a:lnTo>
                                  <a:pt x="29591" y="29590"/>
                                </a:lnTo>
                                <a:lnTo>
                                  <a:pt x="7874" y="61722"/>
                                </a:lnTo>
                                <a:lnTo>
                                  <a:pt x="0" y="100964"/>
                                </a:lnTo>
                                <a:lnTo>
                                  <a:pt x="0" y="605917"/>
                                </a:lnTo>
                                <a:lnTo>
                                  <a:pt x="1035938" y="605917"/>
                                </a:lnTo>
                                <a:lnTo>
                                  <a:pt x="1075182" y="597915"/>
                                </a:lnTo>
                                <a:lnTo>
                                  <a:pt x="1107313" y="576326"/>
                                </a:lnTo>
                                <a:lnTo>
                                  <a:pt x="1129030" y="544195"/>
                                </a:lnTo>
                                <a:lnTo>
                                  <a:pt x="1136904" y="504951"/>
                                </a:lnTo>
                                <a:lnTo>
                                  <a:pt x="1136904" y="0"/>
                                </a:lnTo>
                                <a:close/>
                              </a:path>
                            </a:pathLst>
                          </a:custGeom>
                          <a:solidFill>
                            <a:srgbClr val="EB5F1D"/>
                          </a:solidFill>
                        </wps:spPr>
                        <wps:bodyPr wrap="square" lIns="0" tIns="0" rIns="0" bIns="0" rtlCol="0">
                          <a:prstTxWarp prst="textNoShape">
                            <a:avLst/>
                          </a:prstTxWarp>
                          <a:noAutofit/>
                        </wps:bodyPr>
                      </wps:wsp>
                      <wps:wsp>
                        <wps:cNvPr id="68" name="Graphic 68"/>
                        <wps:cNvSpPr/>
                        <wps:spPr>
                          <a:xfrm>
                            <a:off x="4987416" y="4222877"/>
                            <a:ext cx="1137285" cy="602615"/>
                          </a:xfrm>
                          <a:custGeom>
                            <a:avLst/>
                            <a:gdLst/>
                            <a:ahLst/>
                            <a:cxnLst/>
                            <a:rect l="l" t="t" r="r" b="b"/>
                            <a:pathLst>
                              <a:path w="1137285" h="602615">
                                <a:moveTo>
                                  <a:pt x="100583" y="0"/>
                                </a:moveTo>
                                <a:lnTo>
                                  <a:pt x="1137030" y="0"/>
                                </a:lnTo>
                                <a:lnTo>
                                  <a:pt x="1137030" y="502031"/>
                                </a:lnTo>
                                <a:lnTo>
                                  <a:pt x="1129156" y="541146"/>
                                </a:lnTo>
                                <a:lnTo>
                                  <a:pt x="1107567" y="573024"/>
                                </a:lnTo>
                                <a:lnTo>
                                  <a:pt x="1075689" y="594613"/>
                                </a:lnTo>
                                <a:lnTo>
                                  <a:pt x="1036447" y="602488"/>
                                </a:lnTo>
                                <a:lnTo>
                                  <a:pt x="0" y="602488"/>
                                </a:lnTo>
                                <a:lnTo>
                                  <a:pt x="0" y="100329"/>
                                </a:lnTo>
                                <a:lnTo>
                                  <a:pt x="7874" y="61213"/>
                                </a:lnTo>
                                <a:lnTo>
                                  <a:pt x="29463" y="29337"/>
                                </a:lnTo>
                                <a:lnTo>
                                  <a:pt x="61340" y="7874"/>
                                </a:lnTo>
                                <a:lnTo>
                                  <a:pt x="100583" y="0"/>
                                </a:lnTo>
                                <a:close/>
                              </a:path>
                            </a:pathLst>
                          </a:custGeom>
                          <a:ln w="9525">
                            <a:solidFill>
                              <a:srgbClr val="EB5F1D"/>
                            </a:solidFill>
                            <a:prstDash val="solid"/>
                          </a:ln>
                        </wps:spPr>
                        <wps:bodyPr wrap="square" lIns="0" tIns="0" rIns="0" bIns="0" rtlCol="0">
                          <a:prstTxWarp prst="textNoShape">
                            <a:avLst/>
                          </a:prstTxWarp>
                          <a:noAutofit/>
                        </wps:bodyPr>
                      </wps:wsp>
                      <wps:wsp>
                        <wps:cNvPr id="69" name="Graphic 69"/>
                        <wps:cNvSpPr/>
                        <wps:spPr>
                          <a:xfrm>
                            <a:off x="4953634" y="4177157"/>
                            <a:ext cx="1137285" cy="602615"/>
                          </a:xfrm>
                          <a:custGeom>
                            <a:avLst/>
                            <a:gdLst/>
                            <a:ahLst/>
                            <a:cxnLst/>
                            <a:rect l="l" t="t" r="r" b="b"/>
                            <a:pathLst>
                              <a:path w="1137285" h="602615">
                                <a:moveTo>
                                  <a:pt x="1136904" y="0"/>
                                </a:moveTo>
                                <a:lnTo>
                                  <a:pt x="100457" y="0"/>
                                </a:lnTo>
                                <a:lnTo>
                                  <a:pt x="61340" y="7874"/>
                                </a:lnTo>
                                <a:lnTo>
                                  <a:pt x="29337" y="29337"/>
                                </a:lnTo>
                                <a:lnTo>
                                  <a:pt x="7874" y="61213"/>
                                </a:lnTo>
                                <a:lnTo>
                                  <a:pt x="0" y="100330"/>
                                </a:lnTo>
                                <a:lnTo>
                                  <a:pt x="0" y="602488"/>
                                </a:lnTo>
                                <a:lnTo>
                                  <a:pt x="1036574" y="602488"/>
                                </a:lnTo>
                                <a:lnTo>
                                  <a:pt x="1075563" y="594614"/>
                                </a:lnTo>
                                <a:lnTo>
                                  <a:pt x="1107566" y="573024"/>
                                </a:lnTo>
                                <a:lnTo>
                                  <a:pt x="1129030" y="541147"/>
                                </a:lnTo>
                                <a:lnTo>
                                  <a:pt x="1136904" y="502031"/>
                                </a:lnTo>
                                <a:lnTo>
                                  <a:pt x="1136904" y="0"/>
                                </a:lnTo>
                                <a:close/>
                              </a:path>
                            </a:pathLst>
                          </a:custGeom>
                          <a:solidFill>
                            <a:srgbClr val="EB5F1D"/>
                          </a:solidFill>
                        </wps:spPr>
                        <wps:bodyPr wrap="square" lIns="0" tIns="0" rIns="0" bIns="0" rtlCol="0">
                          <a:prstTxWarp prst="textNoShape">
                            <a:avLst/>
                          </a:prstTxWarp>
                          <a:noAutofit/>
                        </wps:bodyPr>
                      </wps:wsp>
                      <wps:wsp>
                        <wps:cNvPr id="70" name="Graphic 70"/>
                        <wps:cNvSpPr/>
                        <wps:spPr>
                          <a:xfrm>
                            <a:off x="59753" y="3196463"/>
                            <a:ext cx="4886325" cy="1896110"/>
                          </a:xfrm>
                          <a:custGeom>
                            <a:avLst/>
                            <a:gdLst/>
                            <a:ahLst/>
                            <a:cxnLst/>
                            <a:rect l="l" t="t" r="r" b="b"/>
                            <a:pathLst>
                              <a:path w="4886325" h="1896110">
                                <a:moveTo>
                                  <a:pt x="0" y="0"/>
                                </a:moveTo>
                                <a:lnTo>
                                  <a:pt x="723" y="1874901"/>
                                </a:lnTo>
                              </a:path>
                              <a:path w="4886325" h="1896110">
                                <a:moveTo>
                                  <a:pt x="130771" y="479932"/>
                                </a:moveTo>
                                <a:lnTo>
                                  <a:pt x="3606" y="479170"/>
                                </a:lnTo>
                              </a:path>
                              <a:path w="4886325" h="1896110">
                                <a:moveTo>
                                  <a:pt x="137985" y="1237741"/>
                                </a:moveTo>
                                <a:lnTo>
                                  <a:pt x="10807" y="1236979"/>
                                </a:lnTo>
                              </a:path>
                              <a:path w="4886325" h="1896110">
                                <a:moveTo>
                                  <a:pt x="1619694" y="26669"/>
                                </a:moveTo>
                                <a:lnTo>
                                  <a:pt x="1620456" y="1860803"/>
                                </a:lnTo>
                              </a:path>
                              <a:path w="4886325" h="1896110">
                                <a:moveTo>
                                  <a:pt x="1750885" y="479932"/>
                                </a:moveTo>
                                <a:lnTo>
                                  <a:pt x="1623631" y="479170"/>
                                </a:lnTo>
                              </a:path>
                              <a:path w="4886325" h="1896110">
                                <a:moveTo>
                                  <a:pt x="1757743" y="1237741"/>
                                </a:moveTo>
                                <a:lnTo>
                                  <a:pt x="1630489" y="1236979"/>
                                </a:lnTo>
                              </a:path>
                              <a:path w="4886325" h="1896110">
                                <a:moveTo>
                                  <a:pt x="3205035" y="26669"/>
                                </a:moveTo>
                                <a:lnTo>
                                  <a:pt x="3205797" y="1895728"/>
                                </a:lnTo>
                              </a:path>
                              <a:path w="4886325" h="1896110">
                                <a:moveTo>
                                  <a:pt x="3335845" y="505840"/>
                                </a:moveTo>
                                <a:lnTo>
                                  <a:pt x="3208845" y="505078"/>
                                </a:lnTo>
                              </a:path>
                              <a:path w="4886325" h="1896110">
                                <a:moveTo>
                                  <a:pt x="4748085" y="26669"/>
                                </a:moveTo>
                                <a:lnTo>
                                  <a:pt x="4748847" y="1888870"/>
                                </a:lnTo>
                              </a:path>
                              <a:path w="4886325" h="1896110">
                                <a:moveTo>
                                  <a:pt x="4878133" y="533907"/>
                                </a:moveTo>
                                <a:lnTo>
                                  <a:pt x="4751006" y="533145"/>
                                </a:lnTo>
                              </a:path>
                              <a:path w="4886325" h="1896110">
                                <a:moveTo>
                                  <a:pt x="4886134" y="1291716"/>
                                </a:moveTo>
                                <a:lnTo>
                                  <a:pt x="4758880" y="1290954"/>
                                </a:lnTo>
                              </a:path>
                            </a:pathLst>
                          </a:custGeom>
                          <a:ln w="9525">
                            <a:solidFill>
                              <a:srgbClr val="000000"/>
                            </a:solidFill>
                            <a:prstDash val="solid"/>
                          </a:ln>
                        </wps:spPr>
                        <wps:bodyPr wrap="square" lIns="0" tIns="0" rIns="0" bIns="0" rtlCol="0">
                          <a:prstTxWarp prst="textNoShape">
                            <a:avLst/>
                          </a:prstTxWarp>
                          <a:noAutofit/>
                        </wps:bodyPr>
                      </wps:wsp>
                      <wps:wsp>
                        <wps:cNvPr id="71" name="Textbox 71"/>
                        <wps:cNvSpPr txBox="1"/>
                        <wps:spPr>
                          <a:xfrm>
                            <a:off x="2678176" y="123188"/>
                            <a:ext cx="962660" cy="492125"/>
                          </a:xfrm>
                          <a:prstGeom prst="rect">
                            <a:avLst/>
                          </a:prstGeom>
                        </wps:spPr>
                        <wps:txbx>
                          <w:txbxContent>
                            <w:p w14:paraId="6B9EB71B" w14:textId="77777777" w:rsidR="001515FC" w:rsidRDefault="00000000">
                              <w:pPr>
                                <w:ind w:right="18" w:firstLine="2"/>
                                <w:jc w:val="center"/>
                                <w:rPr>
                                  <w:rFonts w:ascii="Cambria"/>
                                </w:rPr>
                              </w:pPr>
                              <w:r>
                                <w:rPr>
                                  <w:rFonts w:ascii="Cambria"/>
                                  <w:color w:val="ECEBDF"/>
                                  <w:spacing w:val="-2"/>
                                </w:rPr>
                                <w:t xml:space="preserve">Gabinete </w:t>
                              </w:r>
                              <w:r>
                                <w:rPr>
                                  <w:rFonts w:ascii="Cambria"/>
                                  <w:color w:val="ECEBDF"/>
                                </w:rPr>
                                <w:t>coordenador</w:t>
                              </w:r>
                              <w:r>
                                <w:rPr>
                                  <w:rFonts w:ascii="Cambria"/>
                                  <w:color w:val="ECEBDF"/>
                                  <w:spacing w:val="-13"/>
                                </w:rPr>
                                <w:t xml:space="preserve"> </w:t>
                              </w:r>
                              <w:r>
                                <w:rPr>
                                  <w:rFonts w:ascii="Cambria"/>
                                  <w:color w:val="ECEBDF"/>
                                </w:rPr>
                                <w:t xml:space="preserve">do </w:t>
                              </w:r>
                              <w:r>
                                <w:rPr>
                                  <w:rFonts w:ascii="Cambria"/>
                                  <w:color w:val="ECEBDF"/>
                                  <w:spacing w:val="-4"/>
                                </w:rPr>
                                <w:t>GRAC</w:t>
                              </w:r>
                            </w:p>
                          </w:txbxContent>
                        </wps:txbx>
                        <wps:bodyPr wrap="square" lIns="0" tIns="0" rIns="0" bIns="0" rtlCol="0">
                          <a:noAutofit/>
                        </wps:bodyPr>
                      </wps:wsp>
                      <wps:wsp>
                        <wps:cNvPr id="72" name="Textbox 72"/>
                        <wps:cNvSpPr txBox="1"/>
                        <wps:spPr>
                          <a:xfrm>
                            <a:off x="170865" y="2702657"/>
                            <a:ext cx="692785" cy="179070"/>
                          </a:xfrm>
                          <a:prstGeom prst="rect">
                            <a:avLst/>
                          </a:prstGeom>
                        </wps:spPr>
                        <wps:txbx>
                          <w:txbxContent>
                            <w:p w14:paraId="2E3DCA26" w14:textId="77777777" w:rsidR="001515FC" w:rsidRDefault="00000000">
                              <w:pPr>
                                <w:rPr>
                                  <w:rFonts w:ascii="Cambria" w:hAnsi="Cambria"/>
                                  <w:sz w:val="24"/>
                                </w:rPr>
                              </w:pPr>
                              <w:r>
                                <w:rPr>
                                  <w:rFonts w:ascii="Cambria" w:hAnsi="Cambria"/>
                                  <w:color w:val="FFFFFF"/>
                                  <w:spacing w:val="-2"/>
                                  <w:sz w:val="24"/>
                                </w:rPr>
                                <w:t>Operações</w:t>
                              </w:r>
                            </w:p>
                          </w:txbxContent>
                        </wps:txbx>
                        <wps:bodyPr wrap="square" lIns="0" tIns="0" rIns="0" bIns="0" rtlCol="0">
                          <a:noAutofit/>
                        </wps:bodyPr>
                      </wps:wsp>
                      <wps:wsp>
                        <wps:cNvPr id="73" name="Textbox 73"/>
                        <wps:cNvSpPr txBox="1"/>
                        <wps:spPr>
                          <a:xfrm>
                            <a:off x="1748154" y="2710277"/>
                            <a:ext cx="904875" cy="357505"/>
                          </a:xfrm>
                          <a:prstGeom prst="rect">
                            <a:avLst/>
                          </a:prstGeom>
                        </wps:spPr>
                        <wps:txbx>
                          <w:txbxContent>
                            <w:p w14:paraId="50F66978" w14:textId="77777777" w:rsidR="001515FC" w:rsidRDefault="00000000">
                              <w:pPr>
                                <w:ind w:right="18"/>
                                <w:rPr>
                                  <w:rFonts w:ascii="Cambria"/>
                                  <w:sz w:val="24"/>
                                </w:rPr>
                              </w:pPr>
                              <w:r>
                                <w:rPr>
                                  <w:rFonts w:ascii="Cambria"/>
                                  <w:color w:val="FFFFFF"/>
                                  <w:spacing w:val="-2"/>
                                  <w:sz w:val="24"/>
                                </w:rPr>
                                <w:t>Planejamento gabinete</w:t>
                              </w:r>
                            </w:p>
                          </w:txbxContent>
                        </wps:txbx>
                        <wps:bodyPr wrap="square" lIns="0" tIns="0" rIns="0" bIns="0" rtlCol="0">
                          <a:noAutofit/>
                        </wps:bodyPr>
                      </wps:wsp>
                      <wps:wsp>
                        <wps:cNvPr id="74" name="Textbox 74"/>
                        <wps:cNvSpPr txBox="1"/>
                        <wps:spPr>
                          <a:xfrm>
                            <a:off x="3316732" y="2710277"/>
                            <a:ext cx="590550" cy="342265"/>
                          </a:xfrm>
                          <a:prstGeom prst="rect">
                            <a:avLst/>
                          </a:prstGeom>
                        </wps:spPr>
                        <wps:txbx>
                          <w:txbxContent>
                            <w:p w14:paraId="60647E08" w14:textId="77777777" w:rsidR="001515FC" w:rsidRDefault="00000000">
                              <w:pPr>
                                <w:spacing w:line="281" w:lineRule="exact"/>
                                <w:rPr>
                                  <w:rFonts w:ascii="Cambria" w:hAnsi="Cambria"/>
                                  <w:sz w:val="24"/>
                                </w:rPr>
                              </w:pPr>
                              <w:r>
                                <w:rPr>
                                  <w:rFonts w:ascii="Cambria" w:hAnsi="Cambria"/>
                                  <w:color w:val="FFFFFF"/>
                                  <w:spacing w:val="-2"/>
                                  <w:sz w:val="24"/>
                                </w:rPr>
                                <w:t>Logística</w:t>
                              </w:r>
                            </w:p>
                            <w:p w14:paraId="0A43F13F" w14:textId="77777777" w:rsidR="001515FC" w:rsidRDefault="00000000">
                              <w:pPr>
                                <w:spacing w:line="258" w:lineRule="exact"/>
                                <w:rPr>
                                  <w:rFonts w:ascii="Cambria"/>
                                </w:rPr>
                              </w:pPr>
                              <w:r>
                                <w:rPr>
                                  <w:rFonts w:ascii="Cambria"/>
                                  <w:color w:val="ECEBDF"/>
                                  <w:spacing w:val="-5"/>
                                </w:rPr>
                                <w:t>ADM</w:t>
                              </w:r>
                            </w:p>
                          </w:txbxContent>
                        </wps:txbx>
                        <wps:bodyPr wrap="square" lIns="0" tIns="0" rIns="0" bIns="0" rtlCol="0">
                          <a:noAutofit/>
                        </wps:bodyPr>
                      </wps:wsp>
                      <wps:wsp>
                        <wps:cNvPr id="75" name="Textbox 75"/>
                        <wps:cNvSpPr txBox="1"/>
                        <wps:spPr>
                          <a:xfrm>
                            <a:off x="4944617" y="2710277"/>
                            <a:ext cx="901065" cy="535305"/>
                          </a:xfrm>
                          <a:prstGeom prst="rect">
                            <a:avLst/>
                          </a:prstGeom>
                        </wps:spPr>
                        <wps:txbx>
                          <w:txbxContent>
                            <w:p w14:paraId="411F6157" w14:textId="77777777" w:rsidR="001515FC" w:rsidRDefault="00000000">
                              <w:pPr>
                                <w:ind w:right="18"/>
                                <w:jc w:val="both"/>
                                <w:rPr>
                                  <w:rFonts w:ascii="Cambria" w:hAnsi="Cambria"/>
                                  <w:sz w:val="24"/>
                                </w:rPr>
                              </w:pPr>
                              <w:r>
                                <w:rPr>
                                  <w:rFonts w:ascii="Cambria" w:hAnsi="Cambria"/>
                                  <w:color w:val="FFFFFF"/>
                                  <w:spacing w:val="-2"/>
                                  <w:sz w:val="24"/>
                                </w:rPr>
                                <w:t xml:space="preserve">Administraçã </w:t>
                              </w:r>
                              <w:r>
                                <w:rPr>
                                  <w:rFonts w:ascii="Cambria" w:hAnsi="Cambria"/>
                                  <w:color w:val="FFFFFF"/>
                                  <w:sz w:val="24"/>
                                </w:rPr>
                                <w:t xml:space="preserve">o/ Finanças </w:t>
                              </w:r>
                              <w:r>
                                <w:rPr>
                                  <w:rFonts w:ascii="Cambria" w:hAnsi="Cambria"/>
                                  <w:color w:val="FFFFFF"/>
                                  <w:spacing w:val="-4"/>
                                  <w:sz w:val="24"/>
                                </w:rPr>
                                <w:t>ADM</w:t>
                              </w:r>
                            </w:p>
                          </w:txbxContent>
                        </wps:txbx>
                        <wps:bodyPr wrap="square" lIns="0" tIns="0" rIns="0" bIns="0" rtlCol="0">
                          <a:noAutofit/>
                        </wps:bodyPr>
                      </wps:wsp>
                      <wps:wsp>
                        <wps:cNvPr id="76" name="Textbox 76"/>
                        <wps:cNvSpPr txBox="1"/>
                        <wps:spPr>
                          <a:xfrm>
                            <a:off x="245541" y="3425033"/>
                            <a:ext cx="977265" cy="357505"/>
                          </a:xfrm>
                          <a:prstGeom prst="rect">
                            <a:avLst/>
                          </a:prstGeom>
                        </wps:spPr>
                        <wps:txbx>
                          <w:txbxContent>
                            <w:p w14:paraId="74949CCF" w14:textId="77777777" w:rsidR="001515FC" w:rsidRDefault="00000000">
                              <w:pPr>
                                <w:rPr>
                                  <w:rFonts w:ascii="Cambria" w:hAnsi="Cambria"/>
                                  <w:sz w:val="24"/>
                                </w:rPr>
                              </w:pPr>
                              <w:r>
                                <w:rPr>
                                  <w:rFonts w:ascii="Cambria" w:hAnsi="Cambria"/>
                                  <w:color w:val="FFFFFF"/>
                                  <w:sz w:val="24"/>
                                </w:rPr>
                                <w:t>Área</w:t>
                              </w:r>
                              <w:r>
                                <w:rPr>
                                  <w:rFonts w:ascii="Cambria" w:hAnsi="Cambria"/>
                                  <w:color w:val="FFFFFF"/>
                                  <w:spacing w:val="-14"/>
                                  <w:sz w:val="24"/>
                                </w:rPr>
                                <w:t xml:space="preserve"> </w:t>
                              </w:r>
                              <w:r>
                                <w:rPr>
                                  <w:rFonts w:ascii="Cambria" w:hAnsi="Cambria"/>
                                  <w:color w:val="FFFFFF"/>
                                  <w:sz w:val="24"/>
                                </w:rPr>
                                <w:t>de</w:t>
                              </w:r>
                              <w:r>
                                <w:rPr>
                                  <w:rFonts w:ascii="Cambria" w:hAnsi="Cambria"/>
                                  <w:color w:val="FFFFFF"/>
                                  <w:spacing w:val="-13"/>
                                  <w:sz w:val="24"/>
                                </w:rPr>
                                <w:t xml:space="preserve"> </w:t>
                              </w:r>
                              <w:r>
                                <w:rPr>
                                  <w:rFonts w:ascii="Cambria" w:hAnsi="Cambria"/>
                                  <w:color w:val="FFFFFF"/>
                                  <w:sz w:val="24"/>
                                </w:rPr>
                                <w:t xml:space="preserve">espera </w:t>
                              </w:r>
                              <w:r>
                                <w:rPr>
                                  <w:rFonts w:ascii="Cambria" w:hAnsi="Cambria"/>
                                  <w:color w:val="FFFFFF"/>
                                  <w:spacing w:val="-4"/>
                                  <w:sz w:val="24"/>
                                </w:rPr>
                                <w:t>ADM</w:t>
                              </w:r>
                            </w:p>
                          </w:txbxContent>
                        </wps:txbx>
                        <wps:bodyPr wrap="square" lIns="0" tIns="0" rIns="0" bIns="0" rtlCol="0">
                          <a:noAutofit/>
                        </wps:bodyPr>
                      </wps:wsp>
                      <wps:wsp>
                        <wps:cNvPr id="77" name="Textbox 77"/>
                        <wps:cNvSpPr txBox="1"/>
                        <wps:spPr>
                          <a:xfrm>
                            <a:off x="1917700" y="3472277"/>
                            <a:ext cx="767080" cy="357505"/>
                          </a:xfrm>
                          <a:prstGeom prst="rect">
                            <a:avLst/>
                          </a:prstGeom>
                        </wps:spPr>
                        <wps:txbx>
                          <w:txbxContent>
                            <w:p w14:paraId="26EC0B94" w14:textId="77777777" w:rsidR="001515FC" w:rsidRDefault="00000000">
                              <w:pPr>
                                <w:ind w:right="8"/>
                                <w:rPr>
                                  <w:rFonts w:ascii="Cambria" w:hAnsi="Cambria"/>
                                  <w:sz w:val="24"/>
                                </w:rPr>
                              </w:pPr>
                              <w:r>
                                <w:rPr>
                                  <w:rFonts w:ascii="Cambria" w:hAnsi="Cambria"/>
                                  <w:color w:val="FFFFFF"/>
                                  <w:spacing w:val="-2"/>
                                  <w:sz w:val="24"/>
                                </w:rPr>
                                <w:t xml:space="preserve">Situação </w:t>
                              </w:r>
                              <w:r>
                                <w:rPr>
                                  <w:rFonts w:ascii="Cambria" w:hAnsi="Cambria"/>
                                  <w:color w:val="FFFFFF"/>
                                  <w:sz w:val="24"/>
                                </w:rPr>
                                <w:t>Defesa</w:t>
                              </w:r>
                              <w:r>
                                <w:rPr>
                                  <w:rFonts w:ascii="Cambria" w:hAnsi="Cambria"/>
                                  <w:color w:val="FFFFFF"/>
                                  <w:spacing w:val="-14"/>
                                  <w:sz w:val="24"/>
                                </w:rPr>
                                <w:t xml:space="preserve"> </w:t>
                              </w:r>
                              <w:r>
                                <w:rPr>
                                  <w:rFonts w:ascii="Cambria" w:hAnsi="Cambria"/>
                                  <w:color w:val="FFFFFF"/>
                                  <w:sz w:val="24"/>
                                </w:rPr>
                                <w:t>Civil</w:t>
                              </w:r>
                            </w:p>
                          </w:txbxContent>
                        </wps:txbx>
                        <wps:bodyPr wrap="square" lIns="0" tIns="0" rIns="0" bIns="0" rtlCol="0">
                          <a:noAutofit/>
                        </wps:bodyPr>
                      </wps:wsp>
                      <wps:wsp>
                        <wps:cNvPr id="78" name="Textbox 78"/>
                        <wps:cNvSpPr txBox="1"/>
                        <wps:spPr>
                          <a:xfrm>
                            <a:off x="3461511" y="3510003"/>
                            <a:ext cx="862965" cy="339725"/>
                          </a:xfrm>
                          <a:prstGeom prst="rect">
                            <a:avLst/>
                          </a:prstGeom>
                        </wps:spPr>
                        <wps:txbx>
                          <w:txbxContent>
                            <w:p w14:paraId="327AD88F" w14:textId="77777777" w:rsidR="001515FC" w:rsidRDefault="00000000">
                              <w:pPr>
                                <w:rPr>
                                  <w:rFonts w:ascii="Cambria"/>
                                  <w:sz w:val="18"/>
                                </w:rPr>
                              </w:pPr>
                              <w:r>
                                <w:rPr>
                                  <w:rFonts w:ascii="Cambria"/>
                                  <w:color w:val="FFFFFF"/>
                                  <w:spacing w:val="-2"/>
                                  <w:sz w:val="18"/>
                                </w:rPr>
                                <w:t>Suporte</w:t>
                              </w:r>
                            </w:p>
                            <w:p w14:paraId="2DD2B85F" w14:textId="77777777" w:rsidR="001515FC" w:rsidRDefault="00000000">
                              <w:pPr>
                                <w:spacing w:before="65"/>
                                <w:rPr>
                                  <w:rFonts w:ascii="Cambria" w:hAnsi="Cambria"/>
                                </w:rPr>
                              </w:pPr>
                              <w:r>
                                <w:rPr>
                                  <w:rFonts w:ascii="Cambria" w:hAnsi="Cambria"/>
                                  <w:color w:val="ECEBDF"/>
                                </w:rPr>
                                <w:t>SEc.</w:t>
                              </w:r>
                              <w:r>
                                <w:rPr>
                                  <w:rFonts w:ascii="Cambria" w:hAnsi="Cambria"/>
                                  <w:color w:val="ECEBDF"/>
                                  <w:spacing w:val="-1"/>
                                </w:rPr>
                                <w:t xml:space="preserve"> </w:t>
                              </w:r>
                              <w:r>
                                <w:rPr>
                                  <w:rFonts w:ascii="Cambria" w:hAnsi="Cambria"/>
                                  <w:color w:val="ECEBDF"/>
                                  <w:spacing w:val="-2"/>
                                </w:rPr>
                                <w:t>EDucação</w:t>
                              </w:r>
                            </w:p>
                          </w:txbxContent>
                        </wps:txbx>
                        <wps:bodyPr wrap="square" lIns="0" tIns="0" rIns="0" bIns="0" rtlCol="0">
                          <a:noAutofit/>
                        </wps:bodyPr>
                      </wps:wsp>
                      <wps:wsp>
                        <wps:cNvPr id="79" name="Textbox 79"/>
                        <wps:cNvSpPr txBox="1"/>
                        <wps:spPr>
                          <a:xfrm>
                            <a:off x="5042153" y="3501233"/>
                            <a:ext cx="603250" cy="357505"/>
                          </a:xfrm>
                          <a:prstGeom prst="rect">
                            <a:avLst/>
                          </a:prstGeom>
                        </wps:spPr>
                        <wps:txbx>
                          <w:txbxContent>
                            <w:p w14:paraId="4C60514D" w14:textId="77777777" w:rsidR="001515FC" w:rsidRDefault="00000000">
                              <w:pPr>
                                <w:ind w:right="18"/>
                                <w:rPr>
                                  <w:rFonts w:ascii="Cambria"/>
                                  <w:sz w:val="24"/>
                                </w:rPr>
                              </w:pPr>
                              <w:r>
                                <w:rPr>
                                  <w:rFonts w:ascii="Cambria"/>
                                  <w:color w:val="FFFFFF"/>
                                  <w:spacing w:val="-2"/>
                                  <w:sz w:val="24"/>
                                </w:rPr>
                                <w:t xml:space="preserve">Emprego </w:t>
                              </w:r>
                              <w:r>
                                <w:rPr>
                                  <w:rFonts w:ascii="Cambria"/>
                                  <w:color w:val="FFFFFF"/>
                                  <w:spacing w:val="-6"/>
                                  <w:sz w:val="24"/>
                                </w:rPr>
                                <w:t>RH</w:t>
                              </w:r>
                            </w:p>
                          </w:txbxContent>
                        </wps:txbx>
                        <wps:bodyPr wrap="square" lIns="0" tIns="0" rIns="0" bIns="0" rtlCol="0">
                          <a:noAutofit/>
                        </wps:bodyPr>
                      </wps:wsp>
                      <wps:wsp>
                        <wps:cNvPr id="80" name="Textbox 80"/>
                        <wps:cNvSpPr txBox="1"/>
                        <wps:spPr>
                          <a:xfrm>
                            <a:off x="298881" y="4205702"/>
                            <a:ext cx="767080" cy="535305"/>
                          </a:xfrm>
                          <a:prstGeom prst="rect">
                            <a:avLst/>
                          </a:prstGeom>
                        </wps:spPr>
                        <wps:txbx>
                          <w:txbxContent>
                            <w:p w14:paraId="1299DF16" w14:textId="77777777" w:rsidR="001515FC" w:rsidRDefault="00000000">
                              <w:pPr>
                                <w:ind w:right="8"/>
                                <w:rPr>
                                  <w:rFonts w:ascii="Cambria" w:hAnsi="Cambria"/>
                                  <w:sz w:val="24"/>
                                </w:rPr>
                              </w:pPr>
                              <w:r>
                                <w:rPr>
                                  <w:rFonts w:ascii="Cambria" w:hAnsi="Cambria"/>
                                  <w:color w:val="FFFFFF"/>
                                  <w:spacing w:val="-2"/>
                                  <w:sz w:val="24"/>
                                </w:rPr>
                                <w:t xml:space="preserve">Seção Bombeiro </w:t>
                              </w:r>
                              <w:r>
                                <w:rPr>
                                  <w:rFonts w:ascii="Cambria" w:hAnsi="Cambria"/>
                                  <w:color w:val="FFFFFF"/>
                                  <w:sz w:val="24"/>
                                </w:rPr>
                                <w:t>Defesa</w:t>
                              </w:r>
                              <w:r>
                                <w:rPr>
                                  <w:rFonts w:ascii="Cambria" w:hAnsi="Cambria"/>
                                  <w:color w:val="FFFFFF"/>
                                  <w:spacing w:val="-14"/>
                                  <w:sz w:val="24"/>
                                </w:rPr>
                                <w:t xml:space="preserve"> </w:t>
                              </w:r>
                              <w:r>
                                <w:rPr>
                                  <w:rFonts w:ascii="Cambria" w:hAnsi="Cambria"/>
                                  <w:color w:val="FFFFFF"/>
                                  <w:sz w:val="24"/>
                                </w:rPr>
                                <w:t>Civil</w:t>
                              </w:r>
                            </w:p>
                          </w:txbxContent>
                        </wps:txbx>
                        <wps:bodyPr wrap="square" lIns="0" tIns="0" rIns="0" bIns="0" rtlCol="0">
                          <a:noAutofit/>
                        </wps:bodyPr>
                      </wps:wsp>
                      <wps:wsp>
                        <wps:cNvPr id="81" name="Textbox 81"/>
                        <wps:cNvSpPr txBox="1"/>
                        <wps:spPr>
                          <a:xfrm>
                            <a:off x="1920748" y="4252946"/>
                            <a:ext cx="603885" cy="357505"/>
                          </a:xfrm>
                          <a:prstGeom prst="rect">
                            <a:avLst/>
                          </a:prstGeom>
                        </wps:spPr>
                        <wps:txbx>
                          <w:txbxContent>
                            <w:p w14:paraId="642793AE" w14:textId="77777777" w:rsidR="001515FC" w:rsidRDefault="00000000">
                              <w:pPr>
                                <w:ind w:right="18"/>
                                <w:rPr>
                                  <w:rFonts w:ascii="Cambria"/>
                                  <w:sz w:val="24"/>
                                </w:rPr>
                              </w:pPr>
                              <w:r>
                                <w:rPr>
                                  <w:rFonts w:ascii="Cambria"/>
                                  <w:color w:val="FFFFFF"/>
                                  <w:spacing w:val="-2"/>
                                  <w:sz w:val="24"/>
                                </w:rPr>
                                <w:t xml:space="preserve">Recursos </w:t>
                              </w:r>
                              <w:r>
                                <w:rPr>
                                  <w:rFonts w:ascii="Cambria"/>
                                  <w:color w:val="FFFFFF"/>
                                  <w:spacing w:val="-4"/>
                                  <w:sz w:val="24"/>
                                </w:rPr>
                                <w:t>ADM</w:t>
                              </w:r>
                            </w:p>
                          </w:txbxContent>
                        </wps:txbx>
                        <wps:bodyPr wrap="square" lIns="0" tIns="0" rIns="0" bIns="0" rtlCol="0">
                          <a:noAutofit/>
                        </wps:bodyPr>
                      </wps:wsp>
                      <wps:wsp>
                        <wps:cNvPr id="82" name="Textbox 82"/>
                        <wps:cNvSpPr txBox="1"/>
                        <wps:spPr>
                          <a:xfrm>
                            <a:off x="3635502" y="4291279"/>
                            <a:ext cx="745490" cy="296545"/>
                          </a:xfrm>
                          <a:prstGeom prst="rect">
                            <a:avLst/>
                          </a:prstGeom>
                        </wps:spPr>
                        <wps:txbx>
                          <w:txbxContent>
                            <w:p w14:paraId="48B4F47A" w14:textId="77777777" w:rsidR="001515FC" w:rsidRDefault="00000000">
                              <w:pPr>
                                <w:ind w:right="18"/>
                                <w:rPr>
                                  <w:rFonts w:ascii="Cambria" w:hAnsi="Cambria"/>
                                  <w:sz w:val="20"/>
                                </w:rPr>
                              </w:pPr>
                              <w:r>
                                <w:rPr>
                                  <w:rFonts w:ascii="Cambria" w:hAnsi="Cambria"/>
                                  <w:color w:val="FFFFFF"/>
                                  <w:spacing w:val="-2"/>
                                  <w:sz w:val="20"/>
                                </w:rPr>
                                <w:t xml:space="preserve">Suprimentos </w:t>
                              </w:r>
                              <w:r>
                                <w:rPr>
                                  <w:rFonts w:ascii="Cambria" w:hAnsi="Cambria"/>
                                  <w:color w:val="FFFFFF"/>
                                  <w:sz w:val="20"/>
                                </w:rPr>
                                <w:t>SEc</w:t>
                              </w:r>
                              <w:r>
                                <w:rPr>
                                  <w:rFonts w:ascii="Cambria" w:hAnsi="Cambria"/>
                                  <w:color w:val="FFFFFF"/>
                                  <w:spacing w:val="-4"/>
                                  <w:sz w:val="20"/>
                                </w:rPr>
                                <w:t xml:space="preserve"> </w:t>
                              </w:r>
                              <w:r>
                                <w:rPr>
                                  <w:rFonts w:ascii="Cambria" w:hAnsi="Cambria"/>
                                  <w:color w:val="FFFFFF"/>
                                  <w:spacing w:val="-2"/>
                                  <w:sz w:val="20"/>
                                </w:rPr>
                                <w:t>Educação</w:t>
                              </w:r>
                            </w:p>
                          </w:txbxContent>
                        </wps:txbx>
                        <wps:bodyPr wrap="square" lIns="0" tIns="0" rIns="0" bIns="0" rtlCol="0">
                          <a:noAutofit/>
                        </wps:bodyPr>
                      </wps:wsp>
                      <wps:wsp>
                        <wps:cNvPr id="83" name="Textbox 83"/>
                        <wps:cNvSpPr txBox="1"/>
                        <wps:spPr>
                          <a:xfrm>
                            <a:off x="5049773" y="4280378"/>
                            <a:ext cx="804545" cy="476250"/>
                          </a:xfrm>
                          <a:prstGeom prst="rect">
                            <a:avLst/>
                          </a:prstGeom>
                        </wps:spPr>
                        <wps:txbx>
                          <w:txbxContent>
                            <w:p w14:paraId="51354714" w14:textId="77777777" w:rsidR="001515FC" w:rsidRDefault="00000000">
                              <w:pPr>
                                <w:ind w:right="18"/>
                                <w:rPr>
                                  <w:rFonts w:ascii="Cambria"/>
                                  <w:sz w:val="20"/>
                                </w:rPr>
                              </w:pPr>
                              <w:r>
                                <w:rPr>
                                  <w:rFonts w:ascii="Cambria"/>
                                  <w:color w:val="FFFFFF"/>
                                  <w:spacing w:val="-2"/>
                                  <w:sz w:val="24"/>
                                </w:rPr>
                                <w:t xml:space="preserve">Compras </w:t>
                              </w:r>
                              <w:r>
                                <w:rPr>
                                  <w:rFonts w:ascii="Cambria"/>
                                  <w:color w:val="FFFFFF"/>
                                  <w:sz w:val="20"/>
                                </w:rPr>
                                <w:t>Setor</w:t>
                              </w:r>
                              <w:r>
                                <w:rPr>
                                  <w:rFonts w:ascii="Cambria"/>
                                  <w:color w:val="FFFFFF"/>
                                  <w:spacing w:val="-1"/>
                                  <w:sz w:val="20"/>
                                </w:rPr>
                                <w:t xml:space="preserve"> </w:t>
                              </w:r>
                              <w:r>
                                <w:rPr>
                                  <w:rFonts w:ascii="Cambria"/>
                                  <w:color w:val="FFFFFF"/>
                                  <w:sz w:val="20"/>
                                </w:rPr>
                                <w:t xml:space="preserve">de </w:t>
                              </w:r>
                              <w:r>
                                <w:rPr>
                                  <w:rFonts w:ascii="Cambria"/>
                                  <w:color w:val="FFFFFF"/>
                                  <w:spacing w:val="-2"/>
                                  <w:sz w:val="20"/>
                                </w:rPr>
                                <w:t>compras/ADM</w:t>
                              </w:r>
                            </w:p>
                          </w:txbxContent>
                        </wps:txbx>
                        <wps:bodyPr wrap="square" lIns="0" tIns="0" rIns="0" bIns="0" rtlCol="0">
                          <a:noAutofit/>
                        </wps:bodyPr>
                      </wps:wsp>
                    </wpg:wgp>
                  </a:graphicData>
                </a:graphic>
              </wp:anchor>
            </w:drawing>
          </mc:Choice>
          <mc:Fallback>
            <w:pict>
              <v:group w14:anchorId="057CEE9E" id="Group 41" o:spid="_x0000_s1046" style="position:absolute;margin-left:56.65pt;margin-top:11.95pt;width:482.65pt;height:401.35pt;z-index:-15727616;mso-wrap-distance-left:0;mso-wrap-distance-right:0;mso-position-horizontal-relative:page" coordsize="61296,50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">
                <v:shape id="Graphic 42" o:spid="_x0000_s1047" style="position:absolute;left:32759;top:44648;width:2858;height:38;visibility:visible;mso-wrap-style:square;v-text-anchor:top" coordsize="28575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" path="m285368,3428l,e" filled="f">
                  <v:path arrowok="t"/>
                </v:shape>
                <v:shape id="Graphic 43" o:spid="_x0000_s1048" style="position:absolute;left:24696;top:457;width:14408;height:6032;visibility:visible;mso-wrap-style:square;v-text-anchor:top" coordsize="1440815,60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" path="m100456,l1440306,r,502157l1432432,541274r-21590,32003l1378965,594740r-39115,8001l,602741,,100456,7873,61340,29336,29463,61340,7874,100456,xe" filled="f" strokecolor="#1d2b4e">
                  <v:path arrowok="t"/>
                </v:shape>
                <v:shape id="Graphic 44" o:spid="_x0000_s1049" style="position:absolute;left:24264;width:14408;height:6032;visibility:visible;mso-wrap-style:square;v-text-anchor:top" coordsize="1440815,60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" path="m1440307,l100456,,61340,7874,29337,29463,7874,61341,,100456,,602742r1339722,l1378966,594741r31877,-21464l1432433,541274r7874,-39117l1440307,xe" fillcolor="#1d2b4e" stroked="f">
                  <v:path arrowok="t"/>
                </v:shape>
                <v:shape id="Graphic 45" o:spid="_x0000_s1050" style="position:absolute;left:392;top:26417;width:13151;height:6026;visibility:visible;mso-wrap-style:square;v-text-anchor:top" coordsize="1315085,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" path="m100469,l1314831,r,502158l1306957,541274r-21591,32003l1253489,594740r-38988,7874l,602614,,100456,7886,61340,29425,29463,61366,7874,100469,xe" filled="f" strokecolor="#005f99">
                  <v:path arrowok="t"/>
                </v:shape>
                <v:shape id="Graphic 46" o:spid="_x0000_s1051" style="position:absolute;top:25960;width:13150;height:6026;visibility:visible;mso-wrap-style:square;v-text-anchor:top" coordsize="1315085,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" path="m1314831,l100482,,61366,7874,29425,29463,7899,61341,,100457,,602615r1214501,l1253489,594741r31878,-21463l1306957,541274r7874,-39116l1314831,xe" fillcolor="#005f99" stroked="f">
                  <v:path arrowok="t"/>
                </v:shape>
                <v:shape id="Graphic 47" o:spid="_x0000_s1052" style="position:absolute;left:16592;top:26650;width:13151;height:6027;visibility:visible;mso-wrap-style:square;v-text-anchor:top" coordsize="1315085,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" path="m100456,l1314957,r,502158l1307084,541274r-21591,31877l1253616,594613r-39242,7875l,602488,,100457,7873,61341,29463,29463,61340,7874,100456,xe" filled="f" strokecolor="#005f99">
                  <v:path arrowok="t"/>
                </v:shape>
                <v:shape id="Graphic 48" o:spid="_x0000_s1053" style="position:absolute;left:16186;top:26193;width:13150;height:6026;visibility:visible;mso-wrap-style:square;v-text-anchor:top" coordsize="1315085,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" path="m1314831,l100456,,61341,7874,29337,29463,7874,61340,,100456,,602488r1214246,l1253363,594613r32004,-21462l1306830,541274r8001,-39117l1314831,xe" fillcolor="#005f99" stroked="f">
                  <v:path arrowok="t"/>
                </v:shape>
                <v:shape id="Graphic 49" o:spid="_x0000_s1054" style="position:absolute;left:32353;top:26650;width:13151;height:6027;visibility:visible;mso-wrap-style:square;v-text-anchor:top" coordsize="1315085,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" path="m100457,l1314831,r,502158l1306957,541274r-21590,31877l1253490,594613r-38989,7875l,602488,,100457,7874,61341,29464,29463,61341,7874,100457,xe" filled="f" strokecolor="#005f99">
                  <v:path arrowok="t"/>
                </v:shape>
                <v:shape id="Graphic 50" o:spid="_x0000_s1055" style="position:absolute;left:31964;top:26193;width:13151;height:6026;visibility:visible;mso-wrap-style:square;v-text-anchor:top" coordsize="1315085,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" path="m1314831,l100457,,61341,7874,29464,29463,7874,61340,,100456,,602488r1214374,l1253490,594613r31877,-21462l1306957,541274r7874,-39117l1314831,xe" fillcolor="#005f99" stroked="f">
                  <v:path arrowok="t"/>
                </v:shape>
                <v:shape id="Graphic 51" o:spid="_x0000_s1056" style="position:absolute;left:47757;top:26650;width:13150;height:6027;visibility:visible;mso-wrap-style:square;v-text-anchor:top" coordsize="1315085,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" path="m100584,l1314831,r,502158l1306957,541274r-21464,31877l1253489,594613r-38988,7875l,602488,,100457,8000,61341,29463,29463,61467,7874,100584,xe" filled="f" strokecolor="#005f99">
                  <v:path arrowok="t"/>
                </v:shape>
                <v:shape id="Graphic 52" o:spid="_x0000_s1057" style="position:absolute;left:47364;top:26193;width:13151;height:6026;visibility:visible;mso-wrap-style:square;v-text-anchor:top" coordsize="1315085,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" path="m1314957,l100583,,61467,7874,29463,29463,8000,61340,,100456,,602488r1214501,l1253616,594613r32005,-21462l1307083,541274r7874,-39117l1314957,xe" fillcolor="#005f99" stroked="f">
                  <v:path arrowok="t"/>
                </v:shape>
                <v:shape id="Graphic 53" o:spid="_x0000_s1058" style="position:absolute;left:6577;top:6070;width:47352;height:19996;visibility:visible;mso-wrap-style:square;v-text-anchor:top" coordsize="4735195,1999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" path="m2489581,r761,1805432em8255,1817370r4719955,762em2412,1809115l,1983740em1618869,1824863r-2413,174752em3231007,1813052r-2413,174752em4735068,1813052r-2540,174752e" filled="f">
                  <v:path arrowok="t"/>
                </v:shape>
                <v:shape id="Graphic 54" o:spid="_x0000_s1059" style="position:absolute;left:2170;top:34197;width:11373;height:6058;visibility:visible;mso-wrap-style:square;v-text-anchor:top" coordsize="1137285,605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" path="m101028,l1136992,r,504825l1128991,544195r-21590,32004l1075270,597915r-39370,7874l,605789,,100964,7937,61595,29590,29590,61696,7874,101028,xe" filled="f" strokecolor="#eb5f1d">
                  <v:path arrowok="t"/>
                </v:shape>
                <v:shape id="Graphic 55" o:spid="_x0000_s1060" style="position:absolute;left:1836;top:33740;width:11372;height:6057;visibility:visible;mso-wrap-style:square;v-text-anchor:top" coordsize="1137285,605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" path="m1137069,l101028,,61696,7874,29590,29591,7937,61595,,100965,,605790r1035977,l1075347,597916r32131,-21717l1129068,544195r8001,-39370l1137069,xe" fillcolor="#eb5f1d" stroked="f">
                  <v:path arrowok="t"/>
                </v:shape>
                <v:shape id="Graphic 56" o:spid="_x0000_s1061" style="position:absolute;left:2343;top:41465;width:11373;height:6020;visibility:visible;mso-wrap-style:square;v-text-anchor:top" coordsize="1137285,6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" path="m100495,l1136992,r,501522l1129118,540511r-21590,31877l1075651,593851r-39116,7875l,601726,,100202,7899,61213,29438,29337,61379,7874,100495,xe" filled="f" strokecolor="#eb5f1d">
                  <v:path arrowok="t"/>
                </v:shape>
                <v:shape id="Graphic 57" o:spid="_x0000_s1062" style="position:absolute;left:2001;top:41000;width:11373;height:6026;visibility:visible;mso-wrap-style:square;v-text-anchor:top" coordsize="1137285,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" path="m1137018,l100469,,61353,7873,29425,29463,7886,61340,,100456,,602487r1036434,l1075677,594613r31877,-21463l1129144,541273r7874,-39116l1137018,xe" fillcolor="#eb5f1d" stroked="f">
                  <v:path arrowok="t"/>
                </v:shape>
                <v:shape id="Graphic 58" o:spid="_x0000_s1063" style="position:absolute;left:18478;top:34678;width:11367;height:6064;visibility:visible;mso-wrap-style:square;v-text-anchor:top" coordsize="1136650,60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" path="m100964,l1136269,r,504951l1128395,544321r-21717,32005l1074673,598042r-39369,7874l,605916,,101091,8000,61721,29590,29590,61721,8000,100964,xe" filled="f" strokecolor="#eb5f1d" strokeweight=".26453mm">
                  <v:path arrowok="t"/>
                </v:shape>
                <v:shape id="Graphic 59" o:spid="_x0000_s1064" style="position:absolute;left:18136;top:34221;width:11367;height:6064;visibility:visible;mso-wrap-style:square;v-text-anchor:top" coordsize="1136650,60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" path="m1136395,l100964,,61594,8000,29590,29590,7874,61722,,101091,,605916r1035431,l1074673,598043r32132,-21717l1128395,544322r8000,-39371l1136395,xe" fillcolor="#eb5f1d" stroked="f">
                  <v:path arrowok="t"/>
                </v:shape>
                <v:shape id="Graphic 60" o:spid="_x0000_s1065" style="position:absolute;left:18580;top:41936;width:11366;height:6026;visibility:visible;mso-wrap-style:square;v-text-anchor:top" coordsize="1136650,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" path="m100330,l1136269,r,502158l1128268,541274r-21463,31877l1074927,594614r-38989,7874l,602488,,100457,7874,61341,29337,29464,61341,7874,100330,xe" filled="f" strokecolor="#eb5f1d">
                  <v:path arrowok="t"/>
                </v:shape>
                <v:shape id="Graphic 61" o:spid="_x0000_s1066" style="position:absolute;left:18237;top:41479;width:11366;height:6020;visibility:visible;mso-wrap-style:square;v-text-anchor:top" coordsize="1136650,6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" path="m1136269,l100456,,61341,7873,29463,29336,7874,61340,,100329,,601979r1035812,l1074927,593978r32005,-21463l1128395,540638r7874,-38989l1136269,xe" fillcolor="#eb5f1d" stroked="f">
                  <v:path arrowok="t"/>
                </v:shape>
                <v:shape id="Graphic 62" o:spid="_x0000_s1067" style="position:absolute;left:34315;top:35064;width:11373;height:6052;visibility:visible;mso-wrap-style:square;v-text-anchor:top" coordsize="1137285,605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" path="m100964,l1136903,r,504317l1129029,543560r-21716,32003l1075308,597154r-39370,8001l,605155,,100837,7874,61595,29590,29463,61721,7874,100964,xe" filled="f" strokecolor="#e9511d" strokeweight=".26453mm">
                  <v:path arrowok="t"/>
                </v:shape>
                <v:shape id="Graphic 63" o:spid="_x0000_s1068" style="position:absolute;left:33983;top:34599;width:11373;height:6065;visibility:visible;mso-wrap-style:square;v-text-anchor:top" coordsize="1137285,60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" path="m1137030,l100964,,61722,8000,29590,29590,8000,61722,,100964,,605916r1035938,l1075309,597915r32130,-21589l1129029,544194r8001,-39243l1137030,xe" fillcolor="#e9511d" stroked="f">
                  <v:path arrowok="t"/>
                </v:shape>
                <v:shape id="Graphic 64" o:spid="_x0000_s1069" style="position:absolute;left:35704;top:42329;width:10275;height:6026;visibility:visible;mso-wrap-style:square;v-text-anchor:top" coordsize="1027430,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" path="m100456,r926846,l1027302,502157r-7874,39116l997838,573277r-31876,21463l926845,602614,,602614,,100456,7874,61340,29463,29463,61340,7873,100456,xe" filled="f" strokecolor="#eb5f1d" strokeweight=".26453mm">
                  <v:path arrowok="t"/>
                </v:shape>
                <v:shape id="Graphic 65" o:spid="_x0000_s1070" style="position:absolute;left:35394;top:41871;width:10237;height:6027;visibility:visible;mso-wrap-style:square;v-text-anchor:top" coordsize="1023619,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" path="m1023492,l100583,,61467,7874,29463,29464,7874,61341,,100457,,602615r923163,l962151,594741r32004,-21463l1015618,541274r7874,-39116l1023492,xe" fillcolor="#eb5f1d" stroked="f">
                  <v:path arrowok="t"/>
                </v:shape>
                <v:shape id="Graphic 66" o:spid="_x0000_s1071" style="position:absolute;left:49701;top:34949;width:11373;height:6064;visibility:visible;mso-wrap-style:square;v-text-anchor:top" coordsize="1137285,60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" path="m101091,l1137030,r,504951l1129029,544194r-21589,32132l1075308,597915r-39369,8001l,605916,,100964,8000,61722,29590,29590,61722,8000,101091,xe" filled="f" strokecolor="#eb5f1d" strokeweight=".26453mm">
                  <v:path arrowok="t"/>
                </v:shape>
                <v:shape id="Graphic 67" o:spid="_x0000_s1072" style="position:absolute;left:49363;top:34491;width:11373;height:6065;visibility:visible;mso-wrap-style:square;v-text-anchor:top" coordsize="1137285,60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" path="m1136904,l100965,,61595,8000,29591,29590,7874,61722,,100964,,605917r1035938,l1075182,597915r32131,-21589l1129030,544195r7874,-39244l1136904,xe" fillcolor="#eb5f1d" stroked="f">
                  <v:path arrowok="t"/>
                </v:shape>
                <v:shape id="Graphic 68" o:spid="_x0000_s1073" style="position:absolute;left:49874;top:42228;width:11373;height:6026;visibility:visible;mso-wrap-style:square;v-text-anchor:top" coordsize="1137285,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" path="m100583,l1137030,r,502031l1129156,541146r-21589,31878l1075689,594613r-39242,7875l,602488,,100329,7874,61213,29463,29337,61340,7874,100583,xe" filled="f" strokecolor="#eb5f1d">
                  <v:path arrowok="t"/>
                </v:shape>
                <v:shape id="Graphic 69" o:spid="_x0000_s1074" style="position:absolute;left:49536;top:41771;width:11373;height:6026;visibility:visible;mso-wrap-style:square;v-text-anchor:top" coordsize="1137285,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" path="m1136904,l100457,,61340,7874,29337,29337,7874,61213,,100330,,602488r1036574,l1075563,594614r32003,-21590l1129030,541147r7874,-39116l1136904,xe" fillcolor="#eb5f1d" stroked="f">
                  <v:path arrowok="t"/>
                </v:shape>
                <v:shape id="Graphic 70" o:spid="_x0000_s1075" style="position:absolute;left:597;top:31964;width:48863;height:18961;visibility:visible;mso-wrap-style:square;v-text-anchor:top" coordsize="4886325,1896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" path="m,l723,1874901em130771,479932l3606,479170em137985,1237741r-127178,-762em1619694,26669r762,1834134em1750885,479932r-127254,-762em1757743,1237741r-127254,-762em3205035,26669r762,1869059em3335845,505840r-127000,-762em4748085,26669r762,1862201em4878133,533907r-127127,-762em4886134,1291716r-127254,-762e" filled="f">
                  <v:path arrowok="t"/>
                </v:shape>
                <v:shape id="Textbox 71" o:spid="_x0000_s1076" type="#_x0000_t202" style="position:absolute;left:26781;top:1231;width:9627;height:4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6B9EB71B" w14:textId="77777777" w:rsidR="001515FC" w:rsidRDefault="00000000">
                        <w:pPr>
                          <w:ind w:right="18" w:firstLine="2"/>
                          <w:jc w:val="center"/>
                          <w:rPr>
                            <w:rFonts w:ascii="Cambria"/>
                          </w:rPr>
                        </w:pPr>
                        <w:r>
                          <w:rPr>
                            <w:rFonts w:ascii="Cambria"/>
                            <w:color w:val="ECEBDF"/>
                            <w:spacing w:val="-2"/>
                          </w:rPr>
                          <w:t xml:space="preserve">Gabinete </w:t>
                        </w:r>
                        <w:r>
                          <w:rPr>
                            <w:rFonts w:ascii="Cambria"/>
                            <w:color w:val="ECEBDF"/>
                          </w:rPr>
                          <w:t>coordenador</w:t>
                        </w:r>
                        <w:r>
                          <w:rPr>
                            <w:rFonts w:ascii="Cambria"/>
                            <w:color w:val="ECEBDF"/>
                            <w:spacing w:val="-13"/>
                          </w:rPr>
                          <w:t xml:space="preserve"> </w:t>
                        </w:r>
                        <w:r>
                          <w:rPr>
                            <w:rFonts w:ascii="Cambria"/>
                            <w:color w:val="ECEBDF"/>
                          </w:rPr>
                          <w:t xml:space="preserve">do </w:t>
                        </w:r>
                        <w:r>
                          <w:rPr>
                            <w:rFonts w:ascii="Cambria"/>
                            <w:color w:val="ECEBDF"/>
                            <w:spacing w:val="-4"/>
                          </w:rPr>
                          <w:t>GRAC</w:t>
                        </w:r>
                      </w:p>
                    </w:txbxContent>
                  </v:textbox>
                </v:shape>
                <v:shape id="Textbox 72" o:spid="_x0000_s1077" type="#_x0000_t202" style="position:absolute;left:1708;top:27026;width:6928;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2E3DCA26" w14:textId="77777777" w:rsidR="001515FC" w:rsidRDefault="00000000">
                        <w:pPr>
                          <w:rPr>
                            <w:rFonts w:ascii="Cambria" w:hAnsi="Cambria"/>
                            <w:sz w:val="24"/>
                          </w:rPr>
                        </w:pPr>
                        <w:r>
                          <w:rPr>
                            <w:rFonts w:ascii="Cambria" w:hAnsi="Cambria"/>
                            <w:color w:val="FFFFFF"/>
                            <w:spacing w:val="-2"/>
                            <w:sz w:val="24"/>
                          </w:rPr>
                          <w:t>Operações</w:t>
                        </w:r>
                      </w:p>
                    </w:txbxContent>
                  </v:textbox>
                </v:shape>
                <v:shape id="Textbox 73" o:spid="_x0000_s1078" type="#_x0000_t202" style="position:absolute;left:17481;top:27102;width:9049;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50F66978" w14:textId="77777777" w:rsidR="001515FC" w:rsidRDefault="00000000">
                        <w:pPr>
                          <w:ind w:right="18"/>
                          <w:rPr>
                            <w:rFonts w:ascii="Cambria"/>
                            <w:sz w:val="24"/>
                          </w:rPr>
                        </w:pPr>
                        <w:r>
                          <w:rPr>
                            <w:rFonts w:ascii="Cambria"/>
                            <w:color w:val="FFFFFF"/>
                            <w:spacing w:val="-2"/>
                            <w:sz w:val="24"/>
                          </w:rPr>
                          <w:t>Planejamento gabinete</w:t>
                        </w:r>
                      </w:p>
                    </w:txbxContent>
                  </v:textbox>
                </v:shape>
                <v:shape id="Textbox 74" o:spid="_x0000_s1079" type="#_x0000_t202" style="position:absolute;left:33167;top:27102;width:5905;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60647E08" w14:textId="77777777" w:rsidR="001515FC" w:rsidRDefault="00000000">
                        <w:pPr>
                          <w:spacing w:line="281" w:lineRule="exact"/>
                          <w:rPr>
                            <w:rFonts w:ascii="Cambria" w:hAnsi="Cambria"/>
                            <w:sz w:val="24"/>
                          </w:rPr>
                        </w:pPr>
                        <w:r>
                          <w:rPr>
                            <w:rFonts w:ascii="Cambria" w:hAnsi="Cambria"/>
                            <w:color w:val="FFFFFF"/>
                            <w:spacing w:val="-2"/>
                            <w:sz w:val="24"/>
                          </w:rPr>
                          <w:t>Logística</w:t>
                        </w:r>
                      </w:p>
                      <w:p w14:paraId="0A43F13F" w14:textId="77777777" w:rsidR="001515FC" w:rsidRDefault="00000000">
                        <w:pPr>
                          <w:spacing w:line="258" w:lineRule="exact"/>
                          <w:rPr>
                            <w:rFonts w:ascii="Cambria"/>
                          </w:rPr>
                        </w:pPr>
                        <w:r>
                          <w:rPr>
                            <w:rFonts w:ascii="Cambria"/>
                            <w:color w:val="ECEBDF"/>
                            <w:spacing w:val="-5"/>
                          </w:rPr>
                          <w:t>ADM</w:t>
                        </w:r>
                      </w:p>
                    </w:txbxContent>
                  </v:textbox>
                </v:shape>
                <v:shape id="Textbox 75" o:spid="_x0000_s1080" type="#_x0000_t202" style="position:absolute;left:49446;top:27102;width:9010;height:5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411F6157" w14:textId="77777777" w:rsidR="001515FC" w:rsidRDefault="00000000">
                        <w:pPr>
                          <w:ind w:right="18"/>
                          <w:jc w:val="both"/>
                          <w:rPr>
                            <w:rFonts w:ascii="Cambria" w:hAnsi="Cambria"/>
                            <w:sz w:val="24"/>
                          </w:rPr>
                        </w:pPr>
                        <w:r>
                          <w:rPr>
                            <w:rFonts w:ascii="Cambria" w:hAnsi="Cambria"/>
                            <w:color w:val="FFFFFF"/>
                            <w:spacing w:val="-2"/>
                            <w:sz w:val="24"/>
                          </w:rPr>
                          <w:t xml:space="preserve">Administraçã </w:t>
                        </w:r>
                        <w:r>
                          <w:rPr>
                            <w:rFonts w:ascii="Cambria" w:hAnsi="Cambria"/>
                            <w:color w:val="FFFFFF"/>
                            <w:sz w:val="24"/>
                          </w:rPr>
                          <w:t xml:space="preserve">o/ Finanças </w:t>
                        </w:r>
                        <w:r>
                          <w:rPr>
                            <w:rFonts w:ascii="Cambria" w:hAnsi="Cambria"/>
                            <w:color w:val="FFFFFF"/>
                            <w:spacing w:val="-4"/>
                            <w:sz w:val="24"/>
                          </w:rPr>
                          <w:t>ADM</w:t>
                        </w:r>
                      </w:p>
                    </w:txbxContent>
                  </v:textbox>
                </v:shape>
                <v:shape id="Textbox 76" o:spid="_x0000_s1081" type="#_x0000_t202" style="position:absolute;left:2455;top:34250;width:9773;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74949CCF" w14:textId="77777777" w:rsidR="001515FC" w:rsidRDefault="00000000">
                        <w:pPr>
                          <w:rPr>
                            <w:rFonts w:ascii="Cambria" w:hAnsi="Cambria"/>
                            <w:sz w:val="24"/>
                          </w:rPr>
                        </w:pPr>
                        <w:r>
                          <w:rPr>
                            <w:rFonts w:ascii="Cambria" w:hAnsi="Cambria"/>
                            <w:color w:val="FFFFFF"/>
                            <w:sz w:val="24"/>
                          </w:rPr>
                          <w:t>Área</w:t>
                        </w:r>
                        <w:r>
                          <w:rPr>
                            <w:rFonts w:ascii="Cambria" w:hAnsi="Cambria"/>
                            <w:color w:val="FFFFFF"/>
                            <w:spacing w:val="-14"/>
                            <w:sz w:val="24"/>
                          </w:rPr>
                          <w:t xml:space="preserve"> </w:t>
                        </w:r>
                        <w:r>
                          <w:rPr>
                            <w:rFonts w:ascii="Cambria" w:hAnsi="Cambria"/>
                            <w:color w:val="FFFFFF"/>
                            <w:sz w:val="24"/>
                          </w:rPr>
                          <w:t>de</w:t>
                        </w:r>
                        <w:r>
                          <w:rPr>
                            <w:rFonts w:ascii="Cambria" w:hAnsi="Cambria"/>
                            <w:color w:val="FFFFFF"/>
                            <w:spacing w:val="-13"/>
                            <w:sz w:val="24"/>
                          </w:rPr>
                          <w:t xml:space="preserve"> </w:t>
                        </w:r>
                        <w:r>
                          <w:rPr>
                            <w:rFonts w:ascii="Cambria" w:hAnsi="Cambria"/>
                            <w:color w:val="FFFFFF"/>
                            <w:sz w:val="24"/>
                          </w:rPr>
                          <w:t xml:space="preserve">espera </w:t>
                        </w:r>
                        <w:r>
                          <w:rPr>
                            <w:rFonts w:ascii="Cambria" w:hAnsi="Cambria"/>
                            <w:color w:val="FFFFFF"/>
                            <w:spacing w:val="-4"/>
                            <w:sz w:val="24"/>
                          </w:rPr>
                          <w:t>ADM</w:t>
                        </w:r>
                      </w:p>
                    </w:txbxContent>
                  </v:textbox>
                </v:shape>
                <v:shape id="Textbox 77" o:spid="_x0000_s1082" type="#_x0000_t202" style="position:absolute;left:19177;top:34722;width:7670;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26EC0B94" w14:textId="77777777" w:rsidR="001515FC" w:rsidRDefault="00000000">
                        <w:pPr>
                          <w:ind w:right="8"/>
                          <w:rPr>
                            <w:rFonts w:ascii="Cambria" w:hAnsi="Cambria"/>
                            <w:sz w:val="24"/>
                          </w:rPr>
                        </w:pPr>
                        <w:r>
                          <w:rPr>
                            <w:rFonts w:ascii="Cambria" w:hAnsi="Cambria"/>
                            <w:color w:val="FFFFFF"/>
                            <w:spacing w:val="-2"/>
                            <w:sz w:val="24"/>
                          </w:rPr>
                          <w:t xml:space="preserve">Situação </w:t>
                        </w:r>
                        <w:r>
                          <w:rPr>
                            <w:rFonts w:ascii="Cambria" w:hAnsi="Cambria"/>
                            <w:color w:val="FFFFFF"/>
                            <w:sz w:val="24"/>
                          </w:rPr>
                          <w:t>Defesa</w:t>
                        </w:r>
                        <w:r>
                          <w:rPr>
                            <w:rFonts w:ascii="Cambria" w:hAnsi="Cambria"/>
                            <w:color w:val="FFFFFF"/>
                            <w:spacing w:val="-14"/>
                            <w:sz w:val="24"/>
                          </w:rPr>
                          <w:t xml:space="preserve"> </w:t>
                        </w:r>
                        <w:r>
                          <w:rPr>
                            <w:rFonts w:ascii="Cambria" w:hAnsi="Cambria"/>
                            <w:color w:val="FFFFFF"/>
                            <w:sz w:val="24"/>
                          </w:rPr>
                          <w:t>Civil</w:t>
                        </w:r>
                      </w:p>
                    </w:txbxContent>
                  </v:textbox>
                </v:shape>
                <v:shape id="Textbox 78" o:spid="_x0000_s1083" type="#_x0000_t202" style="position:absolute;left:34615;top:35100;width:8629;height:3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327AD88F" w14:textId="77777777" w:rsidR="001515FC" w:rsidRDefault="00000000">
                        <w:pPr>
                          <w:rPr>
                            <w:rFonts w:ascii="Cambria"/>
                            <w:sz w:val="18"/>
                          </w:rPr>
                        </w:pPr>
                        <w:r>
                          <w:rPr>
                            <w:rFonts w:ascii="Cambria"/>
                            <w:color w:val="FFFFFF"/>
                            <w:spacing w:val="-2"/>
                            <w:sz w:val="18"/>
                          </w:rPr>
                          <w:t>Suporte</w:t>
                        </w:r>
                      </w:p>
                      <w:p w14:paraId="2DD2B85F" w14:textId="77777777" w:rsidR="001515FC" w:rsidRDefault="00000000">
                        <w:pPr>
                          <w:spacing w:before="65"/>
                          <w:rPr>
                            <w:rFonts w:ascii="Cambria" w:hAnsi="Cambria"/>
                          </w:rPr>
                        </w:pPr>
                        <w:r>
                          <w:rPr>
                            <w:rFonts w:ascii="Cambria" w:hAnsi="Cambria"/>
                            <w:color w:val="ECEBDF"/>
                          </w:rPr>
                          <w:t>SEc.</w:t>
                        </w:r>
                        <w:r>
                          <w:rPr>
                            <w:rFonts w:ascii="Cambria" w:hAnsi="Cambria"/>
                            <w:color w:val="ECEBDF"/>
                            <w:spacing w:val="-1"/>
                          </w:rPr>
                          <w:t xml:space="preserve"> </w:t>
                        </w:r>
                        <w:r>
                          <w:rPr>
                            <w:rFonts w:ascii="Cambria" w:hAnsi="Cambria"/>
                            <w:color w:val="ECEBDF"/>
                            <w:spacing w:val="-2"/>
                          </w:rPr>
                          <w:t>EDucação</w:t>
                        </w:r>
                      </w:p>
                    </w:txbxContent>
                  </v:textbox>
                </v:shape>
                <v:shape id="Textbox 79" o:spid="_x0000_s1084" type="#_x0000_t202" style="position:absolute;left:50421;top:35012;width:6033;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4C60514D" w14:textId="77777777" w:rsidR="001515FC" w:rsidRDefault="00000000">
                        <w:pPr>
                          <w:ind w:right="18"/>
                          <w:rPr>
                            <w:rFonts w:ascii="Cambria"/>
                            <w:sz w:val="24"/>
                          </w:rPr>
                        </w:pPr>
                        <w:r>
                          <w:rPr>
                            <w:rFonts w:ascii="Cambria"/>
                            <w:color w:val="FFFFFF"/>
                            <w:spacing w:val="-2"/>
                            <w:sz w:val="24"/>
                          </w:rPr>
                          <w:t xml:space="preserve">Emprego </w:t>
                        </w:r>
                        <w:r>
                          <w:rPr>
                            <w:rFonts w:ascii="Cambria"/>
                            <w:color w:val="FFFFFF"/>
                            <w:spacing w:val="-6"/>
                            <w:sz w:val="24"/>
                          </w:rPr>
                          <w:t>RH</w:t>
                        </w:r>
                      </w:p>
                    </w:txbxContent>
                  </v:textbox>
                </v:shape>
                <v:shape id="Textbox 80" o:spid="_x0000_s1085" type="#_x0000_t202" style="position:absolute;left:2988;top:42057;width:7671;height:5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1299DF16" w14:textId="77777777" w:rsidR="001515FC" w:rsidRDefault="00000000">
                        <w:pPr>
                          <w:ind w:right="8"/>
                          <w:rPr>
                            <w:rFonts w:ascii="Cambria" w:hAnsi="Cambria"/>
                            <w:sz w:val="24"/>
                          </w:rPr>
                        </w:pPr>
                        <w:r>
                          <w:rPr>
                            <w:rFonts w:ascii="Cambria" w:hAnsi="Cambria"/>
                            <w:color w:val="FFFFFF"/>
                            <w:spacing w:val="-2"/>
                            <w:sz w:val="24"/>
                          </w:rPr>
                          <w:t xml:space="preserve">Seção Bombeiro </w:t>
                        </w:r>
                        <w:r>
                          <w:rPr>
                            <w:rFonts w:ascii="Cambria" w:hAnsi="Cambria"/>
                            <w:color w:val="FFFFFF"/>
                            <w:sz w:val="24"/>
                          </w:rPr>
                          <w:t>Defesa</w:t>
                        </w:r>
                        <w:r>
                          <w:rPr>
                            <w:rFonts w:ascii="Cambria" w:hAnsi="Cambria"/>
                            <w:color w:val="FFFFFF"/>
                            <w:spacing w:val="-14"/>
                            <w:sz w:val="24"/>
                          </w:rPr>
                          <w:t xml:space="preserve"> </w:t>
                        </w:r>
                        <w:r>
                          <w:rPr>
                            <w:rFonts w:ascii="Cambria" w:hAnsi="Cambria"/>
                            <w:color w:val="FFFFFF"/>
                            <w:sz w:val="24"/>
                          </w:rPr>
                          <w:t>Civil</w:t>
                        </w:r>
                      </w:p>
                    </w:txbxContent>
                  </v:textbox>
                </v:shape>
                <v:shape id="Textbox 81" o:spid="_x0000_s1086" type="#_x0000_t202" style="position:absolute;left:19207;top:42529;width:6039;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642793AE" w14:textId="77777777" w:rsidR="001515FC" w:rsidRDefault="00000000">
                        <w:pPr>
                          <w:ind w:right="18"/>
                          <w:rPr>
                            <w:rFonts w:ascii="Cambria"/>
                            <w:sz w:val="24"/>
                          </w:rPr>
                        </w:pPr>
                        <w:r>
                          <w:rPr>
                            <w:rFonts w:ascii="Cambria"/>
                            <w:color w:val="FFFFFF"/>
                            <w:spacing w:val="-2"/>
                            <w:sz w:val="24"/>
                          </w:rPr>
                          <w:t xml:space="preserve">Recursos </w:t>
                        </w:r>
                        <w:r>
                          <w:rPr>
                            <w:rFonts w:ascii="Cambria"/>
                            <w:color w:val="FFFFFF"/>
                            <w:spacing w:val="-4"/>
                            <w:sz w:val="24"/>
                          </w:rPr>
                          <w:t>ADM</w:t>
                        </w:r>
                      </w:p>
                    </w:txbxContent>
                  </v:textbox>
                </v:shape>
                <v:shape id="Textbox 82" o:spid="_x0000_s1087" type="#_x0000_t202" style="position:absolute;left:36355;top:42912;width:7454;height:2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48B4F47A" w14:textId="77777777" w:rsidR="001515FC" w:rsidRDefault="00000000">
                        <w:pPr>
                          <w:ind w:right="18"/>
                          <w:rPr>
                            <w:rFonts w:ascii="Cambria" w:hAnsi="Cambria"/>
                            <w:sz w:val="20"/>
                          </w:rPr>
                        </w:pPr>
                        <w:r>
                          <w:rPr>
                            <w:rFonts w:ascii="Cambria" w:hAnsi="Cambria"/>
                            <w:color w:val="FFFFFF"/>
                            <w:spacing w:val="-2"/>
                            <w:sz w:val="20"/>
                          </w:rPr>
                          <w:t xml:space="preserve">Suprimentos </w:t>
                        </w:r>
                        <w:r>
                          <w:rPr>
                            <w:rFonts w:ascii="Cambria" w:hAnsi="Cambria"/>
                            <w:color w:val="FFFFFF"/>
                            <w:sz w:val="20"/>
                          </w:rPr>
                          <w:t>SEc</w:t>
                        </w:r>
                        <w:r>
                          <w:rPr>
                            <w:rFonts w:ascii="Cambria" w:hAnsi="Cambria"/>
                            <w:color w:val="FFFFFF"/>
                            <w:spacing w:val="-4"/>
                            <w:sz w:val="20"/>
                          </w:rPr>
                          <w:t xml:space="preserve"> </w:t>
                        </w:r>
                        <w:r>
                          <w:rPr>
                            <w:rFonts w:ascii="Cambria" w:hAnsi="Cambria"/>
                            <w:color w:val="FFFFFF"/>
                            <w:spacing w:val="-2"/>
                            <w:sz w:val="20"/>
                          </w:rPr>
                          <w:t>Educação</w:t>
                        </w:r>
                      </w:p>
                    </w:txbxContent>
                  </v:textbox>
                </v:shape>
                <v:shape id="Textbox 83" o:spid="_x0000_s1088" type="#_x0000_t202" style="position:absolute;left:50497;top:42803;width:8046;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51354714" w14:textId="77777777" w:rsidR="001515FC" w:rsidRDefault="00000000">
                        <w:pPr>
                          <w:ind w:right="18"/>
                          <w:rPr>
                            <w:rFonts w:ascii="Cambria"/>
                            <w:sz w:val="20"/>
                          </w:rPr>
                        </w:pPr>
                        <w:r>
                          <w:rPr>
                            <w:rFonts w:ascii="Cambria"/>
                            <w:color w:val="FFFFFF"/>
                            <w:spacing w:val="-2"/>
                            <w:sz w:val="24"/>
                          </w:rPr>
                          <w:t xml:space="preserve">Compras </w:t>
                        </w:r>
                        <w:r>
                          <w:rPr>
                            <w:rFonts w:ascii="Cambria"/>
                            <w:color w:val="FFFFFF"/>
                            <w:sz w:val="20"/>
                          </w:rPr>
                          <w:t>Setor</w:t>
                        </w:r>
                        <w:r>
                          <w:rPr>
                            <w:rFonts w:ascii="Cambria"/>
                            <w:color w:val="FFFFFF"/>
                            <w:spacing w:val="-1"/>
                            <w:sz w:val="20"/>
                          </w:rPr>
                          <w:t xml:space="preserve"> </w:t>
                        </w:r>
                        <w:r>
                          <w:rPr>
                            <w:rFonts w:ascii="Cambria"/>
                            <w:color w:val="FFFFFF"/>
                            <w:sz w:val="20"/>
                          </w:rPr>
                          <w:t xml:space="preserve">de </w:t>
                        </w:r>
                        <w:r>
                          <w:rPr>
                            <w:rFonts w:ascii="Cambria"/>
                            <w:color w:val="FFFFFF"/>
                            <w:spacing w:val="-2"/>
                            <w:sz w:val="20"/>
                          </w:rPr>
                          <w:t>compras/ADM</w:t>
                        </w:r>
                      </w:p>
                    </w:txbxContent>
                  </v:textbox>
                </v:shape>
                <w10:wrap type="topAndBottom" anchorx="page"/>
              </v:group>
            </w:pict>
          </mc:Fallback>
        </mc:AlternateContent>
      </w:r>
    </w:p>
    <w:p w14:paraId="2BC0EFCF" w14:textId="77777777" w:rsidR="001515FC" w:rsidRDefault="001515FC">
      <w:pPr>
        <w:pStyle w:val="Corpodetexto"/>
        <w:rPr>
          <w:sz w:val="18"/>
        </w:rPr>
        <w:sectPr w:rsidR="001515FC">
          <w:pgSz w:w="11910" w:h="16820"/>
          <w:pgMar w:top="1460" w:right="850" w:bottom="980" w:left="708" w:header="697" w:footer="799" w:gutter="0"/>
          <w:cols w:space="720"/>
        </w:sectPr>
      </w:pPr>
    </w:p>
    <w:p w14:paraId="23BC9232" w14:textId="77777777" w:rsidR="001515FC" w:rsidRDefault="00000000">
      <w:pPr>
        <w:pStyle w:val="Corpodetexto"/>
        <w:rPr>
          <w:sz w:val="20"/>
        </w:rPr>
      </w:pPr>
      <w:r>
        <w:rPr>
          <w:noProof/>
          <w:sz w:val="20"/>
        </w:rPr>
        <w:lastRenderedPageBreak/>
        <mc:AlternateContent>
          <mc:Choice Requires="wps">
            <w:drawing>
              <wp:anchor distT="0" distB="0" distL="0" distR="0" simplePos="0" relativeHeight="486325760" behindDoc="1" locked="0" layoutInCell="1" allowOverlap="1" wp14:anchorId="7CD385A0" wp14:editId="59BA5391">
                <wp:simplePos x="0" y="0"/>
                <wp:positionH relativeFrom="page">
                  <wp:posOffset>5506084</wp:posOffset>
                </wp:positionH>
                <wp:positionV relativeFrom="page">
                  <wp:posOffset>1656080</wp:posOffset>
                </wp:positionV>
                <wp:extent cx="1270" cy="394335"/>
                <wp:effectExtent l="0" t="0" r="0" b="0"/>
                <wp:wrapNone/>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94335"/>
                        </a:xfrm>
                        <a:custGeom>
                          <a:avLst/>
                          <a:gdLst/>
                          <a:ahLst/>
                          <a:cxnLst/>
                          <a:rect l="l" t="t" r="r" b="b"/>
                          <a:pathLst>
                            <a:path w="1270" h="394335">
                              <a:moveTo>
                                <a:pt x="0" y="0"/>
                              </a:moveTo>
                              <a:lnTo>
                                <a:pt x="1142" y="393826"/>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9A7EB2" id="Graphic 84" o:spid="_x0000_s1026" style="position:absolute;margin-left:433.55pt;margin-top:130.4pt;width:.1pt;height:31.05pt;z-index:-16990720;visibility:visible;mso-wrap-style:square;mso-wrap-distance-left:0;mso-wrap-distance-top:0;mso-wrap-distance-right:0;mso-wrap-distance-bottom:0;mso-position-horizontal:absolute;mso-position-horizontal-relative:page;mso-position-vertical:absolute;mso-position-vertical-relative:page;v-text-anchor:top" coordsize="1270,394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" path="m,l1142,393826e" filled="f">
                <v:path arrowok="t"/>
                <w10:wrap anchorx="page" anchory="page"/>
              </v:shape>
            </w:pict>
          </mc:Fallback>
        </mc:AlternateContent>
      </w:r>
    </w:p>
    <w:p w14:paraId="14415245" w14:textId="77777777" w:rsidR="001515FC" w:rsidRDefault="001515FC">
      <w:pPr>
        <w:pStyle w:val="Corpodetexto"/>
        <w:rPr>
          <w:sz w:val="20"/>
        </w:rPr>
      </w:pPr>
    </w:p>
    <w:p w14:paraId="28FDED32" w14:textId="77777777" w:rsidR="001515FC" w:rsidRDefault="001515FC">
      <w:pPr>
        <w:pStyle w:val="Corpodetexto"/>
        <w:rPr>
          <w:sz w:val="20"/>
        </w:rPr>
      </w:pPr>
    </w:p>
    <w:p w14:paraId="30815F9F" w14:textId="77777777" w:rsidR="001515FC" w:rsidRDefault="001515FC">
      <w:pPr>
        <w:pStyle w:val="Corpodetexto"/>
        <w:spacing w:before="117"/>
        <w:rPr>
          <w:sz w:val="20"/>
        </w:rPr>
      </w:pPr>
    </w:p>
    <w:p w14:paraId="6E3E2309" w14:textId="77777777" w:rsidR="001515FC" w:rsidRDefault="00000000">
      <w:pPr>
        <w:tabs>
          <w:tab w:val="left" w:pos="2998"/>
          <w:tab w:val="left" w:pos="5509"/>
          <w:tab w:val="left" w:pos="8111"/>
        </w:tabs>
        <w:ind w:left="424"/>
        <w:rPr>
          <w:sz w:val="20"/>
        </w:rPr>
      </w:pPr>
      <w:r>
        <w:rPr>
          <w:noProof/>
          <w:sz w:val="20"/>
        </w:rPr>
        <mc:AlternateContent>
          <mc:Choice Requires="wpg">
            <w:drawing>
              <wp:inline distT="0" distB="0" distL="0" distR="0" wp14:anchorId="5C24D909" wp14:editId="0CA715AD">
                <wp:extent cx="1342390" cy="3025775"/>
                <wp:effectExtent l="9525" t="0" r="634" b="12700"/>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2390" cy="3025775"/>
                          <a:chOff x="0" y="0"/>
                          <a:chExt cx="1342390" cy="3025775"/>
                        </a:xfrm>
                      </wpg:grpSpPr>
                      <wps:wsp>
                        <wps:cNvPr id="86" name="Graphic 86"/>
                        <wps:cNvSpPr/>
                        <wps:spPr>
                          <a:xfrm>
                            <a:off x="183324" y="173545"/>
                            <a:ext cx="1154430" cy="609600"/>
                          </a:xfrm>
                          <a:custGeom>
                            <a:avLst/>
                            <a:gdLst/>
                            <a:ahLst/>
                            <a:cxnLst/>
                            <a:rect l="l" t="t" r="r" b="b"/>
                            <a:pathLst>
                              <a:path w="1154430" h="609600">
                                <a:moveTo>
                                  <a:pt x="102069" y="0"/>
                                </a:moveTo>
                                <a:lnTo>
                                  <a:pt x="1153921" y="0"/>
                                </a:lnTo>
                                <a:lnTo>
                                  <a:pt x="1153921" y="508000"/>
                                </a:lnTo>
                                <a:lnTo>
                                  <a:pt x="1145920" y="547497"/>
                                </a:lnTo>
                                <a:lnTo>
                                  <a:pt x="1124077" y="579755"/>
                                </a:lnTo>
                                <a:lnTo>
                                  <a:pt x="1091692" y="601472"/>
                                </a:lnTo>
                                <a:lnTo>
                                  <a:pt x="1051940" y="609473"/>
                                </a:lnTo>
                                <a:lnTo>
                                  <a:pt x="0" y="609473"/>
                                </a:lnTo>
                                <a:lnTo>
                                  <a:pt x="0" y="101600"/>
                                </a:lnTo>
                                <a:lnTo>
                                  <a:pt x="8026" y="61975"/>
                                </a:lnTo>
                                <a:lnTo>
                                  <a:pt x="29895" y="29718"/>
                                </a:lnTo>
                                <a:lnTo>
                                  <a:pt x="62344" y="8000"/>
                                </a:lnTo>
                                <a:lnTo>
                                  <a:pt x="102069" y="0"/>
                                </a:lnTo>
                                <a:close/>
                              </a:path>
                            </a:pathLst>
                          </a:custGeom>
                          <a:ln w="9525">
                            <a:solidFill>
                              <a:srgbClr val="EB5F1D"/>
                            </a:solidFill>
                            <a:prstDash val="solid"/>
                          </a:ln>
                        </wps:spPr>
                        <wps:bodyPr wrap="square" lIns="0" tIns="0" rIns="0" bIns="0" rtlCol="0">
                          <a:prstTxWarp prst="textNoShape">
                            <a:avLst/>
                          </a:prstTxWarp>
                          <a:noAutofit/>
                        </wps:bodyPr>
                      </wps:wsp>
                      <wps:wsp>
                        <wps:cNvPr id="87" name="Graphic 87"/>
                        <wps:cNvSpPr/>
                        <wps:spPr>
                          <a:xfrm>
                            <a:off x="148399" y="126809"/>
                            <a:ext cx="1154430" cy="609600"/>
                          </a:xfrm>
                          <a:custGeom>
                            <a:avLst/>
                            <a:gdLst/>
                            <a:ahLst/>
                            <a:cxnLst/>
                            <a:rect l="l" t="t" r="r" b="b"/>
                            <a:pathLst>
                              <a:path w="1154430" h="609600">
                                <a:moveTo>
                                  <a:pt x="1153921" y="0"/>
                                </a:moveTo>
                                <a:lnTo>
                                  <a:pt x="102082" y="0"/>
                                </a:lnTo>
                                <a:lnTo>
                                  <a:pt x="62344" y="7874"/>
                                </a:lnTo>
                                <a:lnTo>
                                  <a:pt x="29895" y="29718"/>
                                </a:lnTo>
                                <a:lnTo>
                                  <a:pt x="8026" y="61975"/>
                                </a:lnTo>
                                <a:lnTo>
                                  <a:pt x="0" y="101473"/>
                                </a:lnTo>
                                <a:lnTo>
                                  <a:pt x="0" y="609473"/>
                                </a:lnTo>
                                <a:lnTo>
                                  <a:pt x="1051940" y="609473"/>
                                </a:lnTo>
                                <a:lnTo>
                                  <a:pt x="1091564" y="601472"/>
                                </a:lnTo>
                                <a:lnTo>
                                  <a:pt x="1124077" y="579754"/>
                                </a:lnTo>
                                <a:lnTo>
                                  <a:pt x="1145920" y="547370"/>
                                </a:lnTo>
                                <a:lnTo>
                                  <a:pt x="1153921" y="507873"/>
                                </a:lnTo>
                                <a:lnTo>
                                  <a:pt x="1153921" y="0"/>
                                </a:lnTo>
                                <a:close/>
                              </a:path>
                            </a:pathLst>
                          </a:custGeom>
                          <a:solidFill>
                            <a:srgbClr val="EB5F1D"/>
                          </a:solidFill>
                        </wps:spPr>
                        <wps:bodyPr wrap="square" lIns="0" tIns="0" rIns="0" bIns="0" rtlCol="0">
                          <a:prstTxWarp prst="textNoShape">
                            <a:avLst/>
                          </a:prstTxWarp>
                          <a:noAutofit/>
                        </wps:bodyPr>
                      </wps:wsp>
                      <wps:wsp>
                        <wps:cNvPr id="88" name="Graphic 88"/>
                        <wps:cNvSpPr/>
                        <wps:spPr>
                          <a:xfrm>
                            <a:off x="181876" y="913320"/>
                            <a:ext cx="1154430" cy="613410"/>
                          </a:xfrm>
                          <a:custGeom>
                            <a:avLst/>
                            <a:gdLst/>
                            <a:ahLst/>
                            <a:cxnLst/>
                            <a:rect l="l" t="t" r="r" b="b"/>
                            <a:pathLst>
                              <a:path w="1154430" h="613410">
                                <a:moveTo>
                                  <a:pt x="102628" y="0"/>
                                </a:moveTo>
                                <a:lnTo>
                                  <a:pt x="1153972" y="0"/>
                                </a:lnTo>
                                <a:lnTo>
                                  <a:pt x="1153972" y="510793"/>
                                </a:lnTo>
                                <a:lnTo>
                                  <a:pt x="1145844" y="550544"/>
                                </a:lnTo>
                                <a:lnTo>
                                  <a:pt x="1123873" y="583056"/>
                                </a:lnTo>
                                <a:lnTo>
                                  <a:pt x="1091234" y="604901"/>
                                </a:lnTo>
                                <a:lnTo>
                                  <a:pt x="1051356" y="612901"/>
                                </a:lnTo>
                                <a:lnTo>
                                  <a:pt x="0" y="612901"/>
                                </a:lnTo>
                                <a:lnTo>
                                  <a:pt x="0" y="102108"/>
                                </a:lnTo>
                                <a:lnTo>
                                  <a:pt x="8064" y="62356"/>
                                </a:lnTo>
                                <a:lnTo>
                                  <a:pt x="30060" y="29972"/>
                                </a:lnTo>
                                <a:lnTo>
                                  <a:pt x="62687" y="8000"/>
                                </a:lnTo>
                                <a:lnTo>
                                  <a:pt x="102628" y="0"/>
                                </a:lnTo>
                                <a:close/>
                              </a:path>
                            </a:pathLst>
                          </a:custGeom>
                          <a:ln w="9525">
                            <a:solidFill>
                              <a:srgbClr val="EB5F1D"/>
                            </a:solidFill>
                            <a:prstDash val="solid"/>
                          </a:ln>
                        </wps:spPr>
                        <wps:bodyPr wrap="square" lIns="0" tIns="0" rIns="0" bIns="0" rtlCol="0">
                          <a:prstTxWarp prst="textNoShape">
                            <a:avLst/>
                          </a:prstTxWarp>
                          <a:noAutofit/>
                        </wps:bodyPr>
                      </wps:wsp>
                      <wps:wsp>
                        <wps:cNvPr id="89" name="Graphic 89"/>
                        <wps:cNvSpPr/>
                        <wps:spPr>
                          <a:xfrm>
                            <a:off x="147688" y="866584"/>
                            <a:ext cx="1154430" cy="613410"/>
                          </a:xfrm>
                          <a:custGeom>
                            <a:avLst/>
                            <a:gdLst/>
                            <a:ahLst/>
                            <a:cxnLst/>
                            <a:rect l="l" t="t" r="r" b="b"/>
                            <a:pathLst>
                              <a:path w="1154430" h="613410">
                                <a:moveTo>
                                  <a:pt x="1153998" y="0"/>
                                </a:moveTo>
                                <a:lnTo>
                                  <a:pt x="102603" y="0"/>
                                </a:lnTo>
                                <a:lnTo>
                                  <a:pt x="62661" y="8000"/>
                                </a:lnTo>
                                <a:lnTo>
                                  <a:pt x="30048" y="29972"/>
                                </a:lnTo>
                                <a:lnTo>
                                  <a:pt x="8051" y="62357"/>
                                </a:lnTo>
                                <a:lnTo>
                                  <a:pt x="0" y="102108"/>
                                </a:lnTo>
                                <a:lnTo>
                                  <a:pt x="0" y="612901"/>
                                </a:lnTo>
                                <a:lnTo>
                                  <a:pt x="1051255" y="612901"/>
                                </a:lnTo>
                                <a:lnTo>
                                  <a:pt x="1091260" y="604901"/>
                                </a:lnTo>
                                <a:lnTo>
                                  <a:pt x="1123899" y="582929"/>
                                </a:lnTo>
                                <a:lnTo>
                                  <a:pt x="1145870" y="550545"/>
                                </a:lnTo>
                                <a:lnTo>
                                  <a:pt x="1153998" y="510666"/>
                                </a:lnTo>
                                <a:lnTo>
                                  <a:pt x="1153998" y="0"/>
                                </a:lnTo>
                                <a:close/>
                              </a:path>
                            </a:pathLst>
                          </a:custGeom>
                          <a:solidFill>
                            <a:srgbClr val="EB5F1D"/>
                          </a:solidFill>
                        </wps:spPr>
                        <wps:bodyPr wrap="square" lIns="0" tIns="0" rIns="0" bIns="0" rtlCol="0">
                          <a:prstTxWarp prst="textNoShape">
                            <a:avLst/>
                          </a:prstTxWarp>
                          <a:noAutofit/>
                        </wps:bodyPr>
                      </wps:wsp>
                      <wps:wsp>
                        <wps:cNvPr id="90" name="Graphic 90"/>
                        <wps:cNvSpPr/>
                        <wps:spPr>
                          <a:xfrm>
                            <a:off x="180797" y="1655635"/>
                            <a:ext cx="1154430" cy="610235"/>
                          </a:xfrm>
                          <a:custGeom>
                            <a:avLst/>
                            <a:gdLst/>
                            <a:ahLst/>
                            <a:cxnLst/>
                            <a:rect l="l" t="t" r="r" b="b"/>
                            <a:pathLst>
                              <a:path w="1154430" h="610235">
                                <a:moveTo>
                                  <a:pt x="102196" y="0"/>
                                </a:moveTo>
                                <a:lnTo>
                                  <a:pt x="1153909" y="0"/>
                                </a:lnTo>
                                <a:lnTo>
                                  <a:pt x="1153909" y="508508"/>
                                </a:lnTo>
                                <a:lnTo>
                                  <a:pt x="1145908" y="548132"/>
                                </a:lnTo>
                                <a:lnTo>
                                  <a:pt x="1123937" y="580516"/>
                                </a:lnTo>
                                <a:lnTo>
                                  <a:pt x="1091552" y="602234"/>
                                </a:lnTo>
                                <a:lnTo>
                                  <a:pt x="1051801" y="610235"/>
                                </a:lnTo>
                                <a:lnTo>
                                  <a:pt x="0" y="610235"/>
                                </a:lnTo>
                                <a:lnTo>
                                  <a:pt x="0" y="101726"/>
                                </a:lnTo>
                                <a:lnTo>
                                  <a:pt x="8039" y="62102"/>
                                </a:lnTo>
                                <a:lnTo>
                                  <a:pt x="29933" y="29845"/>
                                </a:lnTo>
                                <a:lnTo>
                                  <a:pt x="62420" y="8000"/>
                                </a:lnTo>
                                <a:lnTo>
                                  <a:pt x="102196" y="0"/>
                                </a:lnTo>
                                <a:close/>
                              </a:path>
                            </a:pathLst>
                          </a:custGeom>
                          <a:ln w="9524">
                            <a:solidFill>
                              <a:srgbClr val="EB5F1D"/>
                            </a:solidFill>
                            <a:prstDash val="solid"/>
                          </a:ln>
                        </wps:spPr>
                        <wps:bodyPr wrap="square" lIns="0" tIns="0" rIns="0" bIns="0" rtlCol="0">
                          <a:prstTxWarp prst="textNoShape">
                            <a:avLst/>
                          </a:prstTxWarp>
                          <a:noAutofit/>
                        </wps:bodyPr>
                      </wps:wsp>
                      <wps:wsp>
                        <wps:cNvPr id="91" name="Graphic 91"/>
                        <wps:cNvSpPr/>
                        <wps:spPr>
                          <a:xfrm>
                            <a:off x="146964" y="1609280"/>
                            <a:ext cx="1154430" cy="610870"/>
                          </a:xfrm>
                          <a:custGeom>
                            <a:avLst/>
                            <a:gdLst/>
                            <a:ahLst/>
                            <a:cxnLst/>
                            <a:rect l="l" t="t" r="r" b="b"/>
                            <a:pathLst>
                              <a:path w="1154430" h="610870">
                                <a:moveTo>
                                  <a:pt x="1153960" y="0"/>
                                </a:moveTo>
                                <a:lnTo>
                                  <a:pt x="102196" y="0"/>
                                </a:lnTo>
                                <a:lnTo>
                                  <a:pt x="62420" y="8000"/>
                                </a:lnTo>
                                <a:lnTo>
                                  <a:pt x="29933" y="29717"/>
                                </a:lnTo>
                                <a:lnTo>
                                  <a:pt x="8026" y="62102"/>
                                </a:lnTo>
                                <a:lnTo>
                                  <a:pt x="0" y="101600"/>
                                </a:lnTo>
                                <a:lnTo>
                                  <a:pt x="0" y="610362"/>
                                </a:lnTo>
                                <a:lnTo>
                                  <a:pt x="1051725" y="610362"/>
                                </a:lnTo>
                                <a:lnTo>
                                  <a:pt x="1091476" y="602361"/>
                                </a:lnTo>
                                <a:lnTo>
                                  <a:pt x="1123988" y="580516"/>
                                </a:lnTo>
                                <a:lnTo>
                                  <a:pt x="1145959" y="548131"/>
                                </a:lnTo>
                                <a:lnTo>
                                  <a:pt x="1153960" y="508507"/>
                                </a:lnTo>
                                <a:lnTo>
                                  <a:pt x="1153960" y="0"/>
                                </a:lnTo>
                                <a:close/>
                              </a:path>
                            </a:pathLst>
                          </a:custGeom>
                          <a:solidFill>
                            <a:srgbClr val="EB5F1D"/>
                          </a:solidFill>
                        </wps:spPr>
                        <wps:bodyPr wrap="square" lIns="0" tIns="0" rIns="0" bIns="0" rtlCol="0">
                          <a:prstTxWarp prst="textNoShape">
                            <a:avLst/>
                          </a:prstTxWarp>
                          <a:noAutofit/>
                        </wps:bodyPr>
                      </wps:wsp>
                      <wps:wsp>
                        <wps:cNvPr id="92" name="Graphic 92"/>
                        <wps:cNvSpPr/>
                        <wps:spPr>
                          <a:xfrm>
                            <a:off x="171805" y="2407729"/>
                            <a:ext cx="1154430" cy="613410"/>
                          </a:xfrm>
                          <a:custGeom>
                            <a:avLst/>
                            <a:gdLst/>
                            <a:ahLst/>
                            <a:cxnLst/>
                            <a:rect l="l" t="t" r="r" b="b"/>
                            <a:pathLst>
                              <a:path w="1154430" h="613410">
                                <a:moveTo>
                                  <a:pt x="102628" y="0"/>
                                </a:moveTo>
                                <a:lnTo>
                                  <a:pt x="1153883" y="0"/>
                                </a:lnTo>
                                <a:lnTo>
                                  <a:pt x="1153883" y="510666"/>
                                </a:lnTo>
                                <a:lnTo>
                                  <a:pt x="1145882" y="550417"/>
                                </a:lnTo>
                                <a:lnTo>
                                  <a:pt x="1123911" y="582929"/>
                                </a:lnTo>
                                <a:lnTo>
                                  <a:pt x="1091272" y="604901"/>
                                </a:lnTo>
                                <a:lnTo>
                                  <a:pt x="1051394" y="612901"/>
                                </a:lnTo>
                                <a:lnTo>
                                  <a:pt x="0" y="612901"/>
                                </a:lnTo>
                                <a:lnTo>
                                  <a:pt x="0" y="102234"/>
                                </a:lnTo>
                                <a:lnTo>
                                  <a:pt x="8064" y="62356"/>
                                </a:lnTo>
                                <a:lnTo>
                                  <a:pt x="30060" y="29844"/>
                                </a:lnTo>
                                <a:lnTo>
                                  <a:pt x="62674" y="8000"/>
                                </a:lnTo>
                                <a:lnTo>
                                  <a:pt x="102628" y="0"/>
                                </a:lnTo>
                                <a:close/>
                              </a:path>
                            </a:pathLst>
                          </a:custGeom>
                          <a:ln w="9525">
                            <a:solidFill>
                              <a:srgbClr val="EB5F1D"/>
                            </a:solidFill>
                            <a:prstDash val="solid"/>
                          </a:ln>
                        </wps:spPr>
                        <wps:bodyPr wrap="square" lIns="0" tIns="0" rIns="0" bIns="0" rtlCol="0">
                          <a:prstTxWarp prst="textNoShape">
                            <a:avLst/>
                          </a:prstTxWarp>
                          <a:noAutofit/>
                        </wps:bodyPr>
                      </wps:wsp>
                      <wps:wsp>
                        <wps:cNvPr id="93" name="Graphic 93"/>
                        <wps:cNvSpPr/>
                        <wps:spPr>
                          <a:xfrm>
                            <a:off x="136156" y="2362009"/>
                            <a:ext cx="1154430" cy="613410"/>
                          </a:xfrm>
                          <a:custGeom>
                            <a:avLst/>
                            <a:gdLst/>
                            <a:ahLst/>
                            <a:cxnLst/>
                            <a:rect l="l" t="t" r="r" b="b"/>
                            <a:pathLst>
                              <a:path w="1154430" h="613410">
                                <a:moveTo>
                                  <a:pt x="1153845" y="0"/>
                                </a:moveTo>
                                <a:lnTo>
                                  <a:pt x="102615" y="0"/>
                                </a:lnTo>
                                <a:lnTo>
                                  <a:pt x="62674" y="8000"/>
                                </a:lnTo>
                                <a:lnTo>
                                  <a:pt x="30060" y="29845"/>
                                </a:lnTo>
                                <a:lnTo>
                                  <a:pt x="8064" y="62357"/>
                                </a:lnTo>
                                <a:lnTo>
                                  <a:pt x="0" y="102235"/>
                                </a:lnTo>
                                <a:lnTo>
                                  <a:pt x="0" y="612901"/>
                                </a:lnTo>
                                <a:lnTo>
                                  <a:pt x="1051229" y="612901"/>
                                </a:lnTo>
                                <a:lnTo>
                                  <a:pt x="1091234" y="604901"/>
                                </a:lnTo>
                                <a:lnTo>
                                  <a:pt x="1123746" y="582929"/>
                                </a:lnTo>
                                <a:lnTo>
                                  <a:pt x="1145717" y="550417"/>
                                </a:lnTo>
                                <a:lnTo>
                                  <a:pt x="1153845" y="510666"/>
                                </a:lnTo>
                                <a:lnTo>
                                  <a:pt x="1153845" y="0"/>
                                </a:lnTo>
                                <a:close/>
                              </a:path>
                            </a:pathLst>
                          </a:custGeom>
                          <a:solidFill>
                            <a:srgbClr val="EB5F1D"/>
                          </a:solidFill>
                        </wps:spPr>
                        <wps:bodyPr wrap="square" lIns="0" tIns="0" rIns="0" bIns="0" rtlCol="0">
                          <a:prstTxWarp prst="textNoShape">
                            <a:avLst/>
                          </a:prstTxWarp>
                          <a:noAutofit/>
                        </wps:bodyPr>
                      </wps:wsp>
                      <wps:wsp>
                        <wps:cNvPr id="94" name="Graphic 94"/>
                        <wps:cNvSpPr/>
                        <wps:spPr>
                          <a:xfrm>
                            <a:off x="4762" y="4762"/>
                            <a:ext cx="146050" cy="2645410"/>
                          </a:xfrm>
                          <a:custGeom>
                            <a:avLst/>
                            <a:gdLst/>
                            <a:ahLst/>
                            <a:cxnLst/>
                            <a:rect l="l" t="t" r="r" b="b"/>
                            <a:pathLst>
                              <a:path w="146050" h="2645410">
                                <a:moveTo>
                                  <a:pt x="0" y="0"/>
                                </a:moveTo>
                                <a:lnTo>
                                  <a:pt x="723" y="2644648"/>
                                </a:lnTo>
                              </a:path>
                              <a:path w="146050" h="2645410">
                                <a:moveTo>
                                  <a:pt x="145910" y="437514"/>
                                </a:moveTo>
                                <a:lnTo>
                                  <a:pt x="17335" y="436880"/>
                                </a:lnTo>
                              </a:path>
                              <a:path w="146050" h="2645410">
                                <a:moveTo>
                                  <a:pt x="138684" y="1205230"/>
                                </a:moveTo>
                                <a:lnTo>
                                  <a:pt x="10109" y="1204595"/>
                                </a:lnTo>
                              </a:path>
                              <a:path w="146050" h="2645410">
                                <a:moveTo>
                                  <a:pt x="138684" y="1926717"/>
                                </a:moveTo>
                                <a:lnTo>
                                  <a:pt x="10109" y="1925955"/>
                                </a:lnTo>
                              </a:path>
                              <a:path w="146050" h="2645410">
                                <a:moveTo>
                                  <a:pt x="138684" y="2645283"/>
                                </a:moveTo>
                                <a:lnTo>
                                  <a:pt x="10109" y="2644648"/>
                                </a:lnTo>
                              </a:path>
                            </a:pathLst>
                          </a:custGeom>
                          <a:ln w="9525">
                            <a:solidFill>
                              <a:srgbClr val="000000"/>
                            </a:solidFill>
                            <a:prstDash val="solid"/>
                          </a:ln>
                        </wps:spPr>
                        <wps:bodyPr wrap="square" lIns="0" tIns="0" rIns="0" bIns="0" rtlCol="0">
                          <a:prstTxWarp prst="textNoShape">
                            <a:avLst/>
                          </a:prstTxWarp>
                          <a:noAutofit/>
                        </wps:bodyPr>
                      </wps:wsp>
                      <wps:wsp>
                        <wps:cNvPr id="95" name="Textbox 95"/>
                        <wps:cNvSpPr txBox="1"/>
                        <wps:spPr>
                          <a:xfrm>
                            <a:off x="248907" y="231935"/>
                            <a:ext cx="916940" cy="357505"/>
                          </a:xfrm>
                          <a:prstGeom prst="rect">
                            <a:avLst/>
                          </a:prstGeom>
                        </wps:spPr>
                        <wps:txbx>
                          <w:txbxContent>
                            <w:p w14:paraId="5E2290A1" w14:textId="77777777" w:rsidR="001515FC" w:rsidRDefault="00000000">
                              <w:pPr>
                                <w:ind w:right="15"/>
                                <w:rPr>
                                  <w:rFonts w:ascii="Cambria" w:hAnsi="Cambria"/>
                                  <w:sz w:val="24"/>
                                </w:rPr>
                              </w:pPr>
                              <w:r>
                                <w:rPr>
                                  <w:rFonts w:ascii="Cambria" w:hAnsi="Cambria"/>
                                  <w:color w:val="FFFFFF"/>
                                  <w:sz w:val="24"/>
                                </w:rPr>
                                <w:t>Seção</w:t>
                              </w:r>
                              <w:r>
                                <w:rPr>
                                  <w:rFonts w:ascii="Cambria" w:hAnsi="Cambria"/>
                                  <w:color w:val="FFFFFF"/>
                                  <w:spacing w:val="-4"/>
                                  <w:sz w:val="24"/>
                                </w:rPr>
                                <w:t xml:space="preserve"> </w:t>
                              </w:r>
                              <w:r>
                                <w:rPr>
                                  <w:rFonts w:ascii="Cambria" w:hAnsi="Cambria"/>
                                  <w:color w:val="FFFFFF"/>
                                  <w:sz w:val="24"/>
                                </w:rPr>
                                <w:t>Policial Policia</w:t>
                              </w:r>
                              <w:r>
                                <w:rPr>
                                  <w:rFonts w:ascii="Cambria" w:hAnsi="Cambria"/>
                                  <w:color w:val="FFFFFF"/>
                                  <w:spacing w:val="-7"/>
                                  <w:sz w:val="24"/>
                                </w:rPr>
                                <w:t xml:space="preserve"> </w:t>
                              </w:r>
                              <w:r>
                                <w:rPr>
                                  <w:rFonts w:ascii="Cambria" w:hAnsi="Cambria"/>
                                  <w:color w:val="FFFFFF"/>
                                  <w:spacing w:val="-2"/>
                                  <w:sz w:val="24"/>
                                </w:rPr>
                                <w:t>Militar</w:t>
                              </w:r>
                            </w:p>
                          </w:txbxContent>
                        </wps:txbx>
                        <wps:bodyPr wrap="square" lIns="0" tIns="0" rIns="0" bIns="0" rtlCol="0">
                          <a:noAutofit/>
                        </wps:bodyPr>
                      </wps:wsp>
                      <wps:wsp>
                        <wps:cNvPr id="96" name="Textbox 96"/>
                        <wps:cNvSpPr txBox="1"/>
                        <wps:spPr>
                          <a:xfrm>
                            <a:off x="224523" y="968281"/>
                            <a:ext cx="809625" cy="357505"/>
                          </a:xfrm>
                          <a:prstGeom prst="rect">
                            <a:avLst/>
                          </a:prstGeom>
                        </wps:spPr>
                        <wps:txbx>
                          <w:txbxContent>
                            <w:p w14:paraId="56221BA1" w14:textId="77777777" w:rsidR="001515FC" w:rsidRDefault="00000000">
                              <w:pPr>
                                <w:ind w:right="10"/>
                                <w:rPr>
                                  <w:rFonts w:ascii="Cambria" w:hAnsi="Cambria"/>
                                  <w:sz w:val="24"/>
                                </w:rPr>
                              </w:pPr>
                              <w:r>
                                <w:rPr>
                                  <w:rFonts w:ascii="Cambria" w:hAnsi="Cambria"/>
                                  <w:color w:val="FFFFFF"/>
                                  <w:sz w:val="24"/>
                                </w:rPr>
                                <w:t>Seção</w:t>
                              </w:r>
                              <w:r>
                                <w:rPr>
                                  <w:rFonts w:ascii="Cambria" w:hAnsi="Cambria"/>
                                  <w:color w:val="FFFFFF"/>
                                  <w:spacing w:val="-14"/>
                                  <w:sz w:val="24"/>
                                </w:rPr>
                                <w:t xml:space="preserve"> </w:t>
                              </w:r>
                              <w:r>
                                <w:rPr>
                                  <w:rFonts w:ascii="Cambria" w:hAnsi="Cambria"/>
                                  <w:color w:val="FFFFFF"/>
                                  <w:sz w:val="24"/>
                                </w:rPr>
                                <w:t>Saúde Sec. Saúde</w:t>
                              </w:r>
                            </w:p>
                          </w:txbxContent>
                        </wps:txbx>
                        <wps:bodyPr wrap="square" lIns="0" tIns="0" rIns="0" bIns="0" rtlCol="0">
                          <a:noAutofit/>
                        </wps:bodyPr>
                      </wps:wsp>
                      <wps:wsp>
                        <wps:cNvPr id="97" name="Textbox 97"/>
                        <wps:cNvSpPr txBox="1"/>
                        <wps:spPr>
                          <a:xfrm>
                            <a:off x="236715" y="1661701"/>
                            <a:ext cx="852169" cy="1265555"/>
                          </a:xfrm>
                          <a:prstGeom prst="rect">
                            <a:avLst/>
                          </a:prstGeom>
                        </wps:spPr>
                        <wps:txbx>
                          <w:txbxContent>
                            <w:p w14:paraId="6A31D7FA" w14:textId="77777777" w:rsidR="001515FC" w:rsidRDefault="00000000">
                              <w:pPr>
                                <w:ind w:right="10"/>
                                <w:rPr>
                                  <w:rFonts w:ascii="Cambria" w:hAnsi="Cambria"/>
                                  <w:sz w:val="24"/>
                                </w:rPr>
                              </w:pPr>
                              <w:r>
                                <w:rPr>
                                  <w:rFonts w:ascii="Cambria" w:hAnsi="Cambria"/>
                                  <w:color w:val="FFFFFF"/>
                                  <w:sz w:val="24"/>
                                </w:rPr>
                                <w:t>Seção</w:t>
                              </w:r>
                              <w:r>
                                <w:rPr>
                                  <w:rFonts w:ascii="Cambria" w:hAnsi="Cambria"/>
                                  <w:color w:val="FFFFFF"/>
                                  <w:spacing w:val="-14"/>
                                  <w:sz w:val="24"/>
                                </w:rPr>
                                <w:t xml:space="preserve"> </w:t>
                              </w:r>
                              <w:r>
                                <w:rPr>
                                  <w:rFonts w:ascii="Cambria" w:hAnsi="Cambria"/>
                                  <w:color w:val="FFFFFF"/>
                                  <w:sz w:val="24"/>
                                </w:rPr>
                                <w:t xml:space="preserve">Defesa </w:t>
                              </w:r>
                              <w:r>
                                <w:rPr>
                                  <w:rFonts w:ascii="Cambria" w:hAnsi="Cambria"/>
                                  <w:color w:val="FFFFFF"/>
                                  <w:spacing w:val="-2"/>
                                  <w:sz w:val="24"/>
                                </w:rPr>
                                <w:t>Civil</w:t>
                              </w:r>
                            </w:p>
                            <w:p w14:paraId="15377A0C" w14:textId="77777777" w:rsidR="001515FC" w:rsidRDefault="00000000">
                              <w:pPr>
                                <w:spacing w:line="280" w:lineRule="exact"/>
                                <w:rPr>
                                  <w:rFonts w:ascii="Cambria"/>
                                  <w:sz w:val="24"/>
                                </w:rPr>
                              </w:pPr>
                              <w:r>
                                <w:rPr>
                                  <w:rFonts w:ascii="Cambria"/>
                                  <w:color w:val="FFFFFF"/>
                                  <w:spacing w:val="-2"/>
                                  <w:sz w:val="24"/>
                                </w:rPr>
                                <w:t>Agente</w:t>
                              </w:r>
                            </w:p>
                            <w:p w14:paraId="0C51EB3D" w14:textId="77777777" w:rsidR="001515FC" w:rsidRDefault="001515FC">
                              <w:pPr>
                                <w:spacing w:before="24"/>
                                <w:rPr>
                                  <w:rFonts w:ascii="Cambria"/>
                                  <w:sz w:val="24"/>
                                </w:rPr>
                              </w:pPr>
                            </w:p>
                            <w:p w14:paraId="3DBA4493" w14:textId="77777777" w:rsidR="001515FC" w:rsidRDefault="00000000">
                              <w:pPr>
                                <w:ind w:right="221"/>
                                <w:rPr>
                                  <w:rFonts w:ascii="Cambria" w:hAnsi="Cambria"/>
                                  <w:sz w:val="24"/>
                                </w:rPr>
                              </w:pPr>
                              <w:r>
                                <w:rPr>
                                  <w:rFonts w:ascii="Cambria" w:hAnsi="Cambria"/>
                                  <w:color w:val="FFFFFF"/>
                                  <w:spacing w:val="-2"/>
                                  <w:sz w:val="24"/>
                                </w:rPr>
                                <w:t>Operações aéreas Bombeiros</w:t>
                              </w:r>
                            </w:p>
                          </w:txbxContent>
                        </wps:txbx>
                        <wps:bodyPr wrap="square" lIns="0" tIns="0" rIns="0" bIns="0" rtlCol="0">
                          <a:noAutofit/>
                        </wps:bodyPr>
                      </wps:wsp>
                    </wpg:wgp>
                  </a:graphicData>
                </a:graphic>
              </wp:inline>
            </w:drawing>
          </mc:Choice>
          <mc:Fallback>
            <w:pict>
              <v:group w14:anchorId="5C24D909" id="Group 85" o:spid="_x0000_s1089" style="width:105.7pt;height:238.25pt;mso-position-horizontal-relative:char;mso-position-vertical-relative:line" coordsize="13423,30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">
                <v:shape id="Graphic 86" o:spid="_x0000_s1090" style="position:absolute;left:1833;top:1735;width:11544;height:6096;visibility:visible;mso-wrap-style:square;v-text-anchor:top" coordsize="1154430,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" path="m102069,l1153921,r,508000l1145920,547497r-21843,32258l1091692,601472r-39752,8001l,609473,,101600,8026,61975,29895,29718,62344,8000,102069,xe" filled="f" strokecolor="#eb5f1d">
                  <v:path arrowok="t"/>
                </v:shape>
                <v:shape id="Graphic 87" o:spid="_x0000_s1091" style="position:absolute;left:1483;top:1268;width:11545;height:6096;visibility:visible;mso-wrap-style:square;v-text-anchor:top" coordsize="1154430,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" path="m1153921,l102082,,62344,7874,29895,29718,8026,61975,,101473,,609473r1051940,l1091564,601472r32513,-21718l1145920,547370r8001,-39497l1153921,xe" fillcolor="#eb5f1d" stroked="f">
                  <v:path arrowok="t"/>
                </v:shape>
                <v:shape id="Graphic 88" o:spid="_x0000_s1092" style="position:absolute;left:1818;top:9133;width:11545;height:6134;visibility:visible;mso-wrap-style:square;v-text-anchor:top" coordsize="1154430,613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" path="m102628,l1153972,r,510793l1145844,550544r-21971,32512l1091234,604901r-39878,8000l,612901,,102108,8064,62356,30060,29972,62687,8000,102628,xe" filled="f" strokecolor="#eb5f1d">
                  <v:path arrowok="t"/>
                </v:shape>
                <v:shape id="Graphic 89" o:spid="_x0000_s1093" style="position:absolute;left:1476;top:8665;width:11545;height:6134;visibility:visible;mso-wrap-style:square;v-text-anchor:top" coordsize="1154430,613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" path="m1153998,l102603,,62661,8000,30048,29972,8051,62357,,102108,,612901r1051255,l1091260,604901r32639,-21972l1145870,550545r8128,-39879l1153998,xe" fillcolor="#eb5f1d" stroked="f">
                  <v:path arrowok="t"/>
                </v:shape>
                <v:shape id="Graphic 90" o:spid="_x0000_s1094" style="position:absolute;left:1807;top:16556;width:11545;height:6102;visibility:visible;mso-wrap-style:square;v-text-anchor:top" coordsize="1154430,610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" path="m102196,l1153909,r,508508l1145908,548132r-21971,32384l1091552,602234r-39751,8001l,610235,,101726,8039,62102,29933,29845,62420,8000,102196,xe" filled="f" strokecolor="#eb5f1d" strokeweight=".26456mm">
                  <v:path arrowok="t"/>
                </v:shape>
                <v:shape id="Graphic 91" o:spid="_x0000_s1095" style="position:absolute;left:1469;top:16092;width:11544;height:6109;visibility:visible;mso-wrap-style:square;v-text-anchor:top" coordsize="1154430,610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" path="m1153960,l102196,,62420,8000,29933,29717,8026,62102,,101600,,610362r1051725,l1091476,602361r32512,-21845l1145959,548131r8001,-39624l1153960,xe" fillcolor="#eb5f1d" stroked="f">
                  <v:path arrowok="t"/>
                </v:shape>
                <v:shape id="Graphic 92" o:spid="_x0000_s1096" style="position:absolute;left:1718;top:24077;width:11544;height:6134;visibility:visible;mso-wrap-style:square;v-text-anchor:top" coordsize="1154430,613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" path="m102628,l1153883,r,510666l1145882,550417r-21971,32512l1091272,604901r-39878,8000l,612901,,102234,8064,62356,30060,29844,62674,8000,102628,xe" filled="f" strokecolor="#eb5f1d">
                  <v:path arrowok="t"/>
                </v:shape>
                <v:shape id="Graphic 93" o:spid="_x0000_s1097" style="position:absolute;left:1361;top:23620;width:11544;height:6134;visibility:visible;mso-wrap-style:square;v-text-anchor:top" coordsize="1154430,613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" path="m1153845,l102615,,62674,8000,30060,29845,8064,62357,,102235,,612901r1051229,l1091234,604901r32512,-21972l1145717,550417r8128,-39751l1153845,xe" fillcolor="#eb5f1d" stroked="f">
                  <v:path arrowok="t"/>
                </v:shape>
                <v:shape id="Graphic 94" o:spid="_x0000_s1098" style="position:absolute;left:47;top:47;width:1461;height:26454;visibility:visible;mso-wrap-style:square;v-text-anchor:top" coordsize="146050,264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" path="m,l723,2644648em145910,437514l17335,436880em138684,1205230r-128575,-635em138684,1926717r-128575,-762em138684,2645283r-128575,-635e" filled="f">
                  <v:path arrowok="t"/>
                </v:shape>
                <v:shape id="Textbox 95" o:spid="_x0000_s1099" type="#_x0000_t202" style="position:absolute;left:2489;top:2319;width:9169;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5E2290A1" w14:textId="77777777" w:rsidR="001515FC" w:rsidRDefault="00000000">
                        <w:pPr>
                          <w:ind w:right="15"/>
                          <w:rPr>
                            <w:rFonts w:ascii="Cambria" w:hAnsi="Cambria"/>
                            <w:sz w:val="24"/>
                          </w:rPr>
                        </w:pPr>
                        <w:r>
                          <w:rPr>
                            <w:rFonts w:ascii="Cambria" w:hAnsi="Cambria"/>
                            <w:color w:val="FFFFFF"/>
                            <w:sz w:val="24"/>
                          </w:rPr>
                          <w:t>Seção</w:t>
                        </w:r>
                        <w:r>
                          <w:rPr>
                            <w:rFonts w:ascii="Cambria" w:hAnsi="Cambria"/>
                            <w:color w:val="FFFFFF"/>
                            <w:spacing w:val="-4"/>
                            <w:sz w:val="24"/>
                          </w:rPr>
                          <w:t xml:space="preserve"> </w:t>
                        </w:r>
                        <w:r>
                          <w:rPr>
                            <w:rFonts w:ascii="Cambria" w:hAnsi="Cambria"/>
                            <w:color w:val="FFFFFF"/>
                            <w:sz w:val="24"/>
                          </w:rPr>
                          <w:t>Policial Policia</w:t>
                        </w:r>
                        <w:r>
                          <w:rPr>
                            <w:rFonts w:ascii="Cambria" w:hAnsi="Cambria"/>
                            <w:color w:val="FFFFFF"/>
                            <w:spacing w:val="-7"/>
                            <w:sz w:val="24"/>
                          </w:rPr>
                          <w:t xml:space="preserve"> </w:t>
                        </w:r>
                        <w:r>
                          <w:rPr>
                            <w:rFonts w:ascii="Cambria" w:hAnsi="Cambria"/>
                            <w:color w:val="FFFFFF"/>
                            <w:spacing w:val="-2"/>
                            <w:sz w:val="24"/>
                          </w:rPr>
                          <w:t>Militar</w:t>
                        </w:r>
                      </w:p>
                    </w:txbxContent>
                  </v:textbox>
                </v:shape>
                <v:shape id="Textbox 96" o:spid="_x0000_s1100" type="#_x0000_t202" style="position:absolute;left:2245;top:9682;width:8096;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56221BA1" w14:textId="77777777" w:rsidR="001515FC" w:rsidRDefault="00000000">
                        <w:pPr>
                          <w:ind w:right="10"/>
                          <w:rPr>
                            <w:rFonts w:ascii="Cambria" w:hAnsi="Cambria"/>
                            <w:sz w:val="24"/>
                          </w:rPr>
                        </w:pPr>
                        <w:r>
                          <w:rPr>
                            <w:rFonts w:ascii="Cambria" w:hAnsi="Cambria"/>
                            <w:color w:val="FFFFFF"/>
                            <w:sz w:val="24"/>
                          </w:rPr>
                          <w:t>Seção</w:t>
                        </w:r>
                        <w:r>
                          <w:rPr>
                            <w:rFonts w:ascii="Cambria" w:hAnsi="Cambria"/>
                            <w:color w:val="FFFFFF"/>
                            <w:spacing w:val="-14"/>
                            <w:sz w:val="24"/>
                          </w:rPr>
                          <w:t xml:space="preserve"> </w:t>
                        </w:r>
                        <w:r>
                          <w:rPr>
                            <w:rFonts w:ascii="Cambria" w:hAnsi="Cambria"/>
                            <w:color w:val="FFFFFF"/>
                            <w:sz w:val="24"/>
                          </w:rPr>
                          <w:t>Saúde Sec. Saúde</w:t>
                        </w:r>
                      </w:p>
                    </w:txbxContent>
                  </v:textbox>
                </v:shape>
                <v:shape id="Textbox 97" o:spid="_x0000_s1101" type="#_x0000_t202" style="position:absolute;left:2367;top:16617;width:8521;height:1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6A31D7FA" w14:textId="77777777" w:rsidR="001515FC" w:rsidRDefault="00000000">
                        <w:pPr>
                          <w:ind w:right="10"/>
                          <w:rPr>
                            <w:rFonts w:ascii="Cambria" w:hAnsi="Cambria"/>
                            <w:sz w:val="24"/>
                          </w:rPr>
                        </w:pPr>
                        <w:r>
                          <w:rPr>
                            <w:rFonts w:ascii="Cambria" w:hAnsi="Cambria"/>
                            <w:color w:val="FFFFFF"/>
                            <w:sz w:val="24"/>
                          </w:rPr>
                          <w:t>Seção</w:t>
                        </w:r>
                        <w:r>
                          <w:rPr>
                            <w:rFonts w:ascii="Cambria" w:hAnsi="Cambria"/>
                            <w:color w:val="FFFFFF"/>
                            <w:spacing w:val="-14"/>
                            <w:sz w:val="24"/>
                          </w:rPr>
                          <w:t xml:space="preserve"> </w:t>
                        </w:r>
                        <w:r>
                          <w:rPr>
                            <w:rFonts w:ascii="Cambria" w:hAnsi="Cambria"/>
                            <w:color w:val="FFFFFF"/>
                            <w:sz w:val="24"/>
                          </w:rPr>
                          <w:t xml:space="preserve">Defesa </w:t>
                        </w:r>
                        <w:r>
                          <w:rPr>
                            <w:rFonts w:ascii="Cambria" w:hAnsi="Cambria"/>
                            <w:color w:val="FFFFFF"/>
                            <w:spacing w:val="-2"/>
                            <w:sz w:val="24"/>
                          </w:rPr>
                          <w:t>Civil</w:t>
                        </w:r>
                      </w:p>
                      <w:p w14:paraId="15377A0C" w14:textId="77777777" w:rsidR="001515FC" w:rsidRDefault="00000000">
                        <w:pPr>
                          <w:spacing w:line="280" w:lineRule="exact"/>
                          <w:rPr>
                            <w:rFonts w:ascii="Cambria"/>
                            <w:sz w:val="24"/>
                          </w:rPr>
                        </w:pPr>
                        <w:r>
                          <w:rPr>
                            <w:rFonts w:ascii="Cambria"/>
                            <w:color w:val="FFFFFF"/>
                            <w:spacing w:val="-2"/>
                            <w:sz w:val="24"/>
                          </w:rPr>
                          <w:t>Agente</w:t>
                        </w:r>
                      </w:p>
                      <w:p w14:paraId="0C51EB3D" w14:textId="77777777" w:rsidR="001515FC" w:rsidRDefault="001515FC">
                        <w:pPr>
                          <w:spacing w:before="24"/>
                          <w:rPr>
                            <w:rFonts w:ascii="Cambria"/>
                            <w:sz w:val="24"/>
                          </w:rPr>
                        </w:pPr>
                      </w:p>
                      <w:p w14:paraId="3DBA4493" w14:textId="77777777" w:rsidR="001515FC" w:rsidRDefault="00000000">
                        <w:pPr>
                          <w:ind w:right="221"/>
                          <w:rPr>
                            <w:rFonts w:ascii="Cambria" w:hAnsi="Cambria"/>
                            <w:sz w:val="24"/>
                          </w:rPr>
                        </w:pPr>
                        <w:r>
                          <w:rPr>
                            <w:rFonts w:ascii="Cambria" w:hAnsi="Cambria"/>
                            <w:color w:val="FFFFFF"/>
                            <w:spacing w:val="-2"/>
                            <w:sz w:val="24"/>
                          </w:rPr>
                          <w:t>Operações aéreas Bombeiros</w:t>
                        </w:r>
                      </w:p>
                    </w:txbxContent>
                  </v:textbox>
                </v:shape>
                <w10:anchorlock/>
              </v:group>
            </w:pict>
          </mc:Fallback>
        </mc:AlternateContent>
      </w:r>
      <w:r>
        <w:rPr>
          <w:sz w:val="20"/>
        </w:rPr>
        <w:tab/>
      </w:r>
      <w:r>
        <w:rPr>
          <w:noProof/>
          <w:position w:val="135"/>
          <w:sz w:val="20"/>
        </w:rPr>
        <mc:AlternateContent>
          <mc:Choice Requires="wpg">
            <w:drawing>
              <wp:inline distT="0" distB="0" distL="0" distR="0" wp14:anchorId="00F73471" wp14:editId="26A37512">
                <wp:extent cx="1336040" cy="2277745"/>
                <wp:effectExtent l="9525" t="0" r="0" b="8255"/>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6040" cy="2277745"/>
                          <a:chOff x="0" y="0"/>
                          <a:chExt cx="1336040" cy="2277745"/>
                        </a:xfrm>
                      </wpg:grpSpPr>
                      <wps:wsp>
                        <wps:cNvPr id="99" name="Graphic 99"/>
                        <wps:cNvSpPr/>
                        <wps:spPr>
                          <a:xfrm>
                            <a:off x="184721" y="185102"/>
                            <a:ext cx="1146810" cy="607695"/>
                          </a:xfrm>
                          <a:custGeom>
                            <a:avLst/>
                            <a:gdLst/>
                            <a:ahLst/>
                            <a:cxnLst/>
                            <a:rect l="l" t="t" r="r" b="b"/>
                            <a:pathLst>
                              <a:path w="1146810" h="607695">
                                <a:moveTo>
                                  <a:pt x="101473" y="0"/>
                                </a:moveTo>
                                <a:lnTo>
                                  <a:pt x="1146556" y="0"/>
                                </a:lnTo>
                                <a:lnTo>
                                  <a:pt x="1146556" y="506476"/>
                                </a:lnTo>
                                <a:lnTo>
                                  <a:pt x="1138555" y="545846"/>
                                </a:lnTo>
                                <a:lnTo>
                                  <a:pt x="1116710" y="577977"/>
                                </a:lnTo>
                                <a:lnTo>
                                  <a:pt x="1084453" y="599694"/>
                                </a:lnTo>
                                <a:lnTo>
                                  <a:pt x="1044956" y="607695"/>
                                </a:lnTo>
                                <a:lnTo>
                                  <a:pt x="0" y="607695"/>
                                </a:lnTo>
                                <a:lnTo>
                                  <a:pt x="0" y="101219"/>
                                </a:lnTo>
                                <a:lnTo>
                                  <a:pt x="8000" y="61849"/>
                                </a:lnTo>
                                <a:lnTo>
                                  <a:pt x="29718" y="29591"/>
                                </a:lnTo>
                                <a:lnTo>
                                  <a:pt x="61975" y="7874"/>
                                </a:lnTo>
                                <a:lnTo>
                                  <a:pt x="101473" y="0"/>
                                </a:lnTo>
                                <a:close/>
                              </a:path>
                            </a:pathLst>
                          </a:custGeom>
                          <a:ln w="9523">
                            <a:solidFill>
                              <a:srgbClr val="EB5F1D"/>
                            </a:solidFill>
                            <a:prstDash val="solid"/>
                          </a:ln>
                        </wps:spPr>
                        <wps:bodyPr wrap="square" lIns="0" tIns="0" rIns="0" bIns="0" rtlCol="0">
                          <a:prstTxWarp prst="textNoShape">
                            <a:avLst/>
                          </a:prstTxWarp>
                          <a:noAutofit/>
                        </wps:bodyPr>
                      </wps:wsp>
                      <wps:wsp>
                        <wps:cNvPr id="100" name="Graphic 100"/>
                        <wps:cNvSpPr/>
                        <wps:spPr>
                          <a:xfrm>
                            <a:off x="150177" y="139001"/>
                            <a:ext cx="1146810" cy="608330"/>
                          </a:xfrm>
                          <a:custGeom>
                            <a:avLst/>
                            <a:gdLst/>
                            <a:ahLst/>
                            <a:cxnLst/>
                            <a:rect l="l" t="t" r="r" b="b"/>
                            <a:pathLst>
                              <a:path w="1146810" h="608330">
                                <a:moveTo>
                                  <a:pt x="1146302" y="0"/>
                                </a:moveTo>
                                <a:lnTo>
                                  <a:pt x="101345" y="0"/>
                                </a:lnTo>
                                <a:lnTo>
                                  <a:pt x="61849" y="8000"/>
                                </a:lnTo>
                                <a:lnTo>
                                  <a:pt x="29718" y="29718"/>
                                </a:lnTo>
                                <a:lnTo>
                                  <a:pt x="8000" y="61975"/>
                                </a:lnTo>
                                <a:lnTo>
                                  <a:pt x="0" y="101346"/>
                                </a:lnTo>
                                <a:lnTo>
                                  <a:pt x="0" y="607949"/>
                                </a:lnTo>
                                <a:lnTo>
                                  <a:pt x="1044956" y="607949"/>
                                </a:lnTo>
                                <a:lnTo>
                                  <a:pt x="1084326" y="599948"/>
                                </a:lnTo>
                                <a:lnTo>
                                  <a:pt x="1116584" y="578231"/>
                                </a:lnTo>
                                <a:lnTo>
                                  <a:pt x="1138301" y="545973"/>
                                </a:lnTo>
                                <a:lnTo>
                                  <a:pt x="1146302" y="506476"/>
                                </a:lnTo>
                                <a:lnTo>
                                  <a:pt x="1146302" y="0"/>
                                </a:lnTo>
                                <a:close/>
                              </a:path>
                            </a:pathLst>
                          </a:custGeom>
                          <a:solidFill>
                            <a:srgbClr val="EB5F1D"/>
                          </a:solidFill>
                        </wps:spPr>
                        <wps:bodyPr wrap="square" lIns="0" tIns="0" rIns="0" bIns="0" rtlCol="0">
                          <a:prstTxWarp prst="textNoShape">
                            <a:avLst/>
                          </a:prstTxWarp>
                          <a:noAutofit/>
                        </wps:bodyPr>
                      </wps:wsp>
                      <wps:wsp>
                        <wps:cNvPr id="101" name="Graphic 101"/>
                        <wps:cNvSpPr/>
                        <wps:spPr>
                          <a:xfrm>
                            <a:off x="184086" y="922337"/>
                            <a:ext cx="1146175" cy="611505"/>
                          </a:xfrm>
                          <a:custGeom>
                            <a:avLst/>
                            <a:gdLst/>
                            <a:ahLst/>
                            <a:cxnLst/>
                            <a:rect l="l" t="t" r="r" b="b"/>
                            <a:pathLst>
                              <a:path w="1146175" h="611505">
                                <a:moveTo>
                                  <a:pt x="101853" y="0"/>
                                </a:moveTo>
                                <a:lnTo>
                                  <a:pt x="1146175" y="0"/>
                                </a:lnTo>
                                <a:lnTo>
                                  <a:pt x="1146175" y="509524"/>
                                </a:lnTo>
                                <a:lnTo>
                                  <a:pt x="1138174" y="549275"/>
                                </a:lnTo>
                                <a:lnTo>
                                  <a:pt x="1116329" y="581659"/>
                                </a:lnTo>
                                <a:lnTo>
                                  <a:pt x="1083944" y="603503"/>
                                </a:lnTo>
                                <a:lnTo>
                                  <a:pt x="1044193" y="611504"/>
                                </a:lnTo>
                                <a:lnTo>
                                  <a:pt x="0" y="611504"/>
                                </a:lnTo>
                                <a:lnTo>
                                  <a:pt x="0" y="101980"/>
                                </a:lnTo>
                                <a:lnTo>
                                  <a:pt x="8000" y="62229"/>
                                </a:lnTo>
                                <a:lnTo>
                                  <a:pt x="29844" y="29844"/>
                                </a:lnTo>
                                <a:lnTo>
                                  <a:pt x="62102" y="8000"/>
                                </a:lnTo>
                                <a:lnTo>
                                  <a:pt x="101853" y="0"/>
                                </a:lnTo>
                                <a:close/>
                              </a:path>
                            </a:pathLst>
                          </a:custGeom>
                          <a:ln w="9525">
                            <a:solidFill>
                              <a:srgbClr val="EB5F1D"/>
                            </a:solidFill>
                            <a:prstDash val="solid"/>
                          </a:ln>
                        </wps:spPr>
                        <wps:bodyPr wrap="square" lIns="0" tIns="0" rIns="0" bIns="0" rtlCol="0">
                          <a:prstTxWarp prst="textNoShape">
                            <a:avLst/>
                          </a:prstTxWarp>
                          <a:noAutofit/>
                        </wps:bodyPr>
                      </wps:wsp>
                      <wps:wsp>
                        <wps:cNvPr id="102" name="Graphic 102"/>
                        <wps:cNvSpPr/>
                        <wps:spPr>
                          <a:xfrm>
                            <a:off x="149796" y="876617"/>
                            <a:ext cx="1146810" cy="611505"/>
                          </a:xfrm>
                          <a:custGeom>
                            <a:avLst/>
                            <a:gdLst/>
                            <a:ahLst/>
                            <a:cxnLst/>
                            <a:rect l="l" t="t" r="r" b="b"/>
                            <a:pathLst>
                              <a:path w="1146810" h="611505">
                                <a:moveTo>
                                  <a:pt x="1146556" y="0"/>
                                </a:moveTo>
                                <a:lnTo>
                                  <a:pt x="101981" y="0"/>
                                </a:lnTo>
                                <a:lnTo>
                                  <a:pt x="62356" y="8000"/>
                                </a:lnTo>
                                <a:lnTo>
                                  <a:pt x="29972" y="29845"/>
                                </a:lnTo>
                                <a:lnTo>
                                  <a:pt x="8128" y="62229"/>
                                </a:lnTo>
                                <a:lnTo>
                                  <a:pt x="0" y="101981"/>
                                </a:lnTo>
                                <a:lnTo>
                                  <a:pt x="0" y="611504"/>
                                </a:lnTo>
                                <a:lnTo>
                                  <a:pt x="1044447" y="611504"/>
                                </a:lnTo>
                                <a:lnTo>
                                  <a:pt x="1084198" y="603503"/>
                                </a:lnTo>
                                <a:lnTo>
                                  <a:pt x="1116583" y="581660"/>
                                </a:lnTo>
                                <a:lnTo>
                                  <a:pt x="1138428" y="549275"/>
                                </a:lnTo>
                                <a:lnTo>
                                  <a:pt x="1146556" y="509524"/>
                                </a:lnTo>
                                <a:lnTo>
                                  <a:pt x="1146556" y="0"/>
                                </a:lnTo>
                                <a:close/>
                              </a:path>
                            </a:pathLst>
                          </a:custGeom>
                          <a:solidFill>
                            <a:srgbClr val="EB5F1D"/>
                          </a:solidFill>
                        </wps:spPr>
                        <wps:bodyPr wrap="square" lIns="0" tIns="0" rIns="0" bIns="0" rtlCol="0">
                          <a:prstTxWarp prst="textNoShape">
                            <a:avLst/>
                          </a:prstTxWarp>
                          <a:noAutofit/>
                        </wps:bodyPr>
                      </wps:wsp>
                      <wps:wsp>
                        <wps:cNvPr id="103" name="Graphic 103"/>
                        <wps:cNvSpPr/>
                        <wps:spPr>
                          <a:xfrm>
                            <a:off x="182562" y="1664017"/>
                            <a:ext cx="1146810" cy="608965"/>
                          </a:xfrm>
                          <a:custGeom>
                            <a:avLst/>
                            <a:gdLst/>
                            <a:ahLst/>
                            <a:cxnLst/>
                            <a:rect l="l" t="t" r="r" b="b"/>
                            <a:pathLst>
                              <a:path w="1146810" h="608965">
                                <a:moveTo>
                                  <a:pt x="101472" y="0"/>
                                </a:moveTo>
                                <a:lnTo>
                                  <a:pt x="1146302" y="0"/>
                                </a:lnTo>
                                <a:lnTo>
                                  <a:pt x="1146302" y="507111"/>
                                </a:lnTo>
                                <a:lnTo>
                                  <a:pt x="1138301" y="546608"/>
                                </a:lnTo>
                                <a:lnTo>
                                  <a:pt x="1116584" y="578865"/>
                                </a:lnTo>
                                <a:lnTo>
                                  <a:pt x="1084326" y="600583"/>
                                </a:lnTo>
                                <a:lnTo>
                                  <a:pt x="1044828" y="608584"/>
                                </a:lnTo>
                                <a:lnTo>
                                  <a:pt x="0" y="608584"/>
                                </a:lnTo>
                                <a:lnTo>
                                  <a:pt x="0" y="101473"/>
                                </a:lnTo>
                                <a:lnTo>
                                  <a:pt x="8000" y="61975"/>
                                </a:lnTo>
                                <a:lnTo>
                                  <a:pt x="29718" y="29718"/>
                                </a:lnTo>
                                <a:lnTo>
                                  <a:pt x="61975" y="7874"/>
                                </a:lnTo>
                                <a:lnTo>
                                  <a:pt x="101472" y="0"/>
                                </a:lnTo>
                                <a:close/>
                              </a:path>
                            </a:pathLst>
                          </a:custGeom>
                          <a:ln w="9525">
                            <a:solidFill>
                              <a:srgbClr val="EB5F1D"/>
                            </a:solidFill>
                            <a:prstDash val="solid"/>
                          </a:ln>
                        </wps:spPr>
                        <wps:bodyPr wrap="square" lIns="0" tIns="0" rIns="0" bIns="0" rtlCol="0">
                          <a:prstTxWarp prst="textNoShape">
                            <a:avLst/>
                          </a:prstTxWarp>
                          <a:noAutofit/>
                        </wps:bodyPr>
                      </wps:wsp>
                      <wps:wsp>
                        <wps:cNvPr id="104" name="Graphic 104"/>
                        <wps:cNvSpPr/>
                        <wps:spPr>
                          <a:xfrm>
                            <a:off x="149161" y="1618297"/>
                            <a:ext cx="1146175" cy="608330"/>
                          </a:xfrm>
                          <a:custGeom>
                            <a:avLst/>
                            <a:gdLst/>
                            <a:ahLst/>
                            <a:cxnLst/>
                            <a:rect l="l" t="t" r="r" b="b"/>
                            <a:pathLst>
                              <a:path w="1146175" h="608330">
                                <a:moveTo>
                                  <a:pt x="1146175" y="0"/>
                                </a:moveTo>
                                <a:lnTo>
                                  <a:pt x="101472" y="0"/>
                                </a:lnTo>
                                <a:lnTo>
                                  <a:pt x="61848" y="7874"/>
                                </a:lnTo>
                                <a:lnTo>
                                  <a:pt x="29590" y="29591"/>
                                </a:lnTo>
                                <a:lnTo>
                                  <a:pt x="7873" y="61849"/>
                                </a:lnTo>
                                <a:lnTo>
                                  <a:pt x="0" y="101346"/>
                                </a:lnTo>
                                <a:lnTo>
                                  <a:pt x="0" y="608330"/>
                                </a:lnTo>
                                <a:lnTo>
                                  <a:pt x="1044701" y="608330"/>
                                </a:lnTo>
                                <a:lnTo>
                                  <a:pt x="1084199" y="600329"/>
                                </a:lnTo>
                                <a:lnTo>
                                  <a:pt x="1116456" y="578739"/>
                                </a:lnTo>
                                <a:lnTo>
                                  <a:pt x="1138174" y="546481"/>
                                </a:lnTo>
                                <a:lnTo>
                                  <a:pt x="1146175" y="506984"/>
                                </a:lnTo>
                                <a:lnTo>
                                  <a:pt x="1146175" y="0"/>
                                </a:lnTo>
                                <a:close/>
                              </a:path>
                            </a:pathLst>
                          </a:custGeom>
                          <a:solidFill>
                            <a:srgbClr val="EB5F1D"/>
                          </a:solidFill>
                        </wps:spPr>
                        <wps:bodyPr wrap="square" lIns="0" tIns="0" rIns="0" bIns="0" rtlCol="0">
                          <a:prstTxWarp prst="textNoShape">
                            <a:avLst/>
                          </a:prstTxWarp>
                          <a:noAutofit/>
                        </wps:bodyPr>
                      </wps:wsp>
                      <wps:wsp>
                        <wps:cNvPr id="105" name="Graphic 105"/>
                        <wps:cNvSpPr/>
                        <wps:spPr>
                          <a:xfrm>
                            <a:off x="4762" y="4762"/>
                            <a:ext cx="144780" cy="1900555"/>
                          </a:xfrm>
                          <a:custGeom>
                            <a:avLst/>
                            <a:gdLst/>
                            <a:ahLst/>
                            <a:cxnLst/>
                            <a:rect l="l" t="t" r="r" b="b"/>
                            <a:pathLst>
                              <a:path w="144780" h="1900555">
                                <a:moveTo>
                                  <a:pt x="0" y="0"/>
                                </a:moveTo>
                                <a:lnTo>
                                  <a:pt x="634" y="1899157"/>
                                </a:lnTo>
                              </a:path>
                              <a:path w="144780" h="1900555">
                                <a:moveTo>
                                  <a:pt x="144779" y="401320"/>
                                </a:moveTo>
                                <a:lnTo>
                                  <a:pt x="17144" y="400684"/>
                                </a:lnTo>
                              </a:path>
                              <a:path w="144780" h="1900555">
                                <a:moveTo>
                                  <a:pt x="137921" y="1166621"/>
                                </a:moveTo>
                                <a:lnTo>
                                  <a:pt x="10413" y="1165987"/>
                                </a:lnTo>
                              </a:path>
                              <a:path w="144780" h="1900555">
                                <a:moveTo>
                                  <a:pt x="137921" y="1900554"/>
                                </a:moveTo>
                                <a:lnTo>
                                  <a:pt x="10413" y="1899792"/>
                                </a:lnTo>
                              </a:path>
                            </a:pathLst>
                          </a:custGeom>
                          <a:ln w="9525">
                            <a:solidFill>
                              <a:srgbClr val="000000"/>
                            </a:solidFill>
                            <a:prstDash val="solid"/>
                          </a:ln>
                        </wps:spPr>
                        <wps:bodyPr wrap="square" lIns="0" tIns="0" rIns="0" bIns="0" rtlCol="0">
                          <a:prstTxWarp prst="textNoShape">
                            <a:avLst/>
                          </a:prstTxWarp>
                          <a:noAutofit/>
                        </wps:bodyPr>
                      </wps:wsp>
                      <wps:wsp>
                        <wps:cNvPr id="106" name="Textbox 106"/>
                        <wps:cNvSpPr txBox="1"/>
                        <wps:spPr>
                          <a:xfrm>
                            <a:off x="0" y="0"/>
                            <a:ext cx="1336040" cy="2277745"/>
                          </a:xfrm>
                          <a:prstGeom prst="rect">
                            <a:avLst/>
                          </a:prstGeom>
                        </wps:spPr>
                        <wps:txbx>
                          <w:txbxContent>
                            <w:p w14:paraId="5925B984" w14:textId="77777777" w:rsidR="001515FC" w:rsidRDefault="001515FC">
                              <w:pPr>
                                <w:rPr>
                                  <w:sz w:val="16"/>
                                </w:rPr>
                              </w:pPr>
                            </w:p>
                            <w:p w14:paraId="174AEA80" w14:textId="77777777" w:rsidR="001515FC" w:rsidRDefault="001515FC">
                              <w:pPr>
                                <w:spacing w:before="32"/>
                                <w:rPr>
                                  <w:sz w:val="16"/>
                                </w:rPr>
                              </w:pPr>
                            </w:p>
                            <w:p w14:paraId="3012F968" w14:textId="77777777" w:rsidR="001515FC" w:rsidRDefault="00000000">
                              <w:pPr>
                                <w:spacing w:before="1"/>
                                <w:ind w:left="1"/>
                                <w:rPr>
                                  <w:rFonts w:ascii="Cambria" w:hAnsi="Cambria"/>
                                  <w:sz w:val="16"/>
                                </w:rPr>
                              </w:pPr>
                              <w:r>
                                <w:rPr>
                                  <w:rFonts w:ascii="Cambria" w:hAnsi="Cambria"/>
                                  <w:color w:val="FFFFFF"/>
                                  <w:sz w:val="16"/>
                                </w:rPr>
                                <w:t>D</w:t>
                              </w:r>
                              <w:r>
                                <w:rPr>
                                  <w:rFonts w:ascii="Cambria" w:hAnsi="Cambria"/>
                                  <w:color w:val="FFFFFF"/>
                                  <w:spacing w:val="35"/>
                                  <w:sz w:val="16"/>
                                </w:rPr>
                                <w:t xml:space="preserve"> </w:t>
                              </w:r>
                              <w:r>
                                <w:rPr>
                                  <w:rFonts w:ascii="Cambria" w:hAnsi="Cambria"/>
                                  <w:color w:val="FFFFFF"/>
                                  <w:sz w:val="16"/>
                                </w:rPr>
                                <w:t>cumentação</w:t>
                              </w:r>
                              <w:r>
                                <w:rPr>
                                  <w:rFonts w:ascii="Cambria" w:hAnsi="Cambria"/>
                                  <w:color w:val="FFFFFF"/>
                                  <w:spacing w:val="7"/>
                                  <w:sz w:val="16"/>
                                </w:rPr>
                                <w:t xml:space="preserve"> </w:t>
                              </w:r>
                              <w:r>
                                <w:rPr>
                                  <w:rFonts w:ascii="Cambria" w:hAnsi="Cambria"/>
                                  <w:color w:val="FFFFFF"/>
                                  <w:spacing w:val="-2"/>
                                  <w:sz w:val="16"/>
                                </w:rPr>
                                <w:t>Agente</w:t>
                              </w:r>
                            </w:p>
                            <w:p w14:paraId="62F6DA81" w14:textId="77777777" w:rsidR="001515FC" w:rsidRDefault="00000000">
                              <w:pPr>
                                <w:tabs>
                                  <w:tab w:val="left" w:pos="1897"/>
                                </w:tabs>
                                <w:spacing w:before="2"/>
                                <w:ind w:left="1" w:right="-15"/>
                                <w:rPr>
                                  <w:rFonts w:ascii="Cambria"/>
                                </w:rPr>
                              </w:pPr>
                              <w:r>
                                <w:rPr>
                                  <w:rFonts w:ascii="Cambria"/>
                                  <w:color w:val="FFFFFF"/>
                                  <w:spacing w:val="-2"/>
                                </w:rPr>
                                <w:t>Adm/controlad</w:t>
                              </w:r>
                              <w:r>
                                <w:rPr>
                                  <w:rFonts w:ascii="Cambria"/>
                                  <w:color w:val="FFFFFF"/>
                                </w:rPr>
                                <w:tab/>
                              </w:r>
                              <w:r>
                                <w:rPr>
                                  <w:rFonts w:ascii="Cambria"/>
                                  <w:color w:val="FFFFFF"/>
                                  <w:spacing w:val="-6"/>
                                </w:rPr>
                                <w:t xml:space="preserve">or </w:t>
                              </w:r>
                              <w:r>
                                <w:rPr>
                                  <w:rFonts w:ascii="Cambria"/>
                                  <w:color w:val="FFFFFF"/>
                                </w:rPr>
                                <w:t>i</w:t>
                              </w:r>
                              <w:r>
                                <w:rPr>
                                  <w:rFonts w:ascii="Cambria"/>
                                  <w:color w:val="FFFFFF"/>
                                  <w:spacing w:val="40"/>
                                </w:rPr>
                                <w:t xml:space="preserve"> </w:t>
                              </w:r>
                              <w:r>
                                <w:rPr>
                                  <w:rFonts w:ascii="Cambria"/>
                                  <w:color w:val="FFFFFF"/>
                                </w:rPr>
                                <w:t>terno</w:t>
                              </w:r>
                            </w:p>
                            <w:p w14:paraId="33296AE5" w14:textId="77777777" w:rsidR="001515FC" w:rsidRDefault="001515FC">
                              <w:pPr>
                                <w:spacing w:before="52"/>
                                <w:rPr>
                                  <w:rFonts w:ascii="Cambria"/>
                                </w:rPr>
                              </w:pPr>
                            </w:p>
                            <w:p w14:paraId="56F69979" w14:textId="77777777" w:rsidR="001515FC" w:rsidRDefault="00000000">
                              <w:pPr>
                                <w:ind w:left="197"/>
                                <w:rPr>
                                  <w:rFonts w:ascii="Cambria" w:hAnsi="Cambria"/>
                                  <w:sz w:val="24"/>
                                </w:rPr>
                              </w:pPr>
                              <w:r>
                                <w:rPr>
                                  <w:rFonts w:ascii="Cambria" w:hAnsi="Cambria"/>
                                  <w:color w:val="FFFFFF"/>
                                  <w:spacing w:val="-2"/>
                                  <w:sz w:val="24"/>
                                </w:rPr>
                                <w:t>obilização/d</w:t>
                              </w:r>
                            </w:p>
                            <w:p w14:paraId="4D6A9F55" w14:textId="77777777" w:rsidR="001515FC" w:rsidRDefault="00000000">
                              <w:pPr>
                                <w:ind w:left="262" w:right="656" w:hanging="262"/>
                                <w:rPr>
                                  <w:rFonts w:ascii="Cambria" w:hAnsi="Cambria"/>
                                  <w:sz w:val="24"/>
                                </w:rPr>
                              </w:pPr>
                              <w:r>
                                <w:rPr>
                                  <w:rFonts w:ascii="Cambria" w:hAnsi="Cambria"/>
                                  <w:color w:val="FFFFFF"/>
                                  <w:spacing w:val="-2"/>
                                  <w:sz w:val="24"/>
                                </w:rPr>
                                <w:t>esmobilização binete</w:t>
                              </w:r>
                            </w:p>
                            <w:p w14:paraId="0E6F5AB2" w14:textId="77777777" w:rsidR="001515FC" w:rsidRDefault="00000000">
                              <w:pPr>
                                <w:spacing w:before="244"/>
                                <w:ind w:left="1"/>
                                <w:rPr>
                                  <w:rFonts w:ascii="Cambria"/>
                                  <w:sz w:val="24"/>
                                </w:rPr>
                              </w:pPr>
                              <w:r>
                                <w:rPr>
                                  <w:rFonts w:ascii="Cambria"/>
                                  <w:color w:val="FFFFFF"/>
                                  <w:sz w:val="24"/>
                                </w:rPr>
                                <w:t>E</w:t>
                              </w:r>
                              <w:r>
                                <w:rPr>
                                  <w:rFonts w:ascii="Cambria"/>
                                  <w:color w:val="FFFFFF"/>
                                  <w:spacing w:val="38"/>
                                  <w:sz w:val="24"/>
                                </w:rPr>
                                <w:t xml:space="preserve"> </w:t>
                              </w:r>
                              <w:r>
                                <w:rPr>
                                  <w:rFonts w:ascii="Cambria"/>
                                  <w:color w:val="FFFFFF"/>
                                  <w:sz w:val="24"/>
                                </w:rPr>
                                <w:t>pecialistas</w:t>
                              </w:r>
                              <w:r>
                                <w:rPr>
                                  <w:rFonts w:ascii="Cambria"/>
                                  <w:color w:val="FFFFFF"/>
                                  <w:spacing w:val="-7"/>
                                  <w:sz w:val="24"/>
                                </w:rPr>
                                <w:t xml:space="preserve"> </w:t>
                              </w:r>
                              <w:r>
                                <w:rPr>
                                  <w:rFonts w:ascii="Cambria"/>
                                  <w:color w:val="FFFFFF"/>
                                  <w:spacing w:val="-5"/>
                                  <w:sz w:val="24"/>
                                </w:rPr>
                                <w:t>ADM</w:t>
                              </w:r>
                            </w:p>
                          </w:txbxContent>
                        </wps:txbx>
                        <wps:bodyPr wrap="square" lIns="0" tIns="0" rIns="0" bIns="0" rtlCol="0">
                          <a:noAutofit/>
                        </wps:bodyPr>
                      </wps:wsp>
                    </wpg:wgp>
                  </a:graphicData>
                </a:graphic>
              </wp:inline>
            </w:drawing>
          </mc:Choice>
          <mc:Fallback>
            <w:pict>
              <v:group w14:anchorId="00F73471" id="Group 98" o:spid="_x0000_s1102" style="width:105.2pt;height:179.35pt;mso-position-horizontal-relative:char;mso-position-vertical-relative:line" coordsize="13360,22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">
                <v:shape id="Graphic 99" o:spid="_x0000_s1103" style="position:absolute;left:1847;top:1851;width:11468;height:6076;visibility:visible;mso-wrap-style:square;v-text-anchor:top" coordsize="1146810,607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" path="m101473,l1146556,r,506476l1138555,545846r-21845,32131l1084453,599694r-39497,8001l,607695,,101219,8000,61849,29718,29591,61975,7874,101473,xe" filled="f" strokecolor="#eb5f1d" strokeweight=".26453mm">
                  <v:path arrowok="t"/>
                </v:shape>
                <v:shape id="Graphic 100" o:spid="_x0000_s1104" style="position:absolute;left:1501;top:1390;width:11468;height:6083;visibility:visible;mso-wrap-style:square;v-text-anchor:top" coordsize="1146810,60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" path="m1146302,l101345,,61849,8000,29718,29718,8000,61975,,101346,,607949r1044956,l1084326,599948r32258,-21717l1138301,545973r8001,-39497l1146302,xe" fillcolor="#eb5f1d" stroked="f">
                  <v:path arrowok="t"/>
                </v:shape>
                <v:shape id="Graphic 101" o:spid="_x0000_s1105" style="position:absolute;left:1840;top:9223;width:11462;height:6115;visibility:visible;mso-wrap-style:square;v-text-anchor:top" coordsize="114617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" path="m101853,l1146175,r,509524l1138174,549275r-21845,32384l1083944,603503r-39751,8001l,611504,,101980,8000,62229,29844,29844,62102,8000,101853,xe" filled="f" strokecolor="#eb5f1d">
                  <v:path arrowok="t"/>
                </v:shape>
                <v:shape id="Graphic 102" o:spid="_x0000_s1106" style="position:absolute;left:1497;top:8766;width:11469;height:6115;visibility:visible;mso-wrap-style:square;v-text-anchor:top" coordsize="1146810,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" path="m1146556,l101981,,62356,8000,29972,29845,8128,62229,,101981,,611504r1044447,l1084198,603503r32385,-21843l1138428,549275r8128,-39751l1146556,xe" fillcolor="#eb5f1d" stroked="f">
                  <v:path arrowok="t"/>
                </v:shape>
                <v:shape id="Graphic 103" o:spid="_x0000_s1107" style="position:absolute;left:1825;top:16640;width:11468;height:6089;visibility:visible;mso-wrap-style:square;v-text-anchor:top" coordsize="1146810,608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" path="m101472,l1146302,r,507111l1138301,546608r-21717,32257l1084326,600583r-39498,8001l,608584,,101473,8000,61975,29718,29718,61975,7874,101472,xe" filled="f" strokecolor="#eb5f1d">
                  <v:path arrowok="t"/>
                </v:shape>
                <v:shape id="Graphic 104" o:spid="_x0000_s1108" style="position:absolute;left:1491;top:16182;width:11462;height:6084;visibility:visible;mso-wrap-style:square;v-text-anchor:top" coordsize="1146175,60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" path="m1146175,l101472,,61848,7874,29590,29591,7873,61849,,101346,,608330r1044701,l1084199,600329r32257,-21590l1138174,546481r8001,-39497l1146175,xe" fillcolor="#eb5f1d" stroked="f">
                  <v:path arrowok="t"/>
                </v:shape>
                <v:shape id="Graphic 105" o:spid="_x0000_s1109" style="position:absolute;left:47;top:47;width:1448;height:19006;visibility:visible;mso-wrap-style:square;v-text-anchor:top" coordsize="144780,1900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" path="m,l634,1899157em144779,401320l17144,400684em137921,1166621r-127508,-634em137921,1900554r-127508,-762e" filled="f">
                  <v:path arrowok="t"/>
                </v:shape>
                <v:shape id="Textbox 106" o:spid="_x0000_s1110" type="#_x0000_t202" style="position:absolute;width:13360;height:22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5925B984" w14:textId="77777777" w:rsidR="001515FC" w:rsidRDefault="001515FC">
                        <w:pPr>
                          <w:rPr>
                            <w:sz w:val="16"/>
                          </w:rPr>
                        </w:pPr>
                      </w:p>
                      <w:p w14:paraId="174AEA80" w14:textId="77777777" w:rsidR="001515FC" w:rsidRDefault="001515FC">
                        <w:pPr>
                          <w:spacing w:before="32"/>
                          <w:rPr>
                            <w:sz w:val="16"/>
                          </w:rPr>
                        </w:pPr>
                      </w:p>
                      <w:p w14:paraId="3012F968" w14:textId="77777777" w:rsidR="001515FC" w:rsidRDefault="00000000">
                        <w:pPr>
                          <w:spacing w:before="1"/>
                          <w:ind w:left="1"/>
                          <w:rPr>
                            <w:rFonts w:ascii="Cambria" w:hAnsi="Cambria"/>
                            <w:sz w:val="16"/>
                          </w:rPr>
                        </w:pPr>
                        <w:r>
                          <w:rPr>
                            <w:rFonts w:ascii="Cambria" w:hAnsi="Cambria"/>
                            <w:color w:val="FFFFFF"/>
                            <w:sz w:val="16"/>
                          </w:rPr>
                          <w:t>D</w:t>
                        </w:r>
                        <w:r>
                          <w:rPr>
                            <w:rFonts w:ascii="Cambria" w:hAnsi="Cambria"/>
                            <w:color w:val="FFFFFF"/>
                            <w:spacing w:val="35"/>
                            <w:sz w:val="16"/>
                          </w:rPr>
                          <w:t xml:space="preserve"> </w:t>
                        </w:r>
                        <w:r>
                          <w:rPr>
                            <w:rFonts w:ascii="Cambria" w:hAnsi="Cambria"/>
                            <w:color w:val="FFFFFF"/>
                            <w:sz w:val="16"/>
                          </w:rPr>
                          <w:t>cumentação</w:t>
                        </w:r>
                        <w:r>
                          <w:rPr>
                            <w:rFonts w:ascii="Cambria" w:hAnsi="Cambria"/>
                            <w:color w:val="FFFFFF"/>
                            <w:spacing w:val="7"/>
                            <w:sz w:val="16"/>
                          </w:rPr>
                          <w:t xml:space="preserve"> </w:t>
                        </w:r>
                        <w:r>
                          <w:rPr>
                            <w:rFonts w:ascii="Cambria" w:hAnsi="Cambria"/>
                            <w:color w:val="FFFFFF"/>
                            <w:spacing w:val="-2"/>
                            <w:sz w:val="16"/>
                          </w:rPr>
                          <w:t>Agente</w:t>
                        </w:r>
                      </w:p>
                      <w:p w14:paraId="62F6DA81" w14:textId="77777777" w:rsidR="001515FC" w:rsidRDefault="00000000">
                        <w:pPr>
                          <w:tabs>
                            <w:tab w:val="left" w:pos="1897"/>
                          </w:tabs>
                          <w:spacing w:before="2"/>
                          <w:ind w:left="1" w:right="-15"/>
                          <w:rPr>
                            <w:rFonts w:ascii="Cambria"/>
                          </w:rPr>
                        </w:pPr>
                        <w:r>
                          <w:rPr>
                            <w:rFonts w:ascii="Cambria"/>
                            <w:color w:val="FFFFFF"/>
                            <w:spacing w:val="-2"/>
                          </w:rPr>
                          <w:t>Adm/controlad</w:t>
                        </w:r>
                        <w:r>
                          <w:rPr>
                            <w:rFonts w:ascii="Cambria"/>
                            <w:color w:val="FFFFFF"/>
                          </w:rPr>
                          <w:tab/>
                        </w:r>
                        <w:r>
                          <w:rPr>
                            <w:rFonts w:ascii="Cambria"/>
                            <w:color w:val="FFFFFF"/>
                            <w:spacing w:val="-6"/>
                          </w:rPr>
                          <w:t xml:space="preserve">or </w:t>
                        </w:r>
                        <w:r>
                          <w:rPr>
                            <w:rFonts w:ascii="Cambria"/>
                            <w:color w:val="FFFFFF"/>
                          </w:rPr>
                          <w:t>i</w:t>
                        </w:r>
                        <w:r>
                          <w:rPr>
                            <w:rFonts w:ascii="Cambria"/>
                            <w:color w:val="FFFFFF"/>
                            <w:spacing w:val="40"/>
                          </w:rPr>
                          <w:t xml:space="preserve"> </w:t>
                        </w:r>
                        <w:r>
                          <w:rPr>
                            <w:rFonts w:ascii="Cambria"/>
                            <w:color w:val="FFFFFF"/>
                          </w:rPr>
                          <w:t>terno</w:t>
                        </w:r>
                      </w:p>
                      <w:p w14:paraId="33296AE5" w14:textId="77777777" w:rsidR="001515FC" w:rsidRDefault="001515FC">
                        <w:pPr>
                          <w:spacing w:before="52"/>
                          <w:rPr>
                            <w:rFonts w:ascii="Cambria"/>
                          </w:rPr>
                        </w:pPr>
                      </w:p>
                      <w:p w14:paraId="56F69979" w14:textId="77777777" w:rsidR="001515FC" w:rsidRDefault="00000000">
                        <w:pPr>
                          <w:ind w:left="197"/>
                          <w:rPr>
                            <w:rFonts w:ascii="Cambria" w:hAnsi="Cambria"/>
                            <w:sz w:val="24"/>
                          </w:rPr>
                        </w:pPr>
                        <w:r>
                          <w:rPr>
                            <w:rFonts w:ascii="Cambria" w:hAnsi="Cambria"/>
                            <w:color w:val="FFFFFF"/>
                            <w:spacing w:val="-2"/>
                            <w:sz w:val="24"/>
                          </w:rPr>
                          <w:t>obilização/d</w:t>
                        </w:r>
                      </w:p>
                      <w:p w14:paraId="4D6A9F55" w14:textId="77777777" w:rsidR="001515FC" w:rsidRDefault="00000000">
                        <w:pPr>
                          <w:ind w:left="262" w:right="656" w:hanging="262"/>
                          <w:rPr>
                            <w:rFonts w:ascii="Cambria" w:hAnsi="Cambria"/>
                            <w:sz w:val="24"/>
                          </w:rPr>
                        </w:pPr>
                        <w:r>
                          <w:rPr>
                            <w:rFonts w:ascii="Cambria" w:hAnsi="Cambria"/>
                            <w:color w:val="FFFFFF"/>
                            <w:spacing w:val="-2"/>
                            <w:sz w:val="24"/>
                          </w:rPr>
                          <w:t>esmobilização binete</w:t>
                        </w:r>
                      </w:p>
                      <w:p w14:paraId="0E6F5AB2" w14:textId="77777777" w:rsidR="001515FC" w:rsidRDefault="00000000">
                        <w:pPr>
                          <w:spacing w:before="244"/>
                          <w:ind w:left="1"/>
                          <w:rPr>
                            <w:rFonts w:ascii="Cambria"/>
                            <w:sz w:val="24"/>
                          </w:rPr>
                        </w:pPr>
                        <w:r>
                          <w:rPr>
                            <w:rFonts w:ascii="Cambria"/>
                            <w:color w:val="FFFFFF"/>
                            <w:sz w:val="24"/>
                          </w:rPr>
                          <w:t>E</w:t>
                        </w:r>
                        <w:r>
                          <w:rPr>
                            <w:rFonts w:ascii="Cambria"/>
                            <w:color w:val="FFFFFF"/>
                            <w:spacing w:val="38"/>
                            <w:sz w:val="24"/>
                          </w:rPr>
                          <w:t xml:space="preserve"> </w:t>
                        </w:r>
                        <w:r>
                          <w:rPr>
                            <w:rFonts w:ascii="Cambria"/>
                            <w:color w:val="FFFFFF"/>
                            <w:sz w:val="24"/>
                          </w:rPr>
                          <w:t>pecialistas</w:t>
                        </w:r>
                        <w:r>
                          <w:rPr>
                            <w:rFonts w:ascii="Cambria"/>
                            <w:color w:val="FFFFFF"/>
                            <w:spacing w:val="-7"/>
                            <w:sz w:val="24"/>
                          </w:rPr>
                          <w:t xml:space="preserve"> </w:t>
                        </w:r>
                        <w:r>
                          <w:rPr>
                            <w:rFonts w:ascii="Cambria"/>
                            <w:color w:val="FFFFFF"/>
                            <w:spacing w:val="-5"/>
                            <w:sz w:val="24"/>
                          </w:rPr>
                          <w:t>ADM</w:t>
                        </w:r>
                      </w:p>
                    </w:txbxContent>
                  </v:textbox>
                </v:shape>
                <w10:anchorlock/>
              </v:group>
            </w:pict>
          </mc:Fallback>
        </mc:AlternateContent>
      </w:r>
      <w:r>
        <w:rPr>
          <w:position w:val="135"/>
          <w:sz w:val="20"/>
        </w:rPr>
        <w:tab/>
      </w:r>
      <w:r>
        <w:rPr>
          <w:noProof/>
          <w:position w:val="245"/>
          <w:sz w:val="20"/>
        </w:rPr>
        <mc:AlternateContent>
          <mc:Choice Requires="wpg">
            <w:drawing>
              <wp:inline distT="0" distB="0" distL="0" distR="0" wp14:anchorId="67CEF8D9" wp14:editId="0A2D82DA">
                <wp:extent cx="1384300" cy="3790315"/>
                <wp:effectExtent l="9525" t="0" r="0" b="10160"/>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4300" cy="3790315"/>
                          <a:chOff x="0" y="0"/>
                          <a:chExt cx="1384300" cy="3790315"/>
                        </a:xfrm>
                      </wpg:grpSpPr>
                      <wps:wsp>
                        <wps:cNvPr id="108" name="Graphic 108"/>
                        <wps:cNvSpPr/>
                        <wps:spPr>
                          <a:xfrm>
                            <a:off x="333819" y="170370"/>
                            <a:ext cx="1041400" cy="609600"/>
                          </a:xfrm>
                          <a:custGeom>
                            <a:avLst/>
                            <a:gdLst/>
                            <a:ahLst/>
                            <a:cxnLst/>
                            <a:rect l="l" t="t" r="r" b="b"/>
                            <a:pathLst>
                              <a:path w="1041400" h="609600">
                                <a:moveTo>
                                  <a:pt x="101980" y="0"/>
                                </a:moveTo>
                                <a:lnTo>
                                  <a:pt x="1041145" y="0"/>
                                </a:lnTo>
                                <a:lnTo>
                                  <a:pt x="1041145" y="507619"/>
                                </a:lnTo>
                                <a:lnTo>
                                  <a:pt x="1033144" y="547116"/>
                                </a:lnTo>
                                <a:lnTo>
                                  <a:pt x="1011301" y="579374"/>
                                </a:lnTo>
                                <a:lnTo>
                                  <a:pt x="978915" y="601091"/>
                                </a:lnTo>
                                <a:lnTo>
                                  <a:pt x="939164" y="609092"/>
                                </a:lnTo>
                                <a:lnTo>
                                  <a:pt x="0" y="609092"/>
                                </a:lnTo>
                                <a:lnTo>
                                  <a:pt x="0" y="101473"/>
                                </a:lnTo>
                                <a:lnTo>
                                  <a:pt x="8000" y="61849"/>
                                </a:lnTo>
                                <a:lnTo>
                                  <a:pt x="29844" y="29591"/>
                                </a:lnTo>
                                <a:lnTo>
                                  <a:pt x="62229" y="7874"/>
                                </a:lnTo>
                                <a:lnTo>
                                  <a:pt x="101980" y="0"/>
                                </a:lnTo>
                                <a:close/>
                              </a:path>
                            </a:pathLst>
                          </a:custGeom>
                          <a:ln w="9525">
                            <a:solidFill>
                              <a:srgbClr val="EB5F1D"/>
                            </a:solidFill>
                            <a:prstDash val="solid"/>
                          </a:ln>
                        </wps:spPr>
                        <wps:bodyPr wrap="square" lIns="0" tIns="0" rIns="0" bIns="0" rtlCol="0">
                          <a:prstTxWarp prst="textNoShape">
                            <a:avLst/>
                          </a:prstTxWarp>
                          <a:noAutofit/>
                        </wps:bodyPr>
                      </wps:wsp>
                      <wps:wsp>
                        <wps:cNvPr id="109" name="Graphic 109"/>
                        <wps:cNvSpPr/>
                        <wps:spPr>
                          <a:xfrm>
                            <a:off x="302069" y="124269"/>
                            <a:ext cx="1038860" cy="609600"/>
                          </a:xfrm>
                          <a:custGeom>
                            <a:avLst/>
                            <a:gdLst/>
                            <a:ahLst/>
                            <a:cxnLst/>
                            <a:rect l="l" t="t" r="r" b="b"/>
                            <a:pathLst>
                              <a:path w="1038860" h="609600">
                                <a:moveTo>
                                  <a:pt x="1038859" y="0"/>
                                </a:moveTo>
                                <a:lnTo>
                                  <a:pt x="102107" y="0"/>
                                </a:lnTo>
                                <a:lnTo>
                                  <a:pt x="62356" y="7874"/>
                                </a:lnTo>
                                <a:lnTo>
                                  <a:pt x="29971" y="29718"/>
                                </a:lnTo>
                                <a:lnTo>
                                  <a:pt x="8127" y="61975"/>
                                </a:lnTo>
                                <a:lnTo>
                                  <a:pt x="0" y="101473"/>
                                </a:lnTo>
                                <a:lnTo>
                                  <a:pt x="0" y="609092"/>
                                </a:lnTo>
                                <a:lnTo>
                                  <a:pt x="936751" y="609092"/>
                                </a:lnTo>
                                <a:lnTo>
                                  <a:pt x="976502" y="601091"/>
                                </a:lnTo>
                                <a:lnTo>
                                  <a:pt x="1009014" y="579374"/>
                                </a:lnTo>
                                <a:lnTo>
                                  <a:pt x="1030858" y="547116"/>
                                </a:lnTo>
                                <a:lnTo>
                                  <a:pt x="1038859" y="507619"/>
                                </a:lnTo>
                                <a:lnTo>
                                  <a:pt x="1038859" y="0"/>
                                </a:lnTo>
                                <a:close/>
                              </a:path>
                            </a:pathLst>
                          </a:custGeom>
                          <a:solidFill>
                            <a:srgbClr val="EB5F1D"/>
                          </a:solidFill>
                        </wps:spPr>
                        <wps:bodyPr wrap="square" lIns="0" tIns="0" rIns="0" bIns="0" rtlCol="0">
                          <a:prstTxWarp prst="textNoShape">
                            <a:avLst/>
                          </a:prstTxWarp>
                          <a:noAutofit/>
                        </wps:bodyPr>
                      </wps:wsp>
                      <wps:wsp>
                        <wps:cNvPr id="110" name="Graphic 110"/>
                        <wps:cNvSpPr/>
                        <wps:spPr>
                          <a:xfrm>
                            <a:off x="183324" y="912685"/>
                            <a:ext cx="1155065" cy="608965"/>
                          </a:xfrm>
                          <a:custGeom>
                            <a:avLst/>
                            <a:gdLst/>
                            <a:ahLst/>
                            <a:cxnLst/>
                            <a:rect l="l" t="t" r="r" b="b"/>
                            <a:pathLst>
                              <a:path w="1155065" h="608965">
                                <a:moveTo>
                                  <a:pt x="102108" y="0"/>
                                </a:moveTo>
                                <a:lnTo>
                                  <a:pt x="1154557" y="0"/>
                                </a:lnTo>
                                <a:lnTo>
                                  <a:pt x="1154557" y="507365"/>
                                </a:lnTo>
                                <a:lnTo>
                                  <a:pt x="1146555" y="546862"/>
                                </a:lnTo>
                                <a:lnTo>
                                  <a:pt x="1124585" y="579120"/>
                                </a:lnTo>
                                <a:lnTo>
                                  <a:pt x="1092200" y="600964"/>
                                </a:lnTo>
                                <a:lnTo>
                                  <a:pt x="1052449" y="608965"/>
                                </a:lnTo>
                                <a:lnTo>
                                  <a:pt x="0" y="608965"/>
                                </a:lnTo>
                                <a:lnTo>
                                  <a:pt x="0" y="101473"/>
                                </a:lnTo>
                                <a:lnTo>
                                  <a:pt x="8000" y="61975"/>
                                </a:lnTo>
                                <a:lnTo>
                                  <a:pt x="29845" y="29718"/>
                                </a:lnTo>
                                <a:lnTo>
                                  <a:pt x="62357" y="7874"/>
                                </a:lnTo>
                                <a:lnTo>
                                  <a:pt x="102108" y="0"/>
                                </a:lnTo>
                                <a:close/>
                              </a:path>
                            </a:pathLst>
                          </a:custGeom>
                          <a:ln w="9525">
                            <a:solidFill>
                              <a:srgbClr val="E9511D"/>
                            </a:solidFill>
                            <a:prstDash val="solid"/>
                          </a:ln>
                        </wps:spPr>
                        <wps:bodyPr wrap="square" lIns="0" tIns="0" rIns="0" bIns="0" rtlCol="0">
                          <a:prstTxWarp prst="textNoShape">
                            <a:avLst/>
                          </a:prstTxWarp>
                          <a:noAutofit/>
                        </wps:bodyPr>
                      </wps:wsp>
                      <wps:wsp>
                        <wps:cNvPr id="111" name="Graphic 111"/>
                        <wps:cNvSpPr/>
                        <wps:spPr>
                          <a:xfrm>
                            <a:off x="149542" y="862647"/>
                            <a:ext cx="1153795" cy="612140"/>
                          </a:xfrm>
                          <a:custGeom>
                            <a:avLst/>
                            <a:gdLst/>
                            <a:ahLst/>
                            <a:cxnLst/>
                            <a:rect l="l" t="t" r="r" b="b"/>
                            <a:pathLst>
                              <a:path w="1153795" h="612140">
                                <a:moveTo>
                                  <a:pt x="1153795" y="0"/>
                                </a:moveTo>
                                <a:lnTo>
                                  <a:pt x="102489" y="0"/>
                                </a:lnTo>
                                <a:lnTo>
                                  <a:pt x="62611" y="8000"/>
                                </a:lnTo>
                                <a:lnTo>
                                  <a:pt x="29972" y="29844"/>
                                </a:lnTo>
                                <a:lnTo>
                                  <a:pt x="8000" y="62356"/>
                                </a:lnTo>
                                <a:lnTo>
                                  <a:pt x="0" y="101980"/>
                                </a:lnTo>
                                <a:lnTo>
                                  <a:pt x="0" y="612139"/>
                                </a:lnTo>
                                <a:lnTo>
                                  <a:pt x="1051052" y="612139"/>
                                </a:lnTo>
                                <a:lnTo>
                                  <a:pt x="1091057" y="604138"/>
                                </a:lnTo>
                                <a:lnTo>
                                  <a:pt x="1123696" y="582294"/>
                                </a:lnTo>
                                <a:lnTo>
                                  <a:pt x="1145667" y="549782"/>
                                </a:lnTo>
                                <a:lnTo>
                                  <a:pt x="1153795" y="510031"/>
                                </a:lnTo>
                                <a:lnTo>
                                  <a:pt x="1153795" y="0"/>
                                </a:lnTo>
                                <a:close/>
                              </a:path>
                            </a:pathLst>
                          </a:custGeom>
                          <a:solidFill>
                            <a:srgbClr val="E9511D"/>
                          </a:solidFill>
                        </wps:spPr>
                        <wps:bodyPr wrap="square" lIns="0" tIns="0" rIns="0" bIns="0" rtlCol="0">
                          <a:prstTxWarp prst="textNoShape">
                            <a:avLst/>
                          </a:prstTxWarp>
                          <a:noAutofit/>
                        </wps:bodyPr>
                      </wps:wsp>
                      <wps:wsp>
                        <wps:cNvPr id="112" name="Graphic 112"/>
                        <wps:cNvSpPr/>
                        <wps:spPr>
                          <a:xfrm>
                            <a:off x="336994" y="1652079"/>
                            <a:ext cx="1041400" cy="610870"/>
                          </a:xfrm>
                          <a:custGeom>
                            <a:avLst/>
                            <a:gdLst/>
                            <a:ahLst/>
                            <a:cxnLst/>
                            <a:rect l="l" t="t" r="r" b="b"/>
                            <a:pathLst>
                              <a:path w="1041400" h="610870">
                                <a:moveTo>
                                  <a:pt x="102234" y="0"/>
                                </a:moveTo>
                                <a:lnTo>
                                  <a:pt x="1041400" y="0"/>
                                </a:lnTo>
                                <a:lnTo>
                                  <a:pt x="1041400" y="508761"/>
                                </a:lnTo>
                                <a:lnTo>
                                  <a:pt x="1033398" y="548385"/>
                                </a:lnTo>
                                <a:lnTo>
                                  <a:pt x="1011427" y="580644"/>
                                </a:lnTo>
                                <a:lnTo>
                                  <a:pt x="979042" y="602487"/>
                                </a:lnTo>
                                <a:lnTo>
                                  <a:pt x="939291" y="610361"/>
                                </a:lnTo>
                                <a:lnTo>
                                  <a:pt x="0" y="610361"/>
                                </a:lnTo>
                                <a:lnTo>
                                  <a:pt x="0" y="101853"/>
                                </a:lnTo>
                                <a:lnTo>
                                  <a:pt x="8127" y="62229"/>
                                </a:lnTo>
                                <a:lnTo>
                                  <a:pt x="29971" y="29845"/>
                                </a:lnTo>
                                <a:lnTo>
                                  <a:pt x="62483" y="8000"/>
                                </a:lnTo>
                                <a:lnTo>
                                  <a:pt x="102234" y="0"/>
                                </a:lnTo>
                                <a:close/>
                              </a:path>
                            </a:pathLst>
                          </a:custGeom>
                          <a:ln w="9525">
                            <a:solidFill>
                              <a:srgbClr val="EB5F1D"/>
                            </a:solidFill>
                            <a:prstDash val="solid"/>
                          </a:ln>
                        </wps:spPr>
                        <wps:bodyPr wrap="square" lIns="0" tIns="0" rIns="0" bIns="0" rtlCol="0">
                          <a:prstTxWarp prst="textNoShape">
                            <a:avLst/>
                          </a:prstTxWarp>
                          <a:noAutofit/>
                        </wps:bodyPr>
                      </wps:wsp>
                      <wps:wsp>
                        <wps:cNvPr id="113" name="Graphic 113"/>
                        <wps:cNvSpPr/>
                        <wps:spPr>
                          <a:xfrm>
                            <a:off x="304609" y="1605597"/>
                            <a:ext cx="1039494" cy="610235"/>
                          </a:xfrm>
                          <a:custGeom>
                            <a:avLst/>
                            <a:gdLst/>
                            <a:ahLst/>
                            <a:cxnLst/>
                            <a:rect l="l" t="t" r="r" b="b"/>
                            <a:pathLst>
                              <a:path w="1039494" h="610235">
                                <a:moveTo>
                                  <a:pt x="1038987" y="0"/>
                                </a:moveTo>
                                <a:lnTo>
                                  <a:pt x="102362" y="0"/>
                                </a:lnTo>
                                <a:lnTo>
                                  <a:pt x="62483" y="8000"/>
                                </a:lnTo>
                                <a:lnTo>
                                  <a:pt x="29972" y="29844"/>
                                </a:lnTo>
                                <a:lnTo>
                                  <a:pt x="8127" y="62102"/>
                                </a:lnTo>
                                <a:lnTo>
                                  <a:pt x="0" y="101600"/>
                                </a:lnTo>
                                <a:lnTo>
                                  <a:pt x="0" y="609726"/>
                                </a:lnTo>
                                <a:lnTo>
                                  <a:pt x="936625" y="609726"/>
                                </a:lnTo>
                                <a:lnTo>
                                  <a:pt x="976502" y="601726"/>
                                </a:lnTo>
                                <a:lnTo>
                                  <a:pt x="1009014" y="580008"/>
                                </a:lnTo>
                                <a:lnTo>
                                  <a:pt x="1030986" y="547623"/>
                                </a:lnTo>
                                <a:lnTo>
                                  <a:pt x="1038987" y="508000"/>
                                </a:lnTo>
                                <a:lnTo>
                                  <a:pt x="1038987" y="0"/>
                                </a:lnTo>
                                <a:close/>
                              </a:path>
                            </a:pathLst>
                          </a:custGeom>
                          <a:solidFill>
                            <a:srgbClr val="EB5F1D"/>
                          </a:solidFill>
                        </wps:spPr>
                        <wps:bodyPr wrap="square" lIns="0" tIns="0" rIns="0" bIns="0" rtlCol="0">
                          <a:prstTxWarp prst="textNoShape">
                            <a:avLst/>
                          </a:prstTxWarp>
                          <a:noAutofit/>
                        </wps:bodyPr>
                      </wps:wsp>
                      <wps:wsp>
                        <wps:cNvPr id="114" name="Graphic 114"/>
                        <wps:cNvSpPr/>
                        <wps:spPr>
                          <a:xfrm>
                            <a:off x="338137" y="2403792"/>
                            <a:ext cx="1041400" cy="613410"/>
                          </a:xfrm>
                          <a:custGeom>
                            <a:avLst/>
                            <a:gdLst/>
                            <a:ahLst/>
                            <a:cxnLst/>
                            <a:rect l="l" t="t" r="r" b="b"/>
                            <a:pathLst>
                              <a:path w="1041400" h="613410">
                                <a:moveTo>
                                  <a:pt x="102615" y="0"/>
                                </a:moveTo>
                                <a:lnTo>
                                  <a:pt x="1041400" y="0"/>
                                </a:lnTo>
                                <a:lnTo>
                                  <a:pt x="1041400" y="510667"/>
                                </a:lnTo>
                                <a:lnTo>
                                  <a:pt x="1033272" y="550418"/>
                                </a:lnTo>
                                <a:lnTo>
                                  <a:pt x="1011301" y="582930"/>
                                </a:lnTo>
                                <a:lnTo>
                                  <a:pt x="978662" y="604901"/>
                                </a:lnTo>
                                <a:lnTo>
                                  <a:pt x="938657" y="612902"/>
                                </a:lnTo>
                                <a:lnTo>
                                  <a:pt x="0" y="612902"/>
                                </a:lnTo>
                                <a:lnTo>
                                  <a:pt x="0" y="101981"/>
                                </a:lnTo>
                                <a:lnTo>
                                  <a:pt x="8000" y="62357"/>
                                </a:lnTo>
                                <a:lnTo>
                                  <a:pt x="30099" y="29845"/>
                                </a:lnTo>
                                <a:lnTo>
                                  <a:pt x="62737" y="8000"/>
                                </a:lnTo>
                                <a:lnTo>
                                  <a:pt x="102615" y="0"/>
                                </a:lnTo>
                                <a:close/>
                              </a:path>
                            </a:pathLst>
                          </a:custGeom>
                          <a:ln w="9525">
                            <a:solidFill>
                              <a:srgbClr val="EB5F1D"/>
                            </a:solidFill>
                            <a:prstDash val="solid"/>
                          </a:ln>
                        </wps:spPr>
                        <wps:bodyPr wrap="square" lIns="0" tIns="0" rIns="0" bIns="0" rtlCol="0">
                          <a:prstTxWarp prst="textNoShape">
                            <a:avLst/>
                          </a:prstTxWarp>
                          <a:noAutofit/>
                        </wps:bodyPr>
                      </wps:wsp>
                      <wps:wsp>
                        <wps:cNvPr id="115" name="Graphic 115"/>
                        <wps:cNvSpPr/>
                        <wps:spPr>
                          <a:xfrm>
                            <a:off x="307530" y="2356548"/>
                            <a:ext cx="1038860" cy="613410"/>
                          </a:xfrm>
                          <a:custGeom>
                            <a:avLst/>
                            <a:gdLst/>
                            <a:ahLst/>
                            <a:cxnLst/>
                            <a:rect l="l" t="t" r="r" b="b"/>
                            <a:pathLst>
                              <a:path w="1038860" h="613410">
                                <a:moveTo>
                                  <a:pt x="1038606" y="0"/>
                                </a:moveTo>
                                <a:lnTo>
                                  <a:pt x="102616" y="0"/>
                                </a:lnTo>
                                <a:lnTo>
                                  <a:pt x="62737" y="8127"/>
                                </a:lnTo>
                                <a:lnTo>
                                  <a:pt x="30099" y="29971"/>
                                </a:lnTo>
                                <a:lnTo>
                                  <a:pt x="8128" y="62483"/>
                                </a:lnTo>
                                <a:lnTo>
                                  <a:pt x="0" y="102234"/>
                                </a:lnTo>
                                <a:lnTo>
                                  <a:pt x="0" y="613028"/>
                                </a:lnTo>
                                <a:lnTo>
                                  <a:pt x="935863" y="613028"/>
                                </a:lnTo>
                                <a:lnTo>
                                  <a:pt x="975868" y="604900"/>
                                </a:lnTo>
                                <a:lnTo>
                                  <a:pt x="1008507" y="583056"/>
                                </a:lnTo>
                                <a:lnTo>
                                  <a:pt x="1030478" y="550544"/>
                                </a:lnTo>
                                <a:lnTo>
                                  <a:pt x="1038606" y="510793"/>
                                </a:lnTo>
                                <a:lnTo>
                                  <a:pt x="1038606" y="0"/>
                                </a:lnTo>
                                <a:close/>
                              </a:path>
                            </a:pathLst>
                          </a:custGeom>
                          <a:solidFill>
                            <a:srgbClr val="EB5F1D"/>
                          </a:solidFill>
                        </wps:spPr>
                        <wps:bodyPr wrap="square" lIns="0" tIns="0" rIns="0" bIns="0" rtlCol="0">
                          <a:prstTxWarp prst="textNoShape">
                            <a:avLst/>
                          </a:prstTxWarp>
                          <a:noAutofit/>
                        </wps:bodyPr>
                      </wps:wsp>
                      <wps:wsp>
                        <wps:cNvPr id="116" name="Graphic 116"/>
                        <wps:cNvSpPr/>
                        <wps:spPr>
                          <a:xfrm>
                            <a:off x="329882" y="3175952"/>
                            <a:ext cx="1038860" cy="609600"/>
                          </a:xfrm>
                          <a:custGeom>
                            <a:avLst/>
                            <a:gdLst/>
                            <a:ahLst/>
                            <a:cxnLst/>
                            <a:rect l="l" t="t" r="r" b="b"/>
                            <a:pathLst>
                              <a:path w="1038860" h="609600">
                                <a:moveTo>
                                  <a:pt x="101980" y="0"/>
                                </a:moveTo>
                                <a:lnTo>
                                  <a:pt x="1038351" y="0"/>
                                </a:lnTo>
                                <a:lnTo>
                                  <a:pt x="1038351" y="507873"/>
                                </a:lnTo>
                                <a:lnTo>
                                  <a:pt x="1030351" y="547370"/>
                                </a:lnTo>
                                <a:lnTo>
                                  <a:pt x="1008506" y="579628"/>
                                </a:lnTo>
                                <a:lnTo>
                                  <a:pt x="976121" y="601472"/>
                                </a:lnTo>
                                <a:lnTo>
                                  <a:pt x="936370" y="609473"/>
                                </a:lnTo>
                                <a:lnTo>
                                  <a:pt x="0" y="609473"/>
                                </a:lnTo>
                                <a:lnTo>
                                  <a:pt x="0" y="101600"/>
                                </a:lnTo>
                                <a:lnTo>
                                  <a:pt x="8000" y="61976"/>
                                </a:lnTo>
                                <a:lnTo>
                                  <a:pt x="29844" y="29718"/>
                                </a:lnTo>
                                <a:lnTo>
                                  <a:pt x="62356" y="8001"/>
                                </a:lnTo>
                                <a:lnTo>
                                  <a:pt x="101980" y="0"/>
                                </a:lnTo>
                                <a:close/>
                              </a:path>
                            </a:pathLst>
                          </a:custGeom>
                          <a:ln w="9525">
                            <a:solidFill>
                              <a:srgbClr val="EB5F1D"/>
                            </a:solidFill>
                            <a:prstDash val="solid"/>
                          </a:ln>
                        </wps:spPr>
                        <wps:bodyPr wrap="square" lIns="0" tIns="0" rIns="0" bIns="0" rtlCol="0">
                          <a:prstTxWarp prst="textNoShape">
                            <a:avLst/>
                          </a:prstTxWarp>
                          <a:noAutofit/>
                        </wps:bodyPr>
                      </wps:wsp>
                      <wps:wsp>
                        <wps:cNvPr id="117" name="Graphic 117"/>
                        <wps:cNvSpPr/>
                        <wps:spPr>
                          <a:xfrm>
                            <a:off x="298894" y="3129470"/>
                            <a:ext cx="1038860" cy="609600"/>
                          </a:xfrm>
                          <a:custGeom>
                            <a:avLst/>
                            <a:gdLst/>
                            <a:ahLst/>
                            <a:cxnLst/>
                            <a:rect l="l" t="t" r="r" b="b"/>
                            <a:pathLst>
                              <a:path w="1038860" h="609600">
                                <a:moveTo>
                                  <a:pt x="1038732" y="0"/>
                                </a:moveTo>
                                <a:lnTo>
                                  <a:pt x="102234" y="0"/>
                                </a:lnTo>
                                <a:lnTo>
                                  <a:pt x="62483" y="8000"/>
                                </a:lnTo>
                                <a:lnTo>
                                  <a:pt x="29971" y="29717"/>
                                </a:lnTo>
                                <a:lnTo>
                                  <a:pt x="8000" y="62102"/>
                                </a:lnTo>
                                <a:lnTo>
                                  <a:pt x="0" y="101600"/>
                                </a:lnTo>
                                <a:lnTo>
                                  <a:pt x="0" y="609473"/>
                                </a:lnTo>
                                <a:lnTo>
                                  <a:pt x="936751" y="609473"/>
                                </a:lnTo>
                                <a:lnTo>
                                  <a:pt x="976502" y="601599"/>
                                </a:lnTo>
                                <a:lnTo>
                                  <a:pt x="1008888" y="579754"/>
                                </a:lnTo>
                                <a:lnTo>
                                  <a:pt x="1030731" y="547497"/>
                                </a:lnTo>
                                <a:lnTo>
                                  <a:pt x="1038732" y="508000"/>
                                </a:lnTo>
                                <a:lnTo>
                                  <a:pt x="1038732" y="0"/>
                                </a:lnTo>
                                <a:close/>
                              </a:path>
                            </a:pathLst>
                          </a:custGeom>
                          <a:solidFill>
                            <a:srgbClr val="EB5F1D"/>
                          </a:solidFill>
                        </wps:spPr>
                        <wps:bodyPr wrap="square" lIns="0" tIns="0" rIns="0" bIns="0" rtlCol="0">
                          <a:prstTxWarp prst="textNoShape">
                            <a:avLst/>
                          </a:prstTxWarp>
                          <a:noAutofit/>
                        </wps:bodyPr>
                      </wps:wsp>
                      <wps:wsp>
                        <wps:cNvPr id="118" name="Graphic 118"/>
                        <wps:cNvSpPr/>
                        <wps:spPr>
                          <a:xfrm>
                            <a:off x="4762" y="4762"/>
                            <a:ext cx="300355" cy="3472815"/>
                          </a:xfrm>
                          <a:custGeom>
                            <a:avLst/>
                            <a:gdLst/>
                            <a:ahLst/>
                            <a:cxnLst/>
                            <a:rect l="l" t="t" r="r" b="b"/>
                            <a:pathLst>
                              <a:path w="300355" h="3472815">
                                <a:moveTo>
                                  <a:pt x="0" y="0"/>
                                </a:moveTo>
                                <a:lnTo>
                                  <a:pt x="762" y="3462655"/>
                                </a:lnTo>
                              </a:path>
                              <a:path w="300355" h="3472815">
                                <a:moveTo>
                                  <a:pt x="138557" y="1141222"/>
                                </a:moveTo>
                                <a:lnTo>
                                  <a:pt x="9778" y="1140587"/>
                                </a:lnTo>
                              </a:path>
                              <a:path w="300355" h="3472815">
                                <a:moveTo>
                                  <a:pt x="299847" y="436372"/>
                                </a:moveTo>
                                <a:lnTo>
                                  <a:pt x="10160" y="432307"/>
                                </a:lnTo>
                              </a:path>
                              <a:path w="300355" h="3472815">
                                <a:moveTo>
                                  <a:pt x="299847" y="1913254"/>
                                </a:moveTo>
                                <a:lnTo>
                                  <a:pt x="10160" y="1909318"/>
                                </a:lnTo>
                              </a:path>
                              <a:path w="300355" h="3472815">
                                <a:moveTo>
                                  <a:pt x="299847" y="2589529"/>
                                </a:moveTo>
                                <a:lnTo>
                                  <a:pt x="10160" y="2585593"/>
                                </a:lnTo>
                              </a:path>
                              <a:path w="300355" h="3472815">
                                <a:moveTo>
                                  <a:pt x="292988" y="3472307"/>
                                </a:moveTo>
                                <a:lnTo>
                                  <a:pt x="3301" y="3468370"/>
                                </a:lnTo>
                              </a:path>
                            </a:pathLst>
                          </a:custGeom>
                          <a:ln w="9525">
                            <a:solidFill>
                              <a:srgbClr val="000000"/>
                            </a:solidFill>
                            <a:prstDash val="solid"/>
                          </a:ln>
                        </wps:spPr>
                        <wps:bodyPr wrap="square" lIns="0" tIns="0" rIns="0" bIns="0" rtlCol="0">
                          <a:prstTxWarp prst="textNoShape">
                            <a:avLst/>
                          </a:prstTxWarp>
                          <a:noAutofit/>
                        </wps:bodyPr>
                      </wps:wsp>
                      <wps:wsp>
                        <wps:cNvPr id="119" name="Textbox 119"/>
                        <wps:cNvSpPr txBox="1"/>
                        <wps:spPr>
                          <a:xfrm>
                            <a:off x="400748" y="227879"/>
                            <a:ext cx="782955" cy="402590"/>
                          </a:xfrm>
                          <a:prstGeom prst="rect">
                            <a:avLst/>
                          </a:prstGeom>
                        </wps:spPr>
                        <wps:txbx>
                          <w:txbxContent>
                            <w:p w14:paraId="025A36ED" w14:textId="77777777" w:rsidR="001515FC" w:rsidRDefault="00000000">
                              <w:pPr>
                                <w:rPr>
                                  <w:rFonts w:ascii="Cambria" w:hAnsi="Cambria"/>
                                  <w:sz w:val="18"/>
                                </w:rPr>
                              </w:pPr>
                              <w:r>
                                <w:rPr>
                                  <w:rFonts w:ascii="Cambria" w:hAnsi="Cambria"/>
                                  <w:color w:val="FFFFFF"/>
                                  <w:sz w:val="18"/>
                                </w:rPr>
                                <w:t>Instalações</w:t>
                              </w:r>
                              <w:r>
                                <w:rPr>
                                  <w:rFonts w:ascii="Cambria" w:hAnsi="Cambria"/>
                                  <w:color w:val="FFFFFF"/>
                                  <w:spacing w:val="-10"/>
                                  <w:sz w:val="18"/>
                                </w:rPr>
                                <w:t xml:space="preserve"> </w:t>
                              </w:r>
                              <w:r>
                                <w:rPr>
                                  <w:rFonts w:ascii="Cambria" w:hAnsi="Cambria"/>
                                  <w:color w:val="FFFFFF"/>
                                  <w:sz w:val="18"/>
                                </w:rPr>
                                <w:t>Sec.</w:t>
                              </w:r>
                              <w:r>
                                <w:rPr>
                                  <w:rFonts w:ascii="Cambria" w:hAnsi="Cambria"/>
                                  <w:color w:val="FFFFFF"/>
                                  <w:spacing w:val="40"/>
                                  <w:sz w:val="18"/>
                                </w:rPr>
                                <w:t xml:space="preserve"> </w:t>
                              </w:r>
                              <w:r>
                                <w:rPr>
                                  <w:rFonts w:ascii="Cambria" w:hAnsi="Cambria"/>
                                  <w:color w:val="FFFFFF"/>
                                  <w:spacing w:val="-2"/>
                                  <w:sz w:val="18"/>
                                </w:rPr>
                                <w:t>Assistencia</w:t>
                              </w:r>
                              <w:r>
                                <w:rPr>
                                  <w:rFonts w:ascii="Cambria" w:hAnsi="Cambria"/>
                                  <w:color w:val="FFFFFF"/>
                                  <w:spacing w:val="40"/>
                                  <w:sz w:val="18"/>
                                </w:rPr>
                                <w:t xml:space="preserve"> </w:t>
                              </w:r>
                              <w:r>
                                <w:rPr>
                                  <w:rFonts w:ascii="Cambria" w:hAnsi="Cambria"/>
                                  <w:color w:val="FFFFFF"/>
                                  <w:spacing w:val="-2"/>
                                  <w:sz w:val="18"/>
                                </w:rPr>
                                <w:t>Social</w:t>
                              </w:r>
                            </w:p>
                          </w:txbxContent>
                        </wps:txbx>
                        <wps:bodyPr wrap="square" lIns="0" tIns="0" rIns="0" bIns="0" rtlCol="0">
                          <a:noAutofit/>
                        </wps:bodyPr>
                      </wps:wsp>
                      <wps:wsp>
                        <wps:cNvPr id="120" name="Textbox 120"/>
                        <wps:cNvSpPr txBox="1"/>
                        <wps:spPr>
                          <a:xfrm>
                            <a:off x="225234" y="962820"/>
                            <a:ext cx="768350" cy="447040"/>
                          </a:xfrm>
                          <a:prstGeom prst="rect">
                            <a:avLst/>
                          </a:prstGeom>
                        </wps:spPr>
                        <wps:txbx>
                          <w:txbxContent>
                            <w:p w14:paraId="5F8085B7" w14:textId="77777777" w:rsidR="001515FC" w:rsidRDefault="00000000">
                              <w:pPr>
                                <w:spacing w:line="281" w:lineRule="exact"/>
                                <w:rPr>
                                  <w:rFonts w:ascii="Cambria" w:hAnsi="Cambria"/>
                                  <w:sz w:val="24"/>
                                </w:rPr>
                              </w:pPr>
                              <w:r>
                                <w:rPr>
                                  <w:rFonts w:ascii="Cambria" w:hAnsi="Cambria"/>
                                  <w:color w:val="FFFFFF"/>
                                  <w:spacing w:val="-2"/>
                                  <w:sz w:val="24"/>
                                </w:rPr>
                                <w:t>Serviços</w:t>
                              </w:r>
                            </w:p>
                            <w:p w14:paraId="6096A122" w14:textId="77777777" w:rsidR="001515FC" w:rsidRDefault="00000000">
                              <w:pPr>
                                <w:spacing w:line="210" w:lineRule="exact"/>
                                <w:rPr>
                                  <w:rFonts w:ascii="Cambria"/>
                                  <w:sz w:val="18"/>
                                </w:rPr>
                              </w:pPr>
                              <w:r>
                                <w:rPr>
                                  <w:rFonts w:ascii="Cambria"/>
                                  <w:color w:val="FFFFFF"/>
                                  <w:sz w:val="18"/>
                                </w:rPr>
                                <w:t>Sec.</w:t>
                              </w:r>
                              <w:r>
                                <w:rPr>
                                  <w:rFonts w:ascii="Cambria"/>
                                  <w:color w:val="FFFFFF"/>
                                  <w:spacing w:val="-7"/>
                                  <w:sz w:val="18"/>
                                </w:rPr>
                                <w:t xml:space="preserve"> </w:t>
                              </w:r>
                              <w:r>
                                <w:rPr>
                                  <w:rFonts w:ascii="Cambria"/>
                                  <w:color w:val="FFFFFF"/>
                                  <w:spacing w:val="-2"/>
                                  <w:sz w:val="18"/>
                                </w:rPr>
                                <w:t>Assistencia</w:t>
                              </w:r>
                            </w:p>
                            <w:p w14:paraId="0DB08586" w14:textId="77777777" w:rsidR="001515FC" w:rsidRDefault="00000000">
                              <w:pPr>
                                <w:rPr>
                                  <w:rFonts w:ascii="Cambria"/>
                                  <w:sz w:val="18"/>
                                </w:rPr>
                              </w:pPr>
                              <w:r>
                                <w:rPr>
                                  <w:rFonts w:ascii="Cambria"/>
                                  <w:color w:val="FFFFFF"/>
                                  <w:spacing w:val="-2"/>
                                  <w:sz w:val="18"/>
                                </w:rPr>
                                <w:t>Social</w:t>
                              </w:r>
                            </w:p>
                          </w:txbxContent>
                        </wps:txbx>
                        <wps:bodyPr wrap="square" lIns="0" tIns="0" rIns="0" bIns="0" rtlCol="0">
                          <a:noAutofit/>
                        </wps:bodyPr>
                      </wps:wsp>
                      <wps:wsp>
                        <wps:cNvPr id="121" name="Textbox 121"/>
                        <wps:cNvSpPr txBox="1"/>
                        <wps:spPr>
                          <a:xfrm>
                            <a:off x="225234" y="1679481"/>
                            <a:ext cx="977265" cy="1616710"/>
                          </a:xfrm>
                          <a:prstGeom prst="rect">
                            <a:avLst/>
                          </a:prstGeom>
                        </wps:spPr>
                        <wps:txbx>
                          <w:txbxContent>
                            <w:p w14:paraId="1FF94AC4" w14:textId="77777777" w:rsidR="001515FC" w:rsidRDefault="00000000">
                              <w:pPr>
                                <w:ind w:left="76" w:hanging="77"/>
                                <w:rPr>
                                  <w:rFonts w:ascii="Cambria" w:hAnsi="Cambria"/>
                                  <w:sz w:val="24"/>
                                </w:rPr>
                              </w:pPr>
                              <w:r>
                                <w:rPr>
                                  <w:rFonts w:ascii="Cambria" w:hAnsi="Cambria"/>
                                  <w:color w:val="FFFFFF"/>
                                  <w:spacing w:val="-2"/>
                                  <w:sz w:val="24"/>
                                </w:rPr>
                                <w:t>Comunicaçõ</w:t>
                              </w:r>
                              <w:r>
                                <w:rPr>
                                  <w:rFonts w:ascii="Cambria" w:hAnsi="Cambria"/>
                                  <w:color w:val="FFFFFF"/>
                                  <w:spacing w:val="-12"/>
                                  <w:sz w:val="24"/>
                                </w:rPr>
                                <w:t xml:space="preserve"> </w:t>
                              </w:r>
                              <w:r>
                                <w:rPr>
                                  <w:rFonts w:ascii="Cambria" w:hAnsi="Cambria"/>
                                  <w:color w:val="FFFFFF"/>
                                  <w:spacing w:val="-2"/>
                                  <w:sz w:val="24"/>
                                </w:rPr>
                                <w:t>es mprensa</w:t>
                              </w:r>
                            </w:p>
                            <w:p w14:paraId="39B60BFB" w14:textId="77777777" w:rsidR="001515FC" w:rsidRDefault="001515FC">
                              <w:pPr>
                                <w:spacing w:before="29"/>
                                <w:rPr>
                                  <w:rFonts w:ascii="Cambria"/>
                                  <w:sz w:val="24"/>
                                </w:rPr>
                              </w:pPr>
                            </w:p>
                            <w:p w14:paraId="17F680AA" w14:textId="77777777" w:rsidR="001515FC" w:rsidRDefault="00000000">
                              <w:pPr>
                                <w:ind w:firstLine="120"/>
                                <w:rPr>
                                  <w:rFonts w:ascii="Cambria" w:hAnsi="Cambria"/>
                                  <w:sz w:val="24"/>
                                </w:rPr>
                              </w:pPr>
                              <w:r>
                                <w:rPr>
                                  <w:rFonts w:ascii="Cambria" w:hAnsi="Cambria"/>
                                  <w:color w:val="FFFFFF"/>
                                  <w:spacing w:val="-2"/>
                                  <w:sz w:val="24"/>
                                </w:rPr>
                                <w:t>erviços médicos</w:t>
                              </w:r>
                              <w:r>
                                <w:rPr>
                                  <w:rFonts w:ascii="Cambria" w:hAnsi="Cambria"/>
                                  <w:color w:val="FFFFFF"/>
                                  <w:spacing w:val="-12"/>
                                  <w:sz w:val="24"/>
                                </w:rPr>
                                <w:t xml:space="preserve"> </w:t>
                              </w:r>
                              <w:r>
                                <w:rPr>
                                  <w:rFonts w:ascii="Cambria" w:hAnsi="Cambria"/>
                                  <w:color w:val="FFFFFF"/>
                                  <w:spacing w:val="-2"/>
                                  <w:sz w:val="24"/>
                                </w:rPr>
                                <w:t>Saúde</w:t>
                              </w:r>
                            </w:p>
                            <w:p w14:paraId="66B2C37C" w14:textId="77777777" w:rsidR="001515FC" w:rsidRDefault="001515FC">
                              <w:pPr>
                                <w:spacing w:before="54"/>
                                <w:rPr>
                                  <w:rFonts w:ascii="Cambria"/>
                                  <w:sz w:val="24"/>
                                </w:rPr>
                              </w:pPr>
                            </w:p>
                            <w:p w14:paraId="7302620E" w14:textId="77777777" w:rsidR="001515FC" w:rsidRDefault="00000000">
                              <w:pPr>
                                <w:spacing w:line="281" w:lineRule="exact"/>
                                <w:rPr>
                                  <w:rFonts w:ascii="Cambria"/>
                                  <w:sz w:val="18"/>
                                </w:rPr>
                              </w:pPr>
                              <w:r>
                                <w:rPr>
                                  <w:rFonts w:ascii="Cambria"/>
                                  <w:color w:val="FFFFFF"/>
                                  <w:spacing w:val="-2"/>
                                  <w:sz w:val="24"/>
                                </w:rPr>
                                <w:t>A</w:t>
                              </w:r>
                              <w:r>
                                <w:rPr>
                                  <w:rFonts w:ascii="Cambria"/>
                                  <w:color w:val="FFFFFF"/>
                                  <w:spacing w:val="-2"/>
                                  <w:sz w:val="18"/>
                                </w:rPr>
                                <w:t>Se</w:t>
                              </w:r>
                              <w:r>
                                <w:rPr>
                                  <w:rFonts w:ascii="Cambria"/>
                                  <w:color w:val="FFFFFF"/>
                                  <w:spacing w:val="-2"/>
                                  <w:sz w:val="24"/>
                                </w:rPr>
                                <w:t>l</w:t>
                              </w:r>
                              <w:r>
                                <w:rPr>
                                  <w:rFonts w:ascii="Cambria"/>
                                  <w:color w:val="FFFFFF"/>
                                  <w:spacing w:val="-2"/>
                                  <w:sz w:val="18"/>
                                </w:rPr>
                                <w:t>c</w:t>
                              </w:r>
                              <w:r>
                                <w:rPr>
                                  <w:rFonts w:ascii="Cambria"/>
                                  <w:color w:val="FFFFFF"/>
                                  <w:spacing w:val="-2"/>
                                  <w:sz w:val="24"/>
                                </w:rPr>
                                <w:t>im</w:t>
                              </w:r>
                              <w:r>
                                <w:rPr>
                                  <w:rFonts w:ascii="Cambria"/>
                                  <w:color w:val="FFFFFF"/>
                                  <w:spacing w:val="-2"/>
                                  <w:sz w:val="18"/>
                                </w:rPr>
                                <w:t>.</w:t>
                              </w:r>
                            </w:p>
                            <w:p w14:paraId="3D78B683" w14:textId="77777777" w:rsidR="001515FC" w:rsidRDefault="00000000">
                              <w:pPr>
                                <w:spacing w:line="281" w:lineRule="exact"/>
                                <w:ind w:left="113"/>
                                <w:rPr>
                                  <w:rFonts w:ascii="Cambria" w:hAnsi="Cambria"/>
                                  <w:sz w:val="24"/>
                                </w:rPr>
                              </w:pPr>
                              <w:r>
                                <w:rPr>
                                  <w:rFonts w:ascii="Cambria" w:hAnsi="Cambria"/>
                                  <w:color w:val="FFFFFF"/>
                                  <w:sz w:val="24"/>
                                </w:rPr>
                                <w:t>e</w:t>
                              </w:r>
                              <w:r>
                                <w:rPr>
                                  <w:rFonts w:ascii="Cambria" w:hAnsi="Cambria"/>
                                  <w:color w:val="FFFFFF"/>
                                  <w:spacing w:val="42"/>
                                  <w:sz w:val="24"/>
                                </w:rPr>
                                <w:t xml:space="preserve"> </w:t>
                              </w:r>
                              <w:r>
                                <w:rPr>
                                  <w:rFonts w:ascii="Cambria" w:hAnsi="Cambria"/>
                                  <w:color w:val="FFFFFF"/>
                                  <w:sz w:val="24"/>
                                </w:rPr>
                                <w:t>n</w:t>
                              </w:r>
                              <w:r>
                                <w:rPr>
                                  <w:rFonts w:ascii="Cambria" w:hAnsi="Cambria"/>
                                  <w:color w:val="FFFFFF"/>
                                  <w:spacing w:val="25"/>
                                  <w:sz w:val="24"/>
                                </w:rPr>
                                <w:t xml:space="preserve"> </w:t>
                              </w:r>
                              <w:r>
                                <w:rPr>
                                  <w:rFonts w:ascii="Cambria" w:hAnsi="Cambria"/>
                                  <w:color w:val="FFFFFF"/>
                                  <w:sz w:val="24"/>
                                </w:rPr>
                                <w:t>t</w:t>
                              </w:r>
                              <w:r>
                                <w:rPr>
                                  <w:rFonts w:ascii="Cambria" w:hAnsi="Cambria"/>
                                  <w:color w:val="FFFFFF"/>
                                  <w:spacing w:val="40"/>
                                  <w:sz w:val="24"/>
                                </w:rPr>
                                <w:t xml:space="preserve"> </w:t>
                              </w:r>
                              <w:r>
                                <w:rPr>
                                  <w:rFonts w:ascii="Cambria" w:hAnsi="Cambria"/>
                                  <w:color w:val="FFFFFF"/>
                                  <w:sz w:val="24"/>
                                </w:rPr>
                                <w:t>a</w:t>
                              </w:r>
                              <w:r>
                                <w:rPr>
                                  <w:rFonts w:ascii="Cambria" w:hAnsi="Cambria"/>
                                  <w:color w:val="FFFFFF"/>
                                  <w:spacing w:val="9"/>
                                  <w:sz w:val="24"/>
                                </w:rPr>
                                <w:t xml:space="preserve"> </w:t>
                              </w:r>
                              <w:r>
                                <w:rPr>
                                  <w:rFonts w:ascii="Cambria" w:hAnsi="Cambria"/>
                                  <w:color w:val="FFFFFF"/>
                                  <w:sz w:val="24"/>
                                </w:rPr>
                                <w:t>ç</w:t>
                              </w:r>
                              <w:r>
                                <w:rPr>
                                  <w:rFonts w:ascii="Cambria" w:hAnsi="Cambria"/>
                                  <w:color w:val="FFFFFF"/>
                                  <w:spacing w:val="-3"/>
                                  <w:sz w:val="24"/>
                                </w:rPr>
                                <w:t xml:space="preserve"> </w:t>
                              </w:r>
                              <w:r>
                                <w:rPr>
                                  <w:rFonts w:ascii="Cambria" w:hAnsi="Cambria"/>
                                  <w:color w:val="FFFFFF"/>
                                  <w:sz w:val="24"/>
                                </w:rPr>
                                <w:t>ã</w:t>
                              </w:r>
                              <w:r>
                                <w:rPr>
                                  <w:rFonts w:ascii="Cambria" w:hAnsi="Cambria"/>
                                  <w:color w:val="FFFFFF"/>
                                  <w:spacing w:val="33"/>
                                  <w:sz w:val="24"/>
                                </w:rPr>
                                <w:t xml:space="preserve"> </w:t>
                              </w:r>
                              <w:r>
                                <w:rPr>
                                  <w:rFonts w:ascii="Cambria" w:hAnsi="Cambria"/>
                                  <w:color w:val="FFFFFF"/>
                                  <w:spacing w:val="-10"/>
                                  <w:sz w:val="24"/>
                                </w:rPr>
                                <w:t>o</w:t>
                              </w:r>
                            </w:p>
                            <w:p w14:paraId="5AFE8A24" w14:textId="77777777" w:rsidR="001515FC" w:rsidRDefault="00000000">
                              <w:pPr>
                                <w:spacing w:before="1"/>
                                <w:rPr>
                                  <w:rFonts w:ascii="Cambria"/>
                                  <w:sz w:val="18"/>
                                </w:rPr>
                              </w:pPr>
                              <w:r>
                                <w:rPr>
                                  <w:rFonts w:ascii="Cambria"/>
                                  <w:color w:val="FFFFFF"/>
                                  <w:spacing w:val="-2"/>
                                  <w:sz w:val="18"/>
                                </w:rPr>
                                <w:t>Social/Adm</w:t>
                              </w:r>
                            </w:p>
                          </w:txbxContent>
                        </wps:txbx>
                        <wps:bodyPr wrap="square" lIns="0" tIns="0" rIns="0" bIns="0" rtlCol="0">
                          <a:noAutofit/>
                        </wps:bodyPr>
                      </wps:wsp>
                    </wpg:wgp>
                  </a:graphicData>
                </a:graphic>
              </wp:inline>
            </w:drawing>
          </mc:Choice>
          <mc:Fallback>
            <w:pict>
              <v:group w14:anchorId="67CEF8D9" id="Group 107" o:spid="_x0000_s1111" style="width:109pt;height:298.45pt;mso-position-horizontal-relative:char;mso-position-vertical-relative:line" coordsize="13843,37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">
                <v:shape id="Graphic 108" o:spid="_x0000_s1112" style="position:absolute;left:3338;top:1703;width:10414;height:6096;visibility:visible;mso-wrap-style:square;v-text-anchor:top" coordsize="1041400,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" path="m101980,r939165,l1041145,507619r-8001,39497l1011301,579374r-32386,21717l939164,609092,,609092,,101473,8000,61849,29844,29591,62229,7874,101980,xe" filled="f" strokecolor="#eb5f1d">
                  <v:path arrowok="t"/>
                </v:shape>
                <v:shape id="Graphic 109" o:spid="_x0000_s1113" style="position:absolute;left:3020;top:1242;width:10389;height:6096;visibility:visible;mso-wrap-style:square;v-text-anchor:top" coordsize="1038860,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" path="m1038859,l102107,,62356,7874,29971,29718,8127,61975,,101473,,609092r936751,l976502,601091r32512,-21717l1030858,547116r8001,-39497l1038859,xe" fillcolor="#eb5f1d" stroked="f">
                  <v:path arrowok="t"/>
                </v:shape>
                <v:shape id="Graphic 110" o:spid="_x0000_s1114" style="position:absolute;left:1833;top:9126;width:11550;height:6090;visibility:visible;mso-wrap-style:square;v-text-anchor:top" coordsize="1155065,608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" path="m102108,l1154557,r,507365l1146555,546862r-21970,32258l1092200,600964r-39751,8001l,608965,,101473,8000,61975,29845,29718,62357,7874,102108,xe" filled="f" strokecolor="#e9511d">
                  <v:path arrowok="t"/>
                </v:shape>
                <v:shape id="Graphic 111" o:spid="_x0000_s1115" style="position:absolute;left:1495;top:8626;width:11538;height:6121;visibility:visible;mso-wrap-style:square;v-text-anchor:top" coordsize="1153795,61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" path="m1153795,l102489,,62611,8000,29972,29844,8000,62356,,101980,,612139r1051052,l1091057,604138r32639,-21844l1145667,549782r8128,-39751l1153795,xe" fillcolor="#e9511d" stroked="f">
                  <v:path arrowok="t"/>
                </v:shape>
                <v:shape id="Graphic 112" o:spid="_x0000_s1116" style="position:absolute;left:3369;top:16520;width:10414;height:6109;visibility:visible;mso-wrap-style:square;v-text-anchor:top" coordsize="1041400,610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" path="m102234,r939166,l1041400,508761r-8002,39624l1011427,580644r-32385,21843l939291,610361,,610361,,101853,8127,62229,29971,29845,62483,8000,102234,xe" filled="f" strokecolor="#eb5f1d">
                  <v:path arrowok="t"/>
                </v:shape>
                <v:shape id="Graphic 113" o:spid="_x0000_s1117" style="position:absolute;left:3046;top:16055;width:10395;height:6103;visibility:visible;mso-wrap-style:square;v-text-anchor:top" coordsize="1039494,610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" path="m1038987,l102362,,62483,8000,29972,29844,8127,62102,,101600,,609726r936625,l976502,601726r32512,-21718l1030986,547623r8001,-39623l1038987,xe" fillcolor="#eb5f1d" stroked="f">
                  <v:path arrowok="t"/>
                </v:shape>
                <v:shape id="Graphic 114" o:spid="_x0000_s1118" style="position:absolute;left:3381;top:24037;width:10414;height:6135;visibility:visible;mso-wrap-style:square;v-text-anchor:top" coordsize="1041400,613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" path="m102615,r938785,l1041400,510667r-8128,39751l1011301,582930r-32639,21971l938657,612902,,612902,,101981,8000,62357,30099,29845,62737,8000,102615,xe" filled="f" strokecolor="#eb5f1d">
                  <v:path arrowok="t"/>
                </v:shape>
                <v:shape id="Graphic 115" o:spid="_x0000_s1119" style="position:absolute;left:3075;top:23565;width:10388;height:6134;visibility:visible;mso-wrap-style:square;v-text-anchor:top" coordsize="1038860,613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" path="m1038606,l102616,,62737,8127,30099,29971,8128,62483,,102234,,613028r935863,l975868,604900r32639,-21844l1030478,550544r8128,-39751l1038606,xe" fillcolor="#eb5f1d" stroked="f">
                  <v:path arrowok="t"/>
                </v:shape>
                <v:shape id="Graphic 116" o:spid="_x0000_s1120" style="position:absolute;left:3298;top:31759;width:10389;height:6096;visibility:visible;mso-wrap-style:square;v-text-anchor:top" coordsize="1038860,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" path="m101980,r936371,l1038351,507873r-8000,39497l1008506,579628r-32385,21844l936370,609473,,609473,,101600,8000,61976,29844,29718,62356,8001,101980,xe" filled="f" strokecolor="#eb5f1d">
                  <v:path arrowok="t"/>
                </v:shape>
                <v:shape id="Graphic 117" o:spid="_x0000_s1121" style="position:absolute;left:2988;top:31294;width:10389;height:6096;visibility:visible;mso-wrap-style:square;v-text-anchor:top" coordsize="1038860,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" path="m1038732,l102234,,62483,8000,29971,29717,8000,62102,,101600,,609473r936751,l976502,601599r32386,-21845l1030731,547497r8001,-39497l1038732,xe" fillcolor="#eb5f1d" stroked="f">
                  <v:path arrowok="t"/>
                </v:shape>
                <v:shape id="Graphic 118" o:spid="_x0000_s1122" style="position:absolute;left:47;top:47;width:3004;height:34728;visibility:visible;mso-wrap-style:square;v-text-anchor:top" coordsize="300355,3472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" path="m,l762,3462655em138557,1141222l9778,1140587em299847,436372l10160,432307em299847,1913254l10160,1909318em299847,2589529l10160,2585593em292988,3472307l3301,3468370e" filled="f">
                  <v:path arrowok="t"/>
                </v:shape>
                <v:shape id="Textbox 119" o:spid="_x0000_s1123" type="#_x0000_t202" style="position:absolute;left:4007;top:2278;width:7830;height:4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025A36ED" w14:textId="77777777" w:rsidR="001515FC" w:rsidRDefault="00000000">
                        <w:pPr>
                          <w:rPr>
                            <w:rFonts w:ascii="Cambria" w:hAnsi="Cambria"/>
                            <w:sz w:val="18"/>
                          </w:rPr>
                        </w:pPr>
                        <w:r>
                          <w:rPr>
                            <w:rFonts w:ascii="Cambria" w:hAnsi="Cambria"/>
                            <w:color w:val="FFFFFF"/>
                            <w:sz w:val="18"/>
                          </w:rPr>
                          <w:t>Instalações</w:t>
                        </w:r>
                        <w:r>
                          <w:rPr>
                            <w:rFonts w:ascii="Cambria" w:hAnsi="Cambria"/>
                            <w:color w:val="FFFFFF"/>
                            <w:spacing w:val="-10"/>
                            <w:sz w:val="18"/>
                          </w:rPr>
                          <w:t xml:space="preserve"> </w:t>
                        </w:r>
                        <w:r>
                          <w:rPr>
                            <w:rFonts w:ascii="Cambria" w:hAnsi="Cambria"/>
                            <w:color w:val="FFFFFF"/>
                            <w:sz w:val="18"/>
                          </w:rPr>
                          <w:t>Sec.</w:t>
                        </w:r>
                        <w:r>
                          <w:rPr>
                            <w:rFonts w:ascii="Cambria" w:hAnsi="Cambria"/>
                            <w:color w:val="FFFFFF"/>
                            <w:spacing w:val="40"/>
                            <w:sz w:val="18"/>
                          </w:rPr>
                          <w:t xml:space="preserve"> </w:t>
                        </w:r>
                        <w:r>
                          <w:rPr>
                            <w:rFonts w:ascii="Cambria" w:hAnsi="Cambria"/>
                            <w:color w:val="FFFFFF"/>
                            <w:spacing w:val="-2"/>
                            <w:sz w:val="18"/>
                          </w:rPr>
                          <w:t>Assistencia</w:t>
                        </w:r>
                        <w:r>
                          <w:rPr>
                            <w:rFonts w:ascii="Cambria" w:hAnsi="Cambria"/>
                            <w:color w:val="FFFFFF"/>
                            <w:spacing w:val="40"/>
                            <w:sz w:val="18"/>
                          </w:rPr>
                          <w:t xml:space="preserve"> </w:t>
                        </w:r>
                        <w:r>
                          <w:rPr>
                            <w:rFonts w:ascii="Cambria" w:hAnsi="Cambria"/>
                            <w:color w:val="FFFFFF"/>
                            <w:spacing w:val="-2"/>
                            <w:sz w:val="18"/>
                          </w:rPr>
                          <w:t>Social</w:t>
                        </w:r>
                      </w:p>
                    </w:txbxContent>
                  </v:textbox>
                </v:shape>
                <v:shape id="Textbox 120" o:spid="_x0000_s1124" type="#_x0000_t202" style="position:absolute;left:2252;top:9628;width:7683;height:4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5F8085B7" w14:textId="77777777" w:rsidR="001515FC" w:rsidRDefault="00000000">
                        <w:pPr>
                          <w:spacing w:line="281" w:lineRule="exact"/>
                          <w:rPr>
                            <w:rFonts w:ascii="Cambria" w:hAnsi="Cambria"/>
                            <w:sz w:val="24"/>
                          </w:rPr>
                        </w:pPr>
                        <w:r>
                          <w:rPr>
                            <w:rFonts w:ascii="Cambria" w:hAnsi="Cambria"/>
                            <w:color w:val="FFFFFF"/>
                            <w:spacing w:val="-2"/>
                            <w:sz w:val="24"/>
                          </w:rPr>
                          <w:t>Serviços</w:t>
                        </w:r>
                      </w:p>
                      <w:p w14:paraId="6096A122" w14:textId="77777777" w:rsidR="001515FC" w:rsidRDefault="00000000">
                        <w:pPr>
                          <w:spacing w:line="210" w:lineRule="exact"/>
                          <w:rPr>
                            <w:rFonts w:ascii="Cambria"/>
                            <w:sz w:val="18"/>
                          </w:rPr>
                        </w:pPr>
                        <w:r>
                          <w:rPr>
                            <w:rFonts w:ascii="Cambria"/>
                            <w:color w:val="FFFFFF"/>
                            <w:sz w:val="18"/>
                          </w:rPr>
                          <w:t>Sec.</w:t>
                        </w:r>
                        <w:r>
                          <w:rPr>
                            <w:rFonts w:ascii="Cambria"/>
                            <w:color w:val="FFFFFF"/>
                            <w:spacing w:val="-7"/>
                            <w:sz w:val="18"/>
                          </w:rPr>
                          <w:t xml:space="preserve"> </w:t>
                        </w:r>
                        <w:r>
                          <w:rPr>
                            <w:rFonts w:ascii="Cambria"/>
                            <w:color w:val="FFFFFF"/>
                            <w:spacing w:val="-2"/>
                            <w:sz w:val="18"/>
                          </w:rPr>
                          <w:t>Assistencia</w:t>
                        </w:r>
                      </w:p>
                      <w:p w14:paraId="0DB08586" w14:textId="77777777" w:rsidR="001515FC" w:rsidRDefault="00000000">
                        <w:pPr>
                          <w:rPr>
                            <w:rFonts w:ascii="Cambria"/>
                            <w:sz w:val="18"/>
                          </w:rPr>
                        </w:pPr>
                        <w:r>
                          <w:rPr>
                            <w:rFonts w:ascii="Cambria"/>
                            <w:color w:val="FFFFFF"/>
                            <w:spacing w:val="-2"/>
                            <w:sz w:val="18"/>
                          </w:rPr>
                          <w:t>Social</w:t>
                        </w:r>
                      </w:p>
                    </w:txbxContent>
                  </v:textbox>
                </v:shape>
                <v:shape id="Textbox 121" o:spid="_x0000_s1125" type="#_x0000_t202" style="position:absolute;left:2252;top:16794;width:9772;height:16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1FF94AC4" w14:textId="77777777" w:rsidR="001515FC" w:rsidRDefault="00000000">
                        <w:pPr>
                          <w:ind w:left="76" w:hanging="77"/>
                          <w:rPr>
                            <w:rFonts w:ascii="Cambria" w:hAnsi="Cambria"/>
                            <w:sz w:val="24"/>
                          </w:rPr>
                        </w:pPr>
                        <w:r>
                          <w:rPr>
                            <w:rFonts w:ascii="Cambria" w:hAnsi="Cambria"/>
                            <w:color w:val="FFFFFF"/>
                            <w:spacing w:val="-2"/>
                            <w:sz w:val="24"/>
                          </w:rPr>
                          <w:t>Comunicaçõ</w:t>
                        </w:r>
                        <w:r>
                          <w:rPr>
                            <w:rFonts w:ascii="Cambria" w:hAnsi="Cambria"/>
                            <w:color w:val="FFFFFF"/>
                            <w:spacing w:val="-12"/>
                            <w:sz w:val="24"/>
                          </w:rPr>
                          <w:t xml:space="preserve"> </w:t>
                        </w:r>
                        <w:r>
                          <w:rPr>
                            <w:rFonts w:ascii="Cambria" w:hAnsi="Cambria"/>
                            <w:color w:val="FFFFFF"/>
                            <w:spacing w:val="-2"/>
                            <w:sz w:val="24"/>
                          </w:rPr>
                          <w:t>es mprensa</w:t>
                        </w:r>
                      </w:p>
                      <w:p w14:paraId="39B60BFB" w14:textId="77777777" w:rsidR="001515FC" w:rsidRDefault="001515FC">
                        <w:pPr>
                          <w:spacing w:before="29"/>
                          <w:rPr>
                            <w:rFonts w:ascii="Cambria"/>
                            <w:sz w:val="24"/>
                          </w:rPr>
                        </w:pPr>
                      </w:p>
                      <w:p w14:paraId="17F680AA" w14:textId="77777777" w:rsidR="001515FC" w:rsidRDefault="00000000">
                        <w:pPr>
                          <w:ind w:firstLine="120"/>
                          <w:rPr>
                            <w:rFonts w:ascii="Cambria" w:hAnsi="Cambria"/>
                            <w:sz w:val="24"/>
                          </w:rPr>
                        </w:pPr>
                        <w:r>
                          <w:rPr>
                            <w:rFonts w:ascii="Cambria" w:hAnsi="Cambria"/>
                            <w:color w:val="FFFFFF"/>
                            <w:spacing w:val="-2"/>
                            <w:sz w:val="24"/>
                          </w:rPr>
                          <w:t>erviços médicos</w:t>
                        </w:r>
                        <w:r>
                          <w:rPr>
                            <w:rFonts w:ascii="Cambria" w:hAnsi="Cambria"/>
                            <w:color w:val="FFFFFF"/>
                            <w:spacing w:val="-12"/>
                            <w:sz w:val="24"/>
                          </w:rPr>
                          <w:t xml:space="preserve"> </w:t>
                        </w:r>
                        <w:r>
                          <w:rPr>
                            <w:rFonts w:ascii="Cambria" w:hAnsi="Cambria"/>
                            <w:color w:val="FFFFFF"/>
                            <w:spacing w:val="-2"/>
                            <w:sz w:val="24"/>
                          </w:rPr>
                          <w:t>Saúde</w:t>
                        </w:r>
                      </w:p>
                      <w:p w14:paraId="66B2C37C" w14:textId="77777777" w:rsidR="001515FC" w:rsidRDefault="001515FC">
                        <w:pPr>
                          <w:spacing w:before="54"/>
                          <w:rPr>
                            <w:rFonts w:ascii="Cambria"/>
                            <w:sz w:val="24"/>
                          </w:rPr>
                        </w:pPr>
                      </w:p>
                      <w:p w14:paraId="7302620E" w14:textId="77777777" w:rsidR="001515FC" w:rsidRDefault="00000000">
                        <w:pPr>
                          <w:spacing w:line="281" w:lineRule="exact"/>
                          <w:rPr>
                            <w:rFonts w:ascii="Cambria"/>
                            <w:sz w:val="18"/>
                          </w:rPr>
                        </w:pPr>
                        <w:r>
                          <w:rPr>
                            <w:rFonts w:ascii="Cambria"/>
                            <w:color w:val="FFFFFF"/>
                            <w:spacing w:val="-2"/>
                            <w:sz w:val="24"/>
                          </w:rPr>
                          <w:t>A</w:t>
                        </w:r>
                        <w:r>
                          <w:rPr>
                            <w:rFonts w:ascii="Cambria"/>
                            <w:color w:val="FFFFFF"/>
                            <w:spacing w:val="-2"/>
                            <w:sz w:val="18"/>
                          </w:rPr>
                          <w:t>Se</w:t>
                        </w:r>
                        <w:r>
                          <w:rPr>
                            <w:rFonts w:ascii="Cambria"/>
                            <w:color w:val="FFFFFF"/>
                            <w:spacing w:val="-2"/>
                            <w:sz w:val="24"/>
                          </w:rPr>
                          <w:t>l</w:t>
                        </w:r>
                        <w:r>
                          <w:rPr>
                            <w:rFonts w:ascii="Cambria"/>
                            <w:color w:val="FFFFFF"/>
                            <w:spacing w:val="-2"/>
                            <w:sz w:val="18"/>
                          </w:rPr>
                          <w:t>c</w:t>
                        </w:r>
                        <w:r>
                          <w:rPr>
                            <w:rFonts w:ascii="Cambria"/>
                            <w:color w:val="FFFFFF"/>
                            <w:spacing w:val="-2"/>
                            <w:sz w:val="24"/>
                          </w:rPr>
                          <w:t>im</w:t>
                        </w:r>
                        <w:r>
                          <w:rPr>
                            <w:rFonts w:ascii="Cambria"/>
                            <w:color w:val="FFFFFF"/>
                            <w:spacing w:val="-2"/>
                            <w:sz w:val="18"/>
                          </w:rPr>
                          <w:t>.</w:t>
                        </w:r>
                      </w:p>
                      <w:p w14:paraId="3D78B683" w14:textId="77777777" w:rsidR="001515FC" w:rsidRDefault="00000000">
                        <w:pPr>
                          <w:spacing w:line="281" w:lineRule="exact"/>
                          <w:ind w:left="113"/>
                          <w:rPr>
                            <w:rFonts w:ascii="Cambria" w:hAnsi="Cambria"/>
                            <w:sz w:val="24"/>
                          </w:rPr>
                        </w:pPr>
                        <w:r>
                          <w:rPr>
                            <w:rFonts w:ascii="Cambria" w:hAnsi="Cambria"/>
                            <w:color w:val="FFFFFF"/>
                            <w:sz w:val="24"/>
                          </w:rPr>
                          <w:t>e</w:t>
                        </w:r>
                        <w:r>
                          <w:rPr>
                            <w:rFonts w:ascii="Cambria" w:hAnsi="Cambria"/>
                            <w:color w:val="FFFFFF"/>
                            <w:spacing w:val="42"/>
                            <w:sz w:val="24"/>
                          </w:rPr>
                          <w:t xml:space="preserve"> </w:t>
                        </w:r>
                        <w:r>
                          <w:rPr>
                            <w:rFonts w:ascii="Cambria" w:hAnsi="Cambria"/>
                            <w:color w:val="FFFFFF"/>
                            <w:sz w:val="24"/>
                          </w:rPr>
                          <w:t>n</w:t>
                        </w:r>
                        <w:r>
                          <w:rPr>
                            <w:rFonts w:ascii="Cambria" w:hAnsi="Cambria"/>
                            <w:color w:val="FFFFFF"/>
                            <w:spacing w:val="25"/>
                            <w:sz w:val="24"/>
                          </w:rPr>
                          <w:t xml:space="preserve"> </w:t>
                        </w:r>
                        <w:r>
                          <w:rPr>
                            <w:rFonts w:ascii="Cambria" w:hAnsi="Cambria"/>
                            <w:color w:val="FFFFFF"/>
                            <w:sz w:val="24"/>
                          </w:rPr>
                          <w:t>t</w:t>
                        </w:r>
                        <w:r>
                          <w:rPr>
                            <w:rFonts w:ascii="Cambria" w:hAnsi="Cambria"/>
                            <w:color w:val="FFFFFF"/>
                            <w:spacing w:val="40"/>
                            <w:sz w:val="24"/>
                          </w:rPr>
                          <w:t xml:space="preserve"> </w:t>
                        </w:r>
                        <w:r>
                          <w:rPr>
                            <w:rFonts w:ascii="Cambria" w:hAnsi="Cambria"/>
                            <w:color w:val="FFFFFF"/>
                            <w:sz w:val="24"/>
                          </w:rPr>
                          <w:t>a</w:t>
                        </w:r>
                        <w:r>
                          <w:rPr>
                            <w:rFonts w:ascii="Cambria" w:hAnsi="Cambria"/>
                            <w:color w:val="FFFFFF"/>
                            <w:spacing w:val="9"/>
                            <w:sz w:val="24"/>
                          </w:rPr>
                          <w:t xml:space="preserve"> </w:t>
                        </w:r>
                        <w:r>
                          <w:rPr>
                            <w:rFonts w:ascii="Cambria" w:hAnsi="Cambria"/>
                            <w:color w:val="FFFFFF"/>
                            <w:sz w:val="24"/>
                          </w:rPr>
                          <w:t>ç</w:t>
                        </w:r>
                        <w:r>
                          <w:rPr>
                            <w:rFonts w:ascii="Cambria" w:hAnsi="Cambria"/>
                            <w:color w:val="FFFFFF"/>
                            <w:spacing w:val="-3"/>
                            <w:sz w:val="24"/>
                          </w:rPr>
                          <w:t xml:space="preserve"> </w:t>
                        </w:r>
                        <w:r>
                          <w:rPr>
                            <w:rFonts w:ascii="Cambria" w:hAnsi="Cambria"/>
                            <w:color w:val="FFFFFF"/>
                            <w:sz w:val="24"/>
                          </w:rPr>
                          <w:t>ã</w:t>
                        </w:r>
                        <w:r>
                          <w:rPr>
                            <w:rFonts w:ascii="Cambria" w:hAnsi="Cambria"/>
                            <w:color w:val="FFFFFF"/>
                            <w:spacing w:val="33"/>
                            <w:sz w:val="24"/>
                          </w:rPr>
                          <w:t xml:space="preserve"> </w:t>
                        </w:r>
                        <w:r>
                          <w:rPr>
                            <w:rFonts w:ascii="Cambria" w:hAnsi="Cambria"/>
                            <w:color w:val="FFFFFF"/>
                            <w:spacing w:val="-10"/>
                            <w:sz w:val="24"/>
                          </w:rPr>
                          <w:t>o</w:t>
                        </w:r>
                      </w:p>
                      <w:p w14:paraId="5AFE8A24" w14:textId="77777777" w:rsidR="001515FC" w:rsidRDefault="00000000">
                        <w:pPr>
                          <w:spacing w:before="1"/>
                          <w:rPr>
                            <w:rFonts w:ascii="Cambria"/>
                            <w:sz w:val="18"/>
                          </w:rPr>
                        </w:pPr>
                        <w:r>
                          <w:rPr>
                            <w:rFonts w:ascii="Cambria"/>
                            <w:color w:val="FFFFFF"/>
                            <w:spacing w:val="-2"/>
                            <w:sz w:val="18"/>
                          </w:rPr>
                          <w:t>Social/Adm</w:t>
                        </w:r>
                      </w:p>
                    </w:txbxContent>
                  </v:textbox>
                </v:shape>
                <w10:anchorlock/>
              </v:group>
            </w:pict>
          </mc:Fallback>
        </mc:AlternateContent>
      </w:r>
      <w:r>
        <w:rPr>
          <w:position w:val="245"/>
          <w:sz w:val="20"/>
        </w:rPr>
        <w:tab/>
      </w:r>
      <w:r>
        <w:rPr>
          <w:noProof/>
          <w:sz w:val="20"/>
        </w:rPr>
        <mc:AlternateContent>
          <mc:Choice Requires="wpg">
            <w:drawing>
              <wp:inline distT="0" distB="0" distL="0" distR="0" wp14:anchorId="0F01911B" wp14:editId="4A287D38">
                <wp:extent cx="1240790" cy="659765"/>
                <wp:effectExtent l="0" t="0" r="0" b="6984"/>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40790" cy="659765"/>
                          <a:chOff x="0" y="0"/>
                          <a:chExt cx="1240790" cy="659765"/>
                        </a:xfrm>
                      </wpg:grpSpPr>
                      <wps:wsp>
                        <wps:cNvPr id="123" name="Graphic 123"/>
                        <wps:cNvSpPr/>
                        <wps:spPr>
                          <a:xfrm>
                            <a:off x="89534" y="46355"/>
                            <a:ext cx="1146810" cy="608965"/>
                          </a:xfrm>
                          <a:custGeom>
                            <a:avLst/>
                            <a:gdLst/>
                            <a:ahLst/>
                            <a:cxnLst/>
                            <a:rect l="l" t="t" r="r" b="b"/>
                            <a:pathLst>
                              <a:path w="1146810" h="608965">
                                <a:moveTo>
                                  <a:pt x="101473" y="0"/>
                                </a:moveTo>
                                <a:lnTo>
                                  <a:pt x="1146302" y="0"/>
                                </a:lnTo>
                                <a:lnTo>
                                  <a:pt x="1146302" y="507111"/>
                                </a:lnTo>
                                <a:lnTo>
                                  <a:pt x="1138301" y="546607"/>
                                </a:lnTo>
                                <a:lnTo>
                                  <a:pt x="1116583" y="578738"/>
                                </a:lnTo>
                                <a:lnTo>
                                  <a:pt x="1084452" y="600455"/>
                                </a:lnTo>
                                <a:lnTo>
                                  <a:pt x="1044955" y="608456"/>
                                </a:lnTo>
                                <a:lnTo>
                                  <a:pt x="0" y="608456"/>
                                </a:lnTo>
                                <a:lnTo>
                                  <a:pt x="0" y="101345"/>
                                </a:lnTo>
                                <a:lnTo>
                                  <a:pt x="8000" y="61975"/>
                                </a:lnTo>
                                <a:lnTo>
                                  <a:pt x="29717" y="29717"/>
                                </a:lnTo>
                                <a:lnTo>
                                  <a:pt x="61975" y="8000"/>
                                </a:lnTo>
                                <a:lnTo>
                                  <a:pt x="101473" y="0"/>
                                </a:lnTo>
                                <a:close/>
                              </a:path>
                            </a:pathLst>
                          </a:custGeom>
                          <a:ln w="9525">
                            <a:solidFill>
                              <a:srgbClr val="EB5F1D"/>
                            </a:solidFill>
                            <a:prstDash val="solid"/>
                          </a:ln>
                        </wps:spPr>
                        <wps:bodyPr wrap="square" lIns="0" tIns="0" rIns="0" bIns="0" rtlCol="0">
                          <a:prstTxWarp prst="textNoShape">
                            <a:avLst/>
                          </a:prstTxWarp>
                          <a:noAutofit/>
                        </wps:bodyPr>
                      </wps:wsp>
                      <wps:wsp>
                        <wps:cNvPr id="124" name="Graphic 124"/>
                        <wps:cNvSpPr/>
                        <wps:spPr>
                          <a:xfrm>
                            <a:off x="55371" y="0"/>
                            <a:ext cx="1146810" cy="608330"/>
                          </a:xfrm>
                          <a:custGeom>
                            <a:avLst/>
                            <a:gdLst/>
                            <a:ahLst/>
                            <a:cxnLst/>
                            <a:rect l="l" t="t" r="r" b="b"/>
                            <a:pathLst>
                              <a:path w="1146810" h="608330">
                                <a:moveTo>
                                  <a:pt x="1146429" y="0"/>
                                </a:moveTo>
                                <a:lnTo>
                                  <a:pt x="101473" y="0"/>
                                </a:lnTo>
                                <a:lnTo>
                                  <a:pt x="61975" y="7874"/>
                                </a:lnTo>
                                <a:lnTo>
                                  <a:pt x="29717" y="29591"/>
                                </a:lnTo>
                                <a:lnTo>
                                  <a:pt x="8000" y="61849"/>
                                </a:lnTo>
                                <a:lnTo>
                                  <a:pt x="0" y="101346"/>
                                </a:lnTo>
                                <a:lnTo>
                                  <a:pt x="0" y="608330"/>
                                </a:lnTo>
                                <a:lnTo>
                                  <a:pt x="1044956" y="608330"/>
                                </a:lnTo>
                                <a:lnTo>
                                  <a:pt x="1084453" y="600456"/>
                                </a:lnTo>
                                <a:lnTo>
                                  <a:pt x="1116711" y="578738"/>
                                </a:lnTo>
                                <a:lnTo>
                                  <a:pt x="1138555" y="546481"/>
                                </a:lnTo>
                                <a:lnTo>
                                  <a:pt x="1146429" y="506984"/>
                                </a:lnTo>
                                <a:lnTo>
                                  <a:pt x="1146429" y="0"/>
                                </a:lnTo>
                                <a:close/>
                              </a:path>
                            </a:pathLst>
                          </a:custGeom>
                          <a:solidFill>
                            <a:srgbClr val="EB5F1D"/>
                          </a:solidFill>
                        </wps:spPr>
                        <wps:bodyPr wrap="square" lIns="0" tIns="0" rIns="0" bIns="0" rtlCol="0">
                          <a:prstTxWarp prst="textNoShape">
                            <a:avLst/>
                          </a:prstTxWarp>
                          <a:noAutofit/>
                        </wps:bodyPr>
                      </wps:wsp>
                      <wps:wsp>
                        <wps:cNvPr id="125" name="Textbox 125"/>
                        <wps:cNvSpPr txBox="1"/>
                        <wps:spPr>
                          <a:xfrm>
                            <a:off x="0" y="0"/>
                            <a:ext cx="1240790" cy="659765"/>
                          </a:xfrm>
                          <a:prstGeom prst="rect">
                            <a:avLst/>
                          </a:prstGeom>
                        </wps:spPr>
                        <wps:txbx>
                          <w:txbxContent>
                            <w:p w14:paraId="7DF6D88B" w14:textId="77777777" w:rsidR="001515FC" w:rsidRDefault="00000000">
                              <w:pPr>
                                <w:spacing w:before="166" w:line="281" w:lineRule="exact"/>
                                <w:ind w:left="67"/>
                                <w:rPr>
                                  <w:rFonts w:ascii="Cambria"/>
                                  <w:sz w:val="24"/>
                                </w:rPr>
                              </w:pPr>
                              <w:r>
                                <w:rPr>
                                  <w:rFonts w:ascii="Cambria"/>
                                  <w:color w:val="FFFFFF"/>
                                  <w:spacing w:val="-4"/>
                                  <w:sz w:val="24"/>
                                </w:rPr>
                                <w:t>usto</w:t>
                              </w:r>
                            </w:p>
                            <w:p w14:paraId="01DE4177" w14:textId="77777777" w:rsidR="001515FC" w:rsidRDefault="00000000">
                              <w:pPr>
                                <w:spacing w:line="281" w:lineRule="exact"/>
                                <w:rPr>
                                  <w:rFonts w:ascii="Cambria"/>
                                  <w:sz w:val="24"/>
                                </w:rPr>
                              </w:pPr>
                              <w:r>
                                <w:rPr>
                                  <w:rFonts w:ascii="Cambria"/>
                                  <w:color w:val="FFFFFF"/>
                                  <w:sz w:val="24"/>
                                </w:rPr>
                                <w:t>ontador</w:t>
                              </w:r>
                              <w:r>
                                <w:rPr>
                                  <w:rFonts w:ascii="Cambria"/>
                                  <w:color w:val="FFFFFF"/>
                                  <w:spacing w:val="-6"/>
                                  <w:sz w:val="24"/>
                                </w:rPr>
                                <w:t xml:space="preserve"> </w:t>
                              </w:r>
                              <w:r>
                                <w:rPr>
                                  <w:rFonts w:ascii="Cambria"/>
                                  <w:color w:val="FFFFFF"/>
                                  <w:sz w:val="24"/>
                                </w:rPr>
                                <w:t>e</w:t>
                              </w:r>
                              <w:r>
                                <w:rPr>
                                  <w:rFonts w:ascii="Cambria"/>
                                  <w:color w:val="FFFFFF"/>
                                  <w:spacing w:val="-1"/>
                                  <w:sz w:val="24"/>
                                </w:rPr>
                                <w:t xml:space="preserve"> </w:t>
                              </w:r>
                              <w:r>
                                <w:rPr>
                                  <w:rFonts w:ascii="Cambria"/>
                                  <w:color w:val="FFFFFF"/>
                                  <w:spacing w:val="-2"/>
                                  <w:sz w:val="24"/>
                                </w:rPr>
                                <w:t>Gabinete</w:t>
                              </w:r>
                            </w:p>
                          </w:txbxContent>
                        </wps:txbx>
                        <wps:bodyPr wrap="square" lIns="0" tIns="0" rIns="0" bIns="0" rtlCol="0">
                          <a:noAutofit/>
                        </wps:bodyPr>
                      </wps:wsp>
                    </wpg:wgp>
                  </a:graphicData>
                </a:graphic>
              </wp:inline>
            </w:drawing>
          </mc:Choice>
          <mc:Fallback>
            <w:pict>
              <v:group w14:anchorId="0F01911B" id="Group 122" o:spid="_x0000_s1126" style="width:97.7pt;height:51.95pt;mso-position-horizontal-relative:char;mso-position-vertical-relative:line" coordsize="12407,6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">
                <v:shape id="Graphic 123" o:spid="_x0000_s1127" style="position:absolute;left:895;top:463;width:11468;height:6090;visibility:visible;mso-wrap-style:square;v-text-anchor:top" coordsize="1146810,608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" path="m101473,l1146302,r,507111l1138301,546607r-21718,32131l1084452,600455r-39497,8001l,608456,,101345,8000,61975,29717,29717,61975,8000,101473,xe" filled="f" strokecolor="#eb5f1d">
                  <v:path arrowok="t"/>
                </v:shape>
                <v:shape id="Graphic 124" o:spid="_x0000_s1128" style="position:absolute;left:553;width:11468;height:6083;visibility:visible;mso-wrap-style:square;v-text-anchor:top" coordsize="1146810,60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" path="m1146429,l101473,,61975,7874,29717,29591,8000,61849,,101346,,608330r1044956,l1084453,600456r32258,-21718l1138555,546481r7874,-39497l1146429,xe" fillcolor="#eb5f1d" stroked="f">
                  <v:path arrowok="t"/>
                </v:shape>
                <v:shape id="Textbox 125" o:spid="_x0000_s1129" type="#_x0000_t202" style="position:absolute;width:12407;height:6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7DF6D88B" w14:textId="77777777" w:rsidR="001515FC" w:rsidRDefault="00000000">
                        <w:pPr>
                          <w:spacing w:before="166" w:line="281" w:lineRule="exact"/>
                          <w:ind w:left="67"/>
                          <w:rPr>
                            <w:rFonts w:ascii="Cambria"/>
                            <w:sz w:val="24"/>
                          </w:rPr>
                        </w:pPr>
                        <w:r>
                          <w:rPr>
                            <w:rFonts w:ascii="Cambria"/>
                            <w:color w:val="FFFFFF"/>
                            <w:spacing w:val="-4"/>
                            <w:sz w:val="24"/>
                          </w:rPr>
                          <w:t>usto</w:t>
                        </w:r>
                      </w:p>
                      <w:p w14:paraId="01DE4177" w14:textId="77777777" w:rsidR="001515FC" w:rsidRDefault="00000000">
                        <w:pPr>
                          <w:spacing w:line="281" w:lineRule="exact"/>
                          <w:rPr>
                            <w:rFonts w:ascii="Cambria"/>
                            <w:sz w:val="24"/>
                          </w:rPr>
                        </w:pPr>
                        <w:r>
                          <w:rPr>
                            <w:rFonts w:ascii="Cambria"/>
                            <w:color w:val="FFFFFF"/>
                            <w:sz w:val="24"/>
                          </w:rPr>
                          <w:t>ontador</w:t>
                        </w:r>
                        <w:r>
                          <w:rPr>
                            <w:rFonts w:ascii="Cambria"/>
                            <w:color w:val="FFFFFF"/>
                            <w:spacing w:val="-6"/>
                            <w:sz w:val="24"/>
                          </w:rPr>
                          <w:t xml:space="preserve"> </w:t>
                        </w:r>
                        <w:r>
                          <w:rPr>
                            <w:rFonts w:ascii="Cambria"/>
                            <w:color w:val="FFFFFF"/>
                            <w:sz w:val="24"/>
                          </w:rPr>
                          <w:t>e</w:t>
                        </w:r>
                        <w:r>
                          <w:rPr>
                            <w:rFonts w:ascii="Cambria"/>
                            <w:color w:val="FFFFFF"/>
                            <w:spacing w:val="-1"/>
                            <w:sz w:val="24"/>
                          </w:rPr>
                          <w:t xml:space="preserve"> </w:t>
                        </w:r>
                        <w:r>
                          <w:rPr>
                            <w:rFonts w:ascii="Cambria"/>
                            <w:color w:val="FFFFFF"/>
                            <w:spacing w:val="-2"/>
                            <w:sz w:val="24"/>
                          </w:rPr>
                          <w:t>Gabinete</w:t>
                        </w:r>
                      </w:p>
                    </w:txbxContent>
                  </v:textbox>
                </v:shape>
                <w10:anchorlock/>
              </v:group>
            </w:pict>
          </mc:Fallback>
        </mc:AlternateContent>
      </w:r>
    </w:p>
    <w:p w14:paraId="60D30D06" w14:textId="77777777" w:rsidR="001515FC" w:rsidRDefault="001515FC">
      <w:pPr>
        <w:pStyle w:val="Corpodetexto"/>
        <w:rPr>
          <w:sz w:val="20"/>
        </w:rPr>
      </w:pPr>
    </w:p>
    <w:p w14:paraId="1BA789A8" w14:textId="77777777" w:rsidR="001515FC" w:rsidRDefault="001515FC">
      <w:pPr>
        <w:pStyle w:val="Corpodetexto"/>
        <w:spacing w:before="57"/>
        <w:rPr>
          <w:sz w:val="20"/>
        </w:rPr>
      </w:pPr>
    </w:p>
    <w:p w14:paraId="0558A9C8" w14:textId="77777777" w:rsidR="001515FC" w:rsidRDefault="00000000">
      <w:pPr>
        <w:ind w:left="9"/>
        <w:jc w:val="center"/>
        <w:rPr>
          <w:rFonts w:ascii="Roboto"/>
          <w:sz w:val="20"/>
        </w:rPr>
      </w:pPr>
      <w:r>
        <w:rPr>
          <w:rFonts w:ascii="Roboto"/>
          <w:spacing w:val="-4"/>
          <w:sz w:val="20"/>
        </w:rPr>
        <w:t>Fonte:</w:t>
      </w:r>
      <w:r>
        <w:rPr>
          <w:rFonts w:ascii="Roboto"/>
          <w:spacing w:val="-5"/>
          <w:sz w:val="20"/>
        </w:rPr>
        <w:t xml:space="preserve"> </w:t>
      </w:r>
      <w:r>
        <w:rPr>
          <w:rFonts w:ascii="Roboto"/>
          <w:spacing w:val="-4"/>
          <w:sz w:val="20"/>
        </w:rPr>
        <w:t>adaptado</w:t>
      </w:r>
      <w:r>
        <w:rPr>
          <w:rFonts w:ascii="Roboto"/>
          <w:spacing w:val="-5"/>
          <w:sz w:val="20"/>
        </w:rPr>
        <w:t xml:space="preserve"> </w:t>
      </w:r>
      <w:r>
        <w:rPr>
          <w:rFonts w:ascii="Roboto"/>
          <w:spacing w:val="-4"/>
          <w:sz w:val="20"/>
        </w:rPr>
        <w:t>do</w:t>
      </w:r>
      <w:r>
        <w:rPr>
          <w:rFonts w:ascii="Roboto"/>
          <w:spacing w:val="-6"/>
          <w:sz w:val="20"/>
        </w:rPr>
        <w:t xml:space="preserve"> </w:t>
      </w:r>
      <w:r>
        <w:rPr>
          <w:rFonts w:ascii="Roboto"/>
          <w:spacing w:val="-4"/>
          <w:sz w:val="20"/>
        </w:rPr>
        <w:t>manual SCO</w:t>
      </w:r>
      <w:r>
        <w:rPr>
          <w:rFonts w:ascii="Roboto"/>
          <w:spacing w:val="-6"/>
          <w:sz w:val="20"/>
        </w:rPr>
        <w:t xml:space="preserve"> </w:t>
      </w:r>
      <w:r>
        <w:rPr>
          <w:rFonts w:ascii="Roboto"/>
          <w:spacing w:val="-4"/>
          <w:sz w:val="20"/>
        </w:rPr>
        <w:t>(CEPED-UFSC,</w:t>
      </w:r>
      <w:r>
        <w:rPr>
          <w:rFonts w:ascii="Roboto"/>
          <w:spacing w:val="-7"/>
          <w:sz w:val="20"/>
        </w:rPr>
        <w:t xml:space="preserve"> </w:t>
      </w:r>
      <w:r>
        <w:rPr>
          <w:rFonts w:ascii="Roboto"/>
          <w:spacing w:val="-4"/>
          <w:sz w:val="20"/>
        </w:rPr>
        <w:t>2010</w:t>
      </w:r>
      <w:r>
        <w:rPr>
          <w:rFonts w:ascii="Roboto"/>
          <w:spacing w:val="-5"/>
          <w:sz w:val="20"/>
        </w:rPr>
        <w:t xml:space="preserve"> </w:t>
      </w:r>
      <w:r>
        <w:rPr>
          <w:rFonts w:ascii="Roboto"/>
          <w:spacing w:val="-10"/>
          <w:sz w:val="20"/>
        </w:rPr>
        <w:t>)</w:t>
      </w:r>
    </w:p>
    <w:p w14:paraId="35761687" w14:textId="77777777" w:rsidR="001515FC" w:rsidRDefault="00000000">
      <w:pPr>
        <w:pStyle w:val="Ttulo5"/>
        <w:numPr>
          <w:ilvl w:val="1"/>
          <w:numId w:val="3"/>
        </w:numPr>
        <w:tabs>
          <w:tab w:val="left" w:pos="1040"/>
        </w:tabs>
        <w:spacing w:before="121"/>
        <w:ind w:left="1040" w:hanging="616"/>
        <w:rPr>
          <w:color w:val="F84D09"/>
        </w:rPr>
      </w:pPr>
      <w:r>
        <w:rPr>
          <w:color w:val="002352"/>
          <w:spacing w:val="-2"/>
        </w:rPr>
        <w:t>PROCEDIMENTOS</w:t>
      </w:r>
      <w:r>
        <w:rPr>
          <w:color w:val="002352"/>
          <w:spacing w:val="-12"/>
        </w:rPr>
        <w:t xml:space="preserve"> </w:t>
      </w:r>
      <w:r>
        <w:rPr>
          <w:color w:val="002352"/>
          <w:spacing w:val="-2"/>
        </w:rPr>
        <w:t>DE</w:t>
      </w:r>
      <w:r>
        <w:rPr>
          <w:color w:val="002352"/>
          <w:spacing w:val="-15"/>
        </w:rPr>
        <w:t xml:space="preserve"> </w:t>
      </w:r>
      <w:r>
        <w:rPr>
          <w:color w:val="002352"/>
          <w:spacing w:val="-2"/>
        </w:rPr>
        <w:t>DESATIVAÇÃO</w:t>
      </w:r>
      <w:r>
        <w:rPr>
          <w:color w:val="002352"/>
          <w:spacing w:val="-13"/>
        </w:rPr>
        <w:t xml:space="preserve"> </w:t>
      </w:r>
      <w:r>
        <w:rPr>
          <w:color w:val="002352"/>
          <w:spacing w:val="-2"/>
        </w:rPr>
        <w:t>DO</w:t>
      </w:r>
      <w:r>
        <w:rPr>
          <w:color w:val="002352"/>
          <w:spacing w:val="-18"/>
        </w:rPr>
        <w:t xml:space="preserve"> </w:t>
      </w:r>
      <w:r>
        <w:rPr>
          <w:color w:val="002352"/>
          <w:spacing w:val="-2"/>
        </w:rPr>
        <w:t>PLAMCON</w:t>
      </w:r>
    </w:p>
    <w:p w14:paraId="0E4B0DB7" w14:textId="77777777" w:rsidR="001515FC" w:rsidRDefault="00000000">
      <w:pPr>
        <w:pStyle w:val="Corpodetexto"/>
        <w:spacing w:before="239"/>
        <w:ind w:left="424" w:right="477"/>
        <w:rPr>
          <w:rFonts w:ascii="Roboto" w:hAnsi="Roboto"/>
        </w:rPr>
      </w:pPr>
      <w:r>
        <w:rPr>
          <w:rFonts w:ascii="Roboto" w:hAnsi="Roboto"/>
          <w:color w:val="444444"/>
        </w:rPr>
        <w:t>O</w:t>
      </w:r>
      <w:r>
        <w:rPr>
          <w:rFonts w:ascii="Roboto" w:hAnsi="Roboto"/>
          <w:color w:val="444444"/>
          <w:spacing w:val="-12"/>
        </w:rPr>
        <w:t xml:space="preserve"> </w:t>
      </w:r>
      <w:r>
        <w:rPr>
          <w:rFonts w:ascii="Roboto" w:hAnsi="Roboto"/>
          <w:color w:val="444444"/>
        </w:rPr>
        <w:t>PLAMCON</w:t>
      </w:r>
      <w:r>
        <w:rPr>
          <w:rFonts w:ascii="Roboto" w:hAnsi="Roboto"/>
          <w:color w:val="444444"/>
          <w:spacing w:val="-15"/>
        </w:rPr>
        <w:t xml:space="preserve"> </w:t>
      </w:r>
      <w:r>
        <w:rPr>
          <w:rFonts w:ascii="Roboto" w:hAnsi="Roboto"/>
          <w:color w:val="444444"/>
        </w:rPr>
        <w:t>será</w:t>
      </w:r>
      <w:r>
        <w:rPr>
          <w:rFonts w:ascii="Roboto" w:hAnsi="Roboto"/>
          <w:color w:val="444444"/>
          <w:spacing w:val="-12"/>
        </w:rPr>
        <w:t xml:space="preserve"> </w:t>
      </w:r>
      <w:r>
        <w:rPr>
          <w:rFonts w:ascii="Roboto" w:hAnsi="Roboto"/>
          <w:color w:val="444444"/>
        </w:rPr>
        <w:t>desativado</w:t>
      </w:r>
      <w:r>
        <w:rPr>
          <w:rFonts w:ascii="Roboto" w:hAnsi="Roboto"/>
          <w:color w:val="444444"/>
          <w:spacing w:val="-12"/>
        </w:rPr>
        <w:t xml:space="preserve"> </w:t>
      </w:r>
      <w:r>
        <w:rPr>
          <w:rFonts w:ascii="Roboto" w:hAnsi="Roboto"/>
          <w:color w:val="444444"/>
        </w:rPr>
        <w:t>assim</w:t>
      </w:r>
      <w:r>
        <w:rPr>
          <w:rFonts w:ascii="Roboto" w:hAnsi="Roboto"/>
          <w:color w:val="444444"/>
          <w:spacing w:val="-12"/>
        </w:rPr>
        <w:t xml:space="preserve"> </w:t>
      </w:r>
      <w:r>
        <w:rPr>
          <w:rFonts w:ascii="Roboto" w:hAnsi="Roboto"/>
          <w:color w:val="444444"/>
        </w:rPr>
        <w:t>que</w:t>
      </w:r>
      <w:r>
        <w:rPr>
          <w:rFonts w:ascii="Roboto" w:hAnsi="Roboto"/>
          <w:color w:val="444444"/>
          <w:spacing w:val="-12"/>
        </w:rPr>
        <w:t xml:space="preserve"> </w:t>
      </w:r>
      <w:r>
        <w:rPr>
          <w:rFonts w:ascii="Roboto" w:hAnsi="Roboto"/>
          <w:color w:val="444444"/>
        </w:rPr>
        <w:t>forem</w:t>
      </w:r>
      <w:r>
        <w:rPr>
          <w:rFonts w:ascii="Roboto" w:hAnsi="Roboto"/>
          <w:color w:val="444444"/>
          <w:spacing w:val="-12"/>
        </w:rPr>
        <w:t xml:space="preserve"> </w:t>
      </w:r>
      <w:r>
        <w:rPr>
          <w:rFonts w:ascii="Roboto" w:hAnsi="Roboto"/>
          <w:color w:val="444444"/>
        </w:rPr>
        <w:t>constatadas</w:t>
      </w:r>
      <w:r>
        <w:rPr>
          <w:rFonts w:ascii="Roboto" w:hAnsi="Roboto"/>
          <w:color w:val="444444"/>
          <w:spacing w:val="-6"/>
        </w:rPr>
        <w:t xml:space="preserve"> </w:t>
      </w:r>
      <w:r>
        <w:rPr>
          <w:rFonts w:ascii="Roboto" w:hAnsi="Roboto"/>
        </w:rPr>
        <w:t>as</w:t>
      </w:r>
      <w:r>
        <w:rPr>
          <w:rFonts w:ascii="Roboto" w:hAnsi="Roboto"/>
          <w:spacing w:val="-12"/>
        </w:rPr>
        <w:t xml:space="preserve"> </w:t>
      </w:r>
      <w:r>
        <w:rPr>
          <w:rFonts w:ascii="Roboto" w:hAnsi="Roboto"/>
        </w:rPr>
        <w:t>condições</w:t>
      </w:r>
      <w:r>
        <w:rPr>
          <w:rFonts w:ascii="Roboto" w:hAnsi="Roboto"/>
          <w:spacing w:val="-12"/>
        </w:rPr>
        <w:t xml:space="preserve"> </w:t>
      </w:r>
      <w:r>
        <w:rPr>
          <w:rFonts w:ascii="Roboto" w:hAnsi="Roboto"/>
        </w:rPr>
        <w:t>de</w:t>
      </w:r>
      <w:r>
        <w:rPr>
          <w:rFonts w:ascii="Roboto" w:hAnsi="Roboto"/>
          <w:spacing w:val="-10"/>
        </w:rPr>
        <w:t xml:space="preserve"> </w:t>
      </w:r>
      <w:r>
        <w:rPr>
          <w:rFonts w:ascii="Roboto" w:hAnsi="Roboto"/>
        </w:rPr>
        <w:t>retorno</w:t>
      </w:r>
      <w:r>
        <w:rPr>
          <w:rFonts w:ascii="Roboto" w:hAnsi="Roboto"/>
          <w:spacing w:val="-12"/>
        </w:rPr>
        <w:t xml:space="preserve"> </w:t>
      </w:r>
      <w:r>
        <w:rPr>
          <w:rFonts w:ascii="Roboto" w:hAnsi="Roboto"/>
        </w:rPr>
        <w:t>da normalidade caracterizada nos cenários de risco e deverá ser feito:</w:t>
      </w:r>
    </w:p>
    <w:p w14:paraId="7059E2B2" w14:textId="77777777" w:rsidR="001515FC" w:rsidRDefault="00000000">
      <w:pPr>
        <w:pStyle w:val="PargrafodaLista"/>
        <w:numPr>
          <w:ilvl w:val="0"/>
          <w:numId w:val="2"/>
        </w:numPr>
        <w:tabs>
          <w:tab w:val="left" w:pos="991"/>
        </w:tabs>
        <w:rPr>
          <w:rFonts w:ascii="Roboto" w:hAnsi="Roboto"/>
          <w:sz w:val="24"/>
        </w:rPr>
      </w:pPr>
      <w:r>
        <w:rPr>
          <w:rFonts w:ascii="Roboto" w:hAnsi="Roboto"/>
          <w:spacing w:val="-2"/>
          <w:sz w:val="24"/>
        </w:rPr>
        <w:t>De</w:t>
      </w:r>
      <w:r>
        <w:rPr>
          <w:rFonts w:ascii="Roboto" w:hAnsi="Roboto"/>
          <w:spacing w:val="-13"/>
          <w:sz w:val="24"/>
        </w:rPr>
        <w:t xml:space="preserve"> </w:t>
      </w:r>
      <w:r>
        <w:rPr>
          <w:rFonts w:ascii="Roboto" w:hAnsi="Roboto"/>
          <w:spacing w:val="-2"/>
          <w:sz w:val="24"/>
        </w:rPr>
        <w:t>forma</w:t>
      </w:r>
      <w:r>
        <w:rPr>
          <w:rFonts w:ascii="Roboto" w:hAnsi="Roboto"/>
          <w:spacing w:val="-13"/>
          <w:sz w:val="24"/>
        </w:rPr>
        <w:t xml:space="preserve"> </w:t>
      </w:r>
      <w:r>
        <w:rPr>
          <w:rFonts w:ascii="Roboto" w:hAnsi="Roboto"/>
          <w:spacing w:val="-2"/>
          <w:sz w:val="24"/>
        </w:rPr>
        <w:t>organizada</w:t>
      </w:r>
      <w:r>
        <w:rPr>
          <w:rFonts w:ascii="Roboto" w:hAnsi="Roboto"/>
          <w:spacing w:val="-13"/>
          <w:sz w:val="24"/>
        </w:rPr>
        <w:t xml:space="preserve"> </w:t>
      </w:r>
      <w:r>
        <w:rPr>
          <w:rFonts w:ascii="Roboto" w:hAnsi="Roboto"/>
          <w:spacing w:val="-2"/>
          <w:sz w:val="24"/>
        </w:rPr>
        <w:t>e</w:t>
      </w:r>
      <w:r>
        <w:rPr>
          <w:rFonts w:ascii="Roboto" w:hAnsi="Roboto"/>
          <w:spacing w:val="-8"/>
          <w:sz w:val="24"/>
        </w:rPr>
        <w:t xml:space="preserve"> </w:t>
      </w:r>
      <w:r>
        <w:rPr>
          <w:rFonts w:ascii="Roboto" w:hAnsi="Roboto"/>
          <w:spacing w:val="-2"/>
          <w:sz w:val="24"/>
        </w:rPr>
        <w:t>planejada;</w:t>
      </w:r>
    </w:p>
    <w:p w14:paraId="435AAFDD" w14:textId="77777777" w:rsidR="001515FC" w:rsidRDefault="00000000">
      <w:pPr>
        <w:pStyle w:val="PargrafodaLista"/>
        <w:numPr>
          <w:ilvl w:val="0"/>
          <w:numId w:val="2"/>
        </w:numPr>
        <w:tabs>
          <w:tab w:val="left" w:pos="991"/>
        </w:tabs>
        <w:rPr>
          <w:rFonts w:ascii="Roboto" w:hAnsi="Roboto"/>
          <w:sz w:val="24"/>
        </w:rPr>
      </w:pPr>
      <w:r>
        <w:rPr>
          <w:rFonts w:ascii="Roboto" w:hAnsi="Roboto"/>
          <w:spacing w:val="-4"/>
          <w:sz w:val="24"/>
        </w:rPr>
        <w:t>Priorizando</w:t>
      </w:r>
      <w:r>
        <w:rPr>
          <w:rFonts w:ascii="Roboto" w:hAnsi="Roboto"/>
          <w:spacing w:val="-7"/>
          <w:sz w:val="24"/>
        </w:rPr>
        <w:t xml:space="preserve"> </w:t>
      </w:r>
      <w:r>
        <w:rPr>
          <w:rFonts w:ascii="Roboto" w:hAnsi="Roboto"/>
          <w:spacing w:val="-4"/>
          <w:sz w:val="24"/>
        </w:rPr>
        <w:t>os</w:t>
      </w:r>
      <w:r>
        <w:rPr>
          <w:rFonts w:ascii="Roboto" w:hAnsi="Roboto"/>
          <w:spacing w:val="-7"/>
          <w:sz w:val="24"/>
        </w:rPr>
        <w:t xml:space="preserve"> </w:t>
      </w:r>
      <w:r>
        <w:rPr>
          <w:rFonts w:ascii="Roboto" w:hAnsi="Roboto"/>
          <w:spacing w:val="-4"/>
          <w:sz w:val="24"/>
        </w:rPr>
        <w:t>recursos</w:t>
      </w:r>
      <w:r>
        <w:rPr>
          <w:rFonts w:ascii="Roboto" w:hAnsi="Roboto"/>
          <w:spacing w:val="-5"/>
          <w:sz w:val="24"/>
        </w:rPr>
        <w:t xml:space="preserve"> </w:t>
      </w:r>
      <w:r>
        <w:rPr>
          <w:rFonts w:ascii="Roboto" w:hAnsi="Roboto"/>
          <w:spacing w:val="-4"/>
          <w:sz w:val="24"/>
        </w:rPr>
        <w:t>externos</w:t>
      </w:r>
      <w:r>
        <w:rPr>
          <w:rFonts w:ascii="Roboto" w:hAnsi="Roboto"/>
          <w:spacing w:val="-6"/>
          <w:sz w:val="24"/>
        </w:rPr>
        <w:t xml:space="preserve"> </w:t>
      </w:r>
      <w:r>
        <w:rPr>
          <w:rFonts w:ascii="Roboto" w:hAnsi="Roboto"/>
          <w:spacing w:val="-4"/>
          <w:sz w:val="24"/>
        </w:rPr>
        <w:t>e</w:t>
      </w:r>
      <w:r>
        <w:rPr>
          <w:rFonts w:ascii="Roboto" w:hAnsi="Roboto"/>
          <w:spacing w:val="-10"/>
          <w:sz w:val="24"/>
        </w:rPr>
        <w:t xml:space="preserve"> </w:t>
      </w:r>
      <w:r>
        <w:rPr>
          <w:rFonts w:ascii="Roboto" w:hAnsi="Roboto"/>
          <w:spacing w:val="-4"/>
          <w:sz w:val="24"/>
        </w:rPr>
        <w:t>mais</w:t>
      </w:r>
      <w:r>
        <w:rPr>
          <w:rFonts w:ascii="Roboto" w:hAnsi="Roboto"/>
          <w:spacing w:val="46"/>
          <w:sz w:val="24"/>
        </w:rPr>
        <w:t xml:space="preserve"> </w:t>
      </w:r>
      <w:r>
        <w:rPr>
          <w:rFonts w:ascii="Roboto" w:hAnsi="Roboto"/>
          <w:spacing w:val="-4"/>
          <w:sz w:val="24"/>
        </w:rPr>
        <w:t>impactados</w:t>
      </w:r>
      <w:r>
        <w:rPr>
          <w:rFonts w:ascii="Roboto" w:hAnsi="Roboto"/>
          <w:spacing w:val="-5"/>
          <w:sz w:val="24"/>
        </w:rPr>
        <w:t xml:space="preserve"> </w:t>
      </w:r>
      <w:r>
        <w:rPr>
          <w:rFonts w:ascii="Roboto" w:hAnsi="Roboto"/>
          <w:spacing w:val="-4"/>
          <w:sz w:val="24"/>
        </w:rPr>
        <w:t>nas</w:t>
      </w:r>
      <w:r>
        <w:rPr>
          <w:rFonts w:ascii="Roboto" w:hAnsi="Roboto"/>
          <w:spacing w:val="-6"/>
          <w:sz w:val="24"/>
        </w:rPr>
        <w:t xml:space="preserve"> </w:t>
      </w:r>
      <w:r>
        <w:rPr>
          <w:rFonts w:ascii="Roboto" w:hAnsi="Roboto"/>
          <w:spacing w:val="-4"/>
          <w:sz w:val="24"/>
        </w:rPr>
        <w:t>primeiras</w:t>
      </w:r>
      <w:r>
        <w:rPr>
          <w:rFonts w:ascii="Roboto" w:hAnsi="Roboto"/>
          <w:spacing w:val="-3"/>
          <w:sz w:val="24"/>
        </w:rPr>
        <w:t xml:space="preserve"> </w:t>
      </w:r>
      <w:r>
        <w:rPr>
          <w:rFonts w:ascii="Roboto" w:hAnsi="Roboto"/>
          <w:spacing w:val="-4"/>
          <w:sz w:val="24"/>
        </w:rPr>
        <w:t>operações;</w:t>
      </w:r>
    </w:p>
    <w:p w14:paraId="09198C07" w14:textId="77777777" w:rsidR="001515FC" w:rsidRDefault="00000000">
      <w:pPr>
        <w:pStyle w:val="PargrafodaLista"/>
        <w:numPr>
          <w:ilvl w:val="0"/>
          <w:numId w:val="2"/>
        </w:numPr>
        <w:tabs>
          <w:tab w:val="left" w:pos="991"/>
        </w:tabs>
        <w:ind w:right="824"/>
        <w:rPr>
          <w:rFonts w:ascii="Roboto" w:hAnsi="Roboto"/>
          <w:sz w:val="24"/>
        </w:rPr>
      </w:pPr>
      <w:r>
        <w:rPr>
          <w:rFonts w:ascii="Roboto" w:hAnsi="Roboto"/>
          <w:sz w:val="24"/>
        </w:rPr>
        <w:t>Ordenando</w:t>
      </w:r>
      <w:r>
        <w:rPr>
          <w:rFonts w:ascii="Roboto" w:hAnsi="Roboto"/>
          <w:spacing w:val="-9"/>
          <w:sz w:val="24"/>
        </w:rPr>
        <w:t xml:space="preserve"> </w:t>
      </w:r>
      <w:r>
        <w:rPr>
          <w:rFonts w:ascii="Roboto" w:hAnsi="Roboto"/>
          <w:sz w:val="24"/>
        </w:rPr>
        <w:t>a</w:t>
      </w:r>
      <w:r>
        <w:rPr>
          <w:rFonts w:ascii="Roboto" w:hAnsi="Roboto"/>
          <w:spacing w:val="-12"/>
          <w:sz w:val="24"/>
        </w:rPr>
        <w:t xml:space="preserve"> </w:t>
      </w:r>
      <w:r>
        <w:rPr>
          <w:rFonts w:ascii="Roboto" w:hAnsi="Roboto"/>
          <w:sz w:val="24"/>
        </w:rPr>
        <w:t>transição</w:t>
      </w:r>
      <w:r>
        <w:rPr>
          <w:rFonts w:ascii="Roboto" w:hAnsi="Roboto"/>
          <w:spacing w:val="-10"/>
          <w:sz w:val="24"/>
        </w:rPr>
        <w:t xml:space="preserve"> </w:t>
      </w:r>
      <w:r>
        <w:rPr>
          <w:rFonts w:ascii="Roboto" w:hAnsi="Roboto"/>
          <w:sz w:val="24"/>
        </w:rPr>
        <w:t>da</w:t>
      </w:r>
      <w:r>
        <w:rPr>
          <w:rFonts w:ascii="Roboto" w:hAnsi="Roboto"/>
          <w:spacing w:val="-12"/>
          <w:sz w:val="24"/>
        </w:rPr>
        <w:t xml:space="preserve"> </w:t>
      </w:r>
      <w:r>
        <w:rPr>
          <w:rFonts w:ascii="Roboto" w:hAnsi="Roboto"/>
          <w:sz w:val="24"/>
        </w:rPr>
        <w:t>reabilitação</w:t>
      </w:r>
      <w:r>
        <w:rPr>
          <w:rFonts w:ascii="Roboto" w:hAnsi="Roboto"/>
          <w:spacing w:val="-12"/>
          <w:sz w:val="24"/>
        </w:rPr>
        <w:t xml:space="preserve"> </w:t>
      </w:r>
      <w:r>
        <w:rPr>
          <w:rFonts w:ascii="Roboto" w:hAnsi="Roboto"/>
          <w:sz w:val="24"/>
        </w:rPr>
        <w:t>de</w:t>
      </w:r>
      <w:r>
        <w:rPr>
          <w:rFonts w:ascii="Roboto" w:hAnsi="Roboto"/>
          <w:spacing w:val="-12"/>
          <w:sz w:val="24"/>
        </w:rPr>
        <w:t xml:space="preserve"> </w:t>
      </w:r>
      <w:r>
        <w:rPr>
          <w:rFonts w:ascii="Roboto" w:hAnsi="Roboto"/>
          <w:sz w:val="24"/>
        </w:rPr>
        <w:t>cenários</w:t>
      </w:r>
      <w:r>
        <w:rPr>
          <w:rFonts w:ascii="Roboto" w:hAnsi="Roboto"/>
          <w:spacing w:val="-11"/>
          <w:sz w:val="24"/>
        </w:rPr>
        <w:t xml:space="preserve"> </w:t>
      </w:r>
      <w:r>
        <w:rPr>
          <w:rFonts w:ascii="Roboto" w:hAnsi="Roboto"/>
          <w:sz w:val="24"/>
        </w:rPr>
        <w:t>para</w:t>
      </w:r>
      <w:r>
        <w:rPr>
          <w:rFonts w:ascii="Roboto" w:hAnsi="Roboto"/>
          <w:spacing w:val="-12"/>
          <w:sz w:val="24"/>
        </w:rPr>
        <w:t xml:space="preserve"> </w:t>
      </w:r>
      <w:r>
        <w:rPr>
          <w:rFonts w:ascii="Roboto" w:hAnsi="Roboto"/>
          <w:sz w:val="24"/>
        </w:rPr>
        <w:t>a</w:t>
      </w:r>
      <w:r>
        <w:rPr>
          <w:rFonts w:ascii="Roboto" w:hAnsi="Roboto"/>
          <w:spacing w:val="-12"/>
          <w:sz w:val="24"/>
        </w:rPr>
        <w:t xml:space="preserve"> </w:t>
      </w:r>
      <w:r>
        <w:rPr>
          <w:rFonts w:ascii="Roboto" w:hAnsi="Roboto"/>
          <w:sz w:val="24"/>
        </w:rPr>
        <w:t>reconstrução</w:t>
      </w:r>
      <w:r>
        <w:rPr>
          <w:rFonts w:ascii="Roboto" w:hAnsi="Roboto"/>
          <w:spacing w:val="-12"/>
          <w:sz w:val="24"/>
        </w:rPr>
        <w:t xml:space="preserve"> </w:t>
      </w:r>
      <w:r>
        <w:rPr>
          <w:rFonts w:ascii="Roboto" w:hAnsi="Roboto"/>
          <w:sz w:val="24"/>
        </w:rPr>
        <w:t>sem</w:t>
      </w:r>
      <w:r>
        <w:rPr>
          <w:rFonts w:ascii="Roboto" w:hAnsi="Roboto"/>
          <w:spacing w:val="-11"/>
          <w:sz w:val="24"/>
        </w:rPr>
        <w:t xml:space="preserve"> </w:t>
      </w:r>
      <w:r>
        <w:rPr>
          <w:rFonts w:ascii="Roboto" w:hAnsi="Roboto"/>
          <w:sz w:val="24"/>
        </w:rPr>
        <w:t>que haja interrupção no acesso da população aos serviços essenciais básicos;</w:t>
      </w:r>
    </w:p>
    <w:p w14:paraId="341D9ABF" w14:textId="77777777" w:rsidR="001515FC" w:rsidRDefault="001515FC">
      <w:pPr>
        <w:pStyle w:val="Corpodetexto"/>
        <w:rPr>
          <w:rFonts w:ascii="Roboto"/>
        </w:rPr>
      </w:pPr>
    </w:p>
    <w:p w14:paraId="6EC65FAF" w14:textId="77777777" w:rsidR="001515FC" w:rsidRDefault="00000000">
      <w:pPr>
        <w:pStyle w:val="Corpodetexto"/>
        <w:ind w:left="424"/>
        <w:rPr>
          <w:rFonts w:ascii="Roboto" w:hAnsi="Roboto"/>
        </w:rPr>
      </w:pPr>
      <w:r>
        <w:rPr>
          <w:rFonts w:ascii="Roboto" w:hAnsi="Roboto"/>
          <w:color w:val="444444"/>
          <w:spacing w:val="-2"/>
        </w:rPr>
        <w:t>A</w:t>
      </w:r>
      <w:r>
        <w:rPr>
          <w:rFonts w:ascii="Roboto" w:hAnsi="Roboto"/>
          <w:color w:val="444444"/>
          <w:spacing w:val="-12"/>
        </w:rPr>
        <w:t xml:space="preserve"> </w:t>
      </w:r>
      <w:r>
        <w:rPr>
          <w:rFonts w:ascii="Roboto" w:hAnsi="Roboto"/>
          <w:color w:val="444444"/>
          <w:spacing w:val="-2"/>
        </w:rPr>
        <w:t>desmobilização</w:t>
      </w:r>
      <w:r>
        <w:rPr>
          <w:rFonts w:ascii="Roboto" w:hAnsi="Roboto"/>
          <w:color w:val="444444"/>
          <w:spacing w:val="-9"/>
        </w:rPr>
        <w:t xml:space="preserve"> </w:t>
      </w:r>
      <w:r>
        <w:rPr>
          <w:rFonts w:ascii="Roboto" w:hAnsi="Roboto"/>
          <w:color w:val="444444"/>
          <w:spacing w:val="-2"/>
        </w:rPr>
        <w:t>pode</w:t>
      </w:r>
      <w:r>
        <w:rPr>
          <w:rFonts w:ascii="Roboto" w:hAnsi="Roboto"/>
          <w:color w:val="444444"/>
          <w:spacing w:val="-9"/>
        </w:rPr>
        <w:t xml:space="preserve"> </w:t>
      </w:r>
      <w:r>
        <w:rPr>
          <w:rFonts w:ascii="Roboto" w:hAnsi="Roboto"/>
          <w:color w:val="444444"/>
          <w:spacing w:val="-2"/>
        </w:rPr>
        <w:t>ser</w:t>
      </w:r>
      <w:r>
        <w:rPr>
          <w:rFonts w:ascii="Roboto" w:hAnsi="Roboto"/>
          <w:color w:val="444444"/>
          <w:spacing w:val="-9"/>
        </w:rPr>
        <w:t xml:space="preserve"> </w:t>
      </w:r>
      <w:r>
        <w:rPr>
          <w:rFonts w:ascii="Roboto" w:hAnsi="Roboto"/>
          <w:color w:val="444444"/>
          <w:spacing w:val="-2"/>
        </w:rPr>
        <w:t>parcial,</w:t>
      </w:r>
      <w:r>
        <w:rPr>
          <w:rFonts w:ascii="Roboto" w:hAnsi="Roboto"/>
          <w:color w:val="444444"/>
          <w:spacing w:val="-8"/>
        </w:rPr>
        <w:t xml:space="preserve"> </w:t>
      </w:r>
      <w:r>
        <w:rPr>
          <w:rFonts w:ascii="Roboto" w:hAnsi="Roboto"/>
          <w:color w:val="444444"/>
          <w:spacing w:val="-2"/>
        </w:rPr>
        <w:t>ou</w:t>
      </w:r>
      <w:r>
        <w:rPr>
          <w:rFonts w:ascii="Roboto" w:hAnsi="Roboto"/>
          <w:color w:val="444444"/>
          <w:spacing w:val="-10"/>
        </w:rPr>
        <w:t xml:space="preserve"> </w:t>
      </w:r>
      <w:r>
        <w:rPr>
          <w:rFonts w:ascii="Roboto" w:hAnsi="Roboto"/>
          <w:color w:val="444444"/>
          <w:spacing w:val="-2"/>
        </w:rPr>
        <w:t>total,</w:t>
      </w:r>
      <w:r>
        <w:rPr>
          <w:rFonts w:ascii="Roboto" w:hAnsi="Roboto"/>
          <w:color w:val="444444"/>
          <w:spacing w:val="-9"/>
        </w:rPr>
        <w:t xml:space="preserve"> </w:t>
      </w:r>
      <w:r>
        <w:rPr>
          <w:rFonts w:ascii="Roboto" w:hAnsi="Roboto"/>
          <w:color w:val="444444"/>
          <w:spacing w:val="-2"/>
        </w:rPr>
        <w:t>conforme</w:t>
      </w:r>
      <w:r>
        <w:rPr>
          <w:rFonts w:ascii="Roboto" w:hAnsi="Roboto"/>
          <w:color w:val="444444"/>
          <w:spacing w:val="-8"/>
        </w:rPr>
        <w:t xml:space="preserve"> </w:t>
      </w:r>
      <w:r>
        <w:rPr>
          <w:rFonts w:ascii="Roboto" w:hAnsi="Roboto"/>
          <w:color w:val="444444"/>
          <w:spacing w:val="-2"/>
        </w:rPr>
        <w:t>a</w:t>
      </w:r>
      <w:r>
        <w:rPr>
          <w:rFonts w:ascii="Roboto" w:hAnsi="Roboto"/>
          <w:color w:val="444444"/>
          <w:spacing w:val="-13"/>
        </w:rPr>
        <w:t xml:space="preserve"> </w:t>
      </w:r>
      <w:r>
        <w:rPr>
          <w:rFonts w:ascii="Roboto" w:hAnsi="Roboto"/>
          <w:color w:val="444444"/>
          <w:spacing w:val="-2"/>
        </w:rPr>
        <w:t>situação</w:t>
      </w:r>
      <w:r>
        <w:rPr>
          <w:rFonts w:ascii="Roboto" w:hAnsi="Roboto"/>
          <w:color w:val="444444"/>
          <w:spacing w:val="-8"/>
        </w:rPr>
        <w:t xml:space="preserve"> </w:t>
      </w:r>
      <w:r>
        <w:rPr>
          <w:rFonts w:ascii="Roboto" w:hAnsi="Roboto"/>
          <w:color w:val="444444"/>
          <w:spacing w:val="-2"/>
        </w:rPr>
        <w:t>de</w:t>
      </w:r>
      <w:r>
        <w:rPr>
          <w:rFonts w:ascii="Roboto" w:hAnsi="Roboto"/>
          <w:color w:val="444444"/>
          <w:spacing w:val="-7"/>
        </w:rPr>
        <w:t xml:space="preserve"> </w:t>
      </w:r>
      <w:r>
        <w:rPr>
          <w:rFonts w:ascii="Roboto" w:hAnsi="Roboto"/>
          <w:color w:val="444444"/>
          <w:spacing w:val="-2"/>
        </w:rPr>
        <w:t>momento</w:t>
      </w:r>
    </w:p>
    <w:p w14:paraId="4B51B5A8" w14:textId="77777777" w:rsidR="001515FC" w:rsidRDefault="001515FC">
      <w:pPr>
        <w:pStyle w:val="Corpodetexto"/>
        <w:spacing w:before="9"/>
        <w:rPr>
          <w:rFonts w:ascii="Roboto"/>
        </w:rPr>
      </w:pPr>
    </w:p>
    <w:p w14:paraId="18B2DC41" w14:textId="77777777" w:rsidR="001515FC" w:rsidRDefault="00000000">
      <w:pPr>
        <w:pStyle w:val="Ttulo5"/>
        <w:ind w:left="424" w:firstLine="0"/>
      </w:pPr>
      <w:r>
        <w:rPr>
          <w:color w:val="F84D09"/>
        </w:rPr>
        <w:t>6.9</w:t>
      </w:r>
      <w:r>
        <w:rPr>
          <w:color w:val="F84D09"/>
          <w:spacing w:val="-16"/>
        </w:rPr>
        <w:t xml:space="preserve"> </w:t>
      </w:r>
      <w:r>
        <w:rPr>
          <w:color w:val="002352"/>
        </w:rPr>
        <w:t>REALIZAR</w:t>
      </w:r>
      <w:r>
        <w:rPr>
          <w:color w:val="002352"/>
          <w:spacing w:val="-13"/>
        </w:rPr>
        <w:t xml:space="preserve"> </w:t>
      </w:r>
      <w:r>
        <w:rPr>
          <w:color w:val="002352"/>
        </w:rPr>
        <w:t>A</w:t>
      </w:r>
      <w:r>
        <w:rPr>
          <w:color w:val="002352"/>
          <w:spacing w:val="-13"/>
        </w:rPr>
        <w:t xml:space="preserve"> </w:t>
      </w:r>
      <w:r>
        <w:rPr>
          <w:color w:val="002352"/>
        </w:rPr>
        <w:t>AVALIAÇÃO</w:t>
      </w:r>
      <w:r>
        <w:rPr>
          <w:color w:val="002352"/>
          <w:spacing w:val="-17"/>
        </w:rPr>
        <w:t xml:space="preserve"> </w:t>
      </w:r>
      <w:r>
        <w:rPr>
          <w:color w:val="002352"/>
        </w:rPr>
        <w:t>PÓS</w:t>
      </w:r>
      <w:r>
        <w:rPr>
          <w:color w:val="002352"/>
          <w:spacing w:val="-17"/>
        </w:rPr>
        <w:t xml:space="preserve"> </w:t>
      </w:r>
      <w:r>
        <w:rPr>
          <w:color w:val="002352"/>
        </w:rPr>
        <w:t>AÇÃO</w:t>
      </w:r>
      <w:r>
        <w:rPr>
          <w:color w:val="002352"/>
          <w:spacing w:val="-15"/>
        </w:rPr>
        <w:t xml:space="preserve"> </w:t>
      </w:r>
      <w:r>
        <w:rPr>
          <w:color w:val="002352"/>
        </w:rPr>
        <w:t>-</w:t>
      </w:r>
      <w:r>
        <w:rPr>
          <w:color w:val="002352"/>
          <w:spacing w:val="-16"/>
        </w:rPr>
        <w:t xml:space="preserve"> </w:t>
      </w:r>
      <w:r>
        <w:rPr>
          <w:color w:val="002352"/>
          <w:spacing w:val="-5"/>
        </w:rPr>
        <w:t>APA</w:t>
      </w:r>
    </w:p>
    <w:p w14:paraId="20B86482" w14:textId="77777777" w:rsidR="001515FC" w:rsidRDefault="001515FC">
      <w:pPr>
        <w:pStyle w:val="Ttulo5"/>
        <w:sectPr w:rsidR="001515FC">
          <w:pgSz w:w="11910" w:h="16820"/>
          <w:pgMar w:top="1380" w:right="850" w:bottom="980" w:left="708" w:header="547" w:footer="799" w:gutter="0"/>
          <w:cols w:space="720"/>
        </w:sectPr>
      </w:pPr>
    </w:p>
    <w:p w14:paraId="5CF4A039" w14:textId="77777777" w:rsidR="001515FC" w:rsidRDefault="00000000">
      <w:pPr>
        <w:pStyle w:val="Corpodetexto"/>
        <w:ind w:left="424" w:right="776"/>
        <w:rPr>
          <w:rFonts w:ascii="Roboto" w:hAnsi="Roboto"/>
        </w:rPr>
      </w:pPr>
      <w:r>
        <w:rPr>
          <w:rFonts w:ascii="Roboto" w:hAnsi="Roboto"/>
          <w:spacing w:val="-2"/>
        </w:rPr>
        <w:lastRenderedPageBreak/>
        <w:t>Deve</w:t>
      </w:r>
      <w:r>
        <w:rPr>
          <w:rFonts w:ascii="Roboto" w:hAnsi="Roboto"/>
          <w:spacing w:val="-8"/>
        </w:rPr>
        <w:t xml:space="preserve"> </w:t>
      </w:r>
      <w:r>
        <w:rPr>
          <w:rFonts w:ascii="Roboto" w:hAnsi="Roboto"/>
          <w:spacing w:val="-2"/>
        </w:rPr>
        <w:t>ser</w:t>
      </w:r>
      <w:r>
        <w:rPr>
          <w:rFonts w:ascii="Roboto" w:hAnsi="Roboto"/>
          <w:spacing w:val="-8"/>
        </w:rPr>
        <w:t xml:space="preserve"> </w:t>
      </w:r>
      <w:r>
        <w:rPr>
          <w:rFonts w:ascii="Roboto" w:hAnsi="Roboto"/>
          <w:spacing w:val="-2"/>
        </w:rPr>
        <w:t>previsto</w:t>
      </w:r>
      <w:r>
        <w:rPr>
          <w:rFonts w:ascii="Roboto" w:hAnsi="Roboto"/>
          <w:spacing w:val="-8"/>
        </w:rPr>
        <w:t xml:space="preserve"> </w:t>
      </w:r>
      <w:r>
        <w:rPr>
          <w:rFonts w:ascii="Roboto" w:hAnsi="Roboto"/>
          <w:spacing w:val="-2"/>
        </w:rPr>
        <w:t>em</w:t>
      </w:r>
      <w:r>
        <w:rPr>
          <w:rFonts w:ascii="Roboto" w:hAnsi="Roboto"/>
          <w:spacing w:val="-8"/>
        </w:rPr>
        <w:t xml:space="preserve"> </w:t>
      </w:r>
      <w:r>
        <w:rPr>
          <w:rFonts w:ascii="Roboto" w:hAnsi="Roboto"/>
          <w:spacing w:val="-2"/>
        </w:rPr>
        <w:t>cada</w:t>
      </w:r>
      <w:r>
        <w:rPr>
          <w:rFonts w:ascii="Roboto" w:hAnsi="Roboto"/>
          <w:spacing w:val="-11"/>
        </w:rPr>
        <w:t xml:space="preserve"> </w:t>
      </w:r>
      <w:r>
        <w:rPr>
          <w:rFonts w:ascii="Roboto" w:hAnsi="Roboto"/>
          <w:spacing w:val="-2"/>
        </w:rPr>
        <w:t>operação</w:t>
      </w:r>
      <w:r>
        <w:rPr>
          <w:rFonts w:ascii="Roboto" w:hAnsi="Roboto"/>
          <w:spacing w:val="-5"/>
        </w:rPr>
        <w:t xml:space="preserve"> </w:t>
      </w:r>
      <w:r>
        <w:rPr>
          <w:rFonts w:ascii="Roboto" w:hAnsi="Roboto"/>
          <w:spacing w:val="-2"/>
        </w:rPr>
        <w:t>a</w:t>
      </w:r>
      <w:r>
        <w:rPr>
          <w:rFonts w:ascii="Roboto" w:hAnsi="Roboto"/>
          <w:spacing w:val="-12"/>
        </w:rPr>
        <w:t xml:space="preserve"> </w:t>
      </w:r>
      <w:r>
        <w:rPr>
          <w:rFonts w:ascii="Roboto" w:hAnsi="Roboto"/>
          <w:spacing w:val="-2"/>
        </w:rPr>
        <w:t>aplicação</w:t>
      </w:r>
      <w:r>
        <w:rPr>
          <w:rFonts w:ascii="Roboto" w:hAnsi="Roboto"/>
          <w:spacing w:val="-8"/>
        </w:rPr>
        <w:t xml:space="preserve"> </w:t>
      </w:r>
      <w:r>
        <w:rPr>
          <w:rFonts w:ascii="Roboto" w:hAnsi="Roboto"/>
          <w:spacing w:val="-2"/>
        </w:rPr>
        <w:t>de</w:t>
      </w:r>
      <w:r>
        <w:rPr>
          <w:rFonts w:ascii="Roboto" w:hAnsi="Roboto"/>
          <w:spacing w:val="-9"/>
        </w:rPr>
        <w:t xml:space="preserve"> </w:t>
      </w:r>
      <w:r>
        <w:rPr>
          <w:rFonts w:ascii="Roboto" w:hAnsi="Roboto"/>
          <w:spacing w:val="-2"/>
        </w:rPr>
        <w:t>uma</w:t>
      </w:r>
      <w:r>
        <w:rPr>
          <w:rFonts w:ascii="Roboto" w:hAnsi="Roboto"/>
          <w:spacing w:val="-9"/>
        </w:rPr>
        <w:t xml:space="preserve"> </w:t>
      </w:r>
      <w:r>
        <w:rPr>
          <w:rFonts w:ascii="Roboto" w:hAnsi="Roboto"/>
          <w:spacing w:val="-2"/>
        </w:rPr>
        <w:t>avaliação,</w:t>
      </w:r>
      <w:r>
        <w:rPr>
          <w:rFonts w:ascii="Roboto" w:hAnsi="Roboto"/>
          <w:spacing w:val="-8"/>
        </w:rPr>
        <w:t xml:space="preserve"> </w:t>
      </w:r>
      <w:r>
        <w:rPr>
          <w:rFonts w:ascii="Roboto" w:hAnsi="Roboto"/>
          <w:spacing w:val="-2"/>
        </w:rPr>
        <w:t>que</w:t>
      </w:r>
      <w:r>
        <w:rPr>
          <w:rFonts w:ascii="Roboto" w:hAnsi="Roboto"/>
          <w:spacing w:val="-9"/>
        </w:rPr>
        <w:t xml:space="preserve"> </w:t>
      </w:r>
      <w:r>
        <w:rPr>
          <w:rFonts w:ascii="Roboto" w:hAnsi="Roboto"/>
          <w:spacing w:val="-2"/>
        </w:rPr>
        <w:t>possa</w:t>
      </w:r>
      <w:r>
        <w:rPr>
          <w:rFonts w:ascii="Roboto" w:hAnsi="Roboto"/>
          <w:spacing w:val="-11"/>
        </w:rPr>
        <w:t xml:space="preserve"> </w:t>
      </w:r>
      <w:r>
        <w:rPr>
          <w:rFonts w:ascii="Roboto" w:hAnsi="Roboto"/>
          <w:spacing w:val="-2"/>
        </w:rPr>
        <w:t xml:space="preserve">indicar </w:t>
      </w:r>
      <w:r>
        <w:rPr>
          <w:rFonts w:ascii="Roboto" w:hAnsi="Roboto"/>
        </w:rPr>
        <w:t>as boas práticas e os pontos a serem melhor desenvolvidos;</w:t>
      </w:r>
    </w:p>
    <w:p w14:paraId="2FB3921C" w14:textId="77777777" w:rsidR="001515FC" w:rsidRDefault="00000000">
      <w:pPr>
        <w:pStyle w:val="Corpodetexto"/>
        <w:ind w:left="424" w:right="907"/>
        <w:rPr>
          <w:rFonts w:ascii="Roboto" w:hAnsi="Roboto"/>
        </w:rPr>
      </w:pPr>
      <w:r>
        <w:rPr>
          <w:rFonts w:ascii="Roboto" w:hAnsi="Roboto"/>
        </w:rPr>
        <w:t>Pode</w:t>
      </w:r>
      <w:r>
        <w:rPr>
          <w:rFonts w:ascii="Roboto" w:hAnsi="Roboto"/>
          <w:spacing w:val="-15"/>
        </w:rPr>
        <w:t xml:space="preserve"> </w:t>
      </w:r>
      <w:r>
        <w:rPr>
          <w:rFonts w:ascii="Roboto" w:hAnsi="Roboto"/>
        </w:rPr>
        <w:t>ser</w:t>
      </w:r>
      <w:r>
        <w:rPr>
          <w:rFonts w:ascii="Roboto" w:hAnsi="Roboto"/>
          <w:spacing w:val="-15"/>
        </w:rPr>
        <w:t xml:space="preserve"> </w:t>
      </w:r>
      <w:r>
        <w:rPr>
          <w:rFonts w:ascii="Roboto" w:hAnsi="Roboto"/>
        </w:rPr>
        <w:t>realizado</w:t>
      </w:r>
      <w:r>
        <w:rPr>
          <w:rFonts w:ascii="Roboto" w:hAnsi="Roboto"/>
          <w:spacing w:val="-14"/>
        </w:rPr>
        <w:t xml:space="preserve"> </w:t>
      </w:r>
      <w:r>
        <w:rPr>
          <w:rFonts w:ascii="Roboto" w:hAnsi="Roboto"/>
        </w:rPr>
        <w:t>no</w:t>
      </w:r>
      <w:r>
        <w:rPr>
          <w:rFonts w:ascii="Roboto" w:hAnsi="Roboto"/>
          <w:spacing w:val="-14"/>
        </w:rPr>
        <w:t xml:space="preserve"> </w:t>
      </w:r>
      <w:r>
        <w:rPr>
          <w:rFonts w:ascii="Roboto" w:hAnsi="Roboto"/>
        </w:rPr>
        <w:t>local</w:t>
      </w:r>
      <w:r>
        <w:rPr>
          <w:rFonts w:ascii="Roboto" w:hAnsi="Roboto"/>
          <w:spacing w:val="-14"/>
        </w:rPr>
        <w:t xml:space="preserve"> </w:t>
      </w:r>
      <w:r>
        <w:rPr>
          <w:rFonts w:ascii="Roboto" w:hAnsi="Roboto"/>
        </w:rPr>
        <w:t>da</w:t>
      </w:r>
      <w:r>
        <w:rPr>
          <w:rFonts w:ascii="Roboto" w:hAnsi="Roboto"/>
          <w:spacing w:val="-15"/>
        </w:rPr>
        <w:t xml:space="preserve"> </w:t>
      </w:r>
      <w:r>
        <w:rPr>
          <w:rFonts w:ascii="Roboto" w:hAnsi="Roboto"/>
        </w:rPr>
        <w:t>operação,</w:t>
      </w:r>
      <w:r>
        <w:rPr>
          <w:rFonts w:ascii="Roboto" w:hAnsi="Roboto"/>
          <w:spacing w:val="-13"/>
        </w:rPr>
        <w:t xml:space="preserve"> </w:t>
      </w:r>
      <w:r>
        <w:rPr>
          <w:rFonts w:ascii="Roboto" w:hAnsi="Roboto"/>
        </w:rPr>
        <w:t>ou</w:t>
      </w:r>
      <w:r>
        <w:rPr>
          <w:rFonts w:ascii="Roboto" w:hAnsi="Roboto"/>
          <w:spacing w:val="-15"/>
        </w:rPr>
        <w:t xml:space="preserve"> </w:t>
      </w:r>
      <w:r>
        <w:rPr>
          <w:rFonts w:ascii="Roboto" w:hAnsi="Roboto"/>
        </w:rPr>
        <w:t>no</w:t>
      </w:r>
      <w:r>
        <w:rPr>
          <w:rFonts w:ascii="Roboto" w:hAnsi="Roboto"/>
          <w:spacing w:val="-14"/>
        </w:rPr>
        <w:t xml:space="preserve"> </w:t>
      </w:r>
      <w:r>
        <w:rPr>
          <w:rFonts w:ascii="Roboto" w:hAnsi="Roboto"/>
        </w:rPr>
        <w:t>gabinete</w:t>
      </w:r>
      <w:r>
        <w:rPr>
          <w:rFonts w:ascii="Roboto" w:hAnsi="Roboto"/>
          <w:spacing w:val="-13"/>
        </w:rPr>
        <w:t xml:space="preserve"> </w:t>
      </w:r>
      <w:r>
        <w:rPr>
          <w:rFonts w:ascii="Roboto" w:hAnsi="Roboto"/>
        </w:rPr>
        <w:t>de</w:t>
      </w:r>
      <w:r>
        <w:rPr>
          <w:rFonts w:ascii="Roboto" w:hAnsi="Roboto"/>
          <w:spacing w:val="-14"/>
        </w:rPr>
        <w:t xml:space="preserve"> </w:t>
      </w:r>
      <w:r>
        <w:rPr>
          <w:rFonts w:ascii="Roboto" w:hAnsi="Roboto"/>
        </w:rPr>
        <w:t>crise,</w:t>
      </w:r>
      <w:r>
        <w:rPr>
          <w:rFonts w:ascii="Roboto" w:hAnsi="Roboto"/>
          <w:spacing w:val="-13"/>
        </w:rPr>
        <w:t xml:space="preserve"> </w:t>
      </w:r>
      <w:r>
        <w:rPr>
          <w:rFonts w:ascii="Roboto" w:hAnsi="Roboto"/>
        </w:rPr>
        <w:t>assim</w:t>
      </w:r>
      <w:r>
        <w:rPr>
          <w:rFonts w:ascii="Roboto" w:hAnsi="Roboto"/>
          <w:spacing w:val="-13"/>
        </w:rPr>
        <w:t xml:space="preserve"> </w:t>
      </w:r>
      <w:r>
        <w:rPr>
          <w:rFonts w:ascii="Roboto" w:hAnsi="Roboto"/>
        </w:rPr>
        <w:t>que</w:t>
      </w:r>
      <w:r>
        <w:rPr>
          <w:rFonts w:ascii="Roboto" w:hAnsi="Roboto"/>
          <w:spacing w:val="-14"/>
        </w:rPr>
        <w:t xml:space="preserve"> </w:t>
      </w:r>
      <w:r>
        <w:rPr>
          <w:rFonts w:ascii="Roboto" w:hAnsi="Roboto"/>
        </w:rPr>
        <w:t>for declarado a desmobilização das operações;</w:t>
      </w:r>
    </w:p>
    <w:p w14:paraId="16F90920" w14:textId="77777777" w:rsidR="001515FC" w:rsidRDefault="00000000">
      <w:pPr>
        <w:pStyle w:val="Corpodetexto"/>
        <w:ind w:left="424" w:right="907"/>
        <w:rPr>
          <w:rFonts w:ascii="Roboto" w:hAnsi="Roboto"/>
        </w:rPr>
      </w:pPr>
      <w:r>
        <w:rPr>
          <w:rFonts w:ascii="Roboto" w:hAnsi="Roboto"/>
          <w:spacing w:val="-2"/>
        </w:rPr>
        <w:t>Pode</w:t>
      </w:r>
      <w:r>
        <w:rPr>
          <w:rFonts w:ascii="Roboto" w:hAnsi="Roboto"/>
          <w:spacing w:val="-11"/>
        </w:rPr>
        <w:t xml:space="preserve"> </w:t>
      </w:r>
      <w:r>
        <w:rPr>
          <w:rFonts w:ascii="Roboto" w:hAnsi="Roboto"/>
          <w:spacing w:val="-2"/>
        </w:rPr>
        <w:t>ser</w:t>
      </w:r>
      <w:r>
        <w:rPr>
          <w:rFonts w:ascii="Roboto" w:hAnsi="Roboto"/>
          <w:spacing w:val="-11"/>
        </w:rPr>
        <w:t xml:space="preserve"> </w:t>
      </w:r>
      <w:r>
        <w:rPr>
          <w:rFonts w:ascii="Roboto" w:hAnsi="Roboto"/>
          <w:spacing w:val="-2"/>
        </w:rPr>
        <w:t>realizada</w:t>
      </w:r>
      <w:r>
        <w:rPr>
          <w:rFonts w:ascii="Roboto" w:hAnsi="Roboto"/>
          <w:spacing w:val="-8"/>
        </w:rPr>
        <w:t xml:space="preserve"> </w:t>
      </w:r>
      <w:r>
        <w:rPr>
          <w:rFonts w:ascii="Roboto" w:hAnsi="Roboto"/>
          <w:spacing w:val="-2"/>
        </w:rPr>
        <w:t>através</w:t>
      </w:r>
      <w:r>
        <w:rPr>
          <w:rFonts w:ascii="Roboto" w:hAnsi="Roboto"/>
          <w:spacing w:val="-8"/>
        </w:rPr>
        <w:t xml:space="preserve"> </w:t>
      </w:r>
      <w:r>
        <w:rPr>
          <w:rFonts w:ascii="Roboto" w:hAnsi="Roboto"/>
          <w:spacing w:val="-2"/>
        </w:rPr>
        <w:t>de</w:t>
      </w:r>
      <w:r>
        <w:rPr>
          <w:rFonts w:ascii="Roboto" w:hAnsi="Roboto"/>
          <w:spacing w:val="-11"/>
        </w:rPr>
        <w:t xml:space="preserve"> </w:t>
      </w:r>
      <w:r>
        <w:rPr>
          <w:rFonts w:ascii="Roboto" w:hAnsi="Roboto"/>
          <w:spacing w:val="-2"/>
        </w:rPr>
        <w:t>formulários</w:t>
      </w:r>
      <w:r>
        <w:rPr>
          <w:rFonts w:ascii="Roboto" w:hAnsi="Roboto"/>
          <w:spacing w:val="-11"/>
        </w:rPr>
        <w:t xml:space="preserve"> </w:t>
      </w:r>
      <w:r>
        <w:rPr>
          <w:rFonts w:ascii="Roboto" w:hAnsi="Roboto"/>
          <w:spacing w:val="-2"/>
        </w:rPr>
        <w:t>e</w:t>
      </w:r>
      <w:r>
        <w:rPr>
          <w:rFonts w:ascii="Roboto" w:hAnsi="Roboto"/>
          <w:spacing w:val="-11"/>
        </w:rPr>
        <w:t xml:space="preserve"> </w:t>
      </w:r>
      <w:r>
        <w:rPr>
          <w:rFonts w:ascii="Roboto" w:hAnsi="Roboto"/>
          <w:spacing w:val="-2"/>
        </w:rPr>
        <w:t>questionários</w:t>
      </w:r>
      <w:r>
        <w:rPr>
          <w:rFonts w:ascii="Roboto" w:hAnsi="Roboto"/>
          <w:spacing w:val="-10"/>
        </w:rPr>
        <w:t xml:space="preserve"> </w:t>
      </w:r>
      <w:r>
        <w:rPr>
          <w:rFonts w:ascii="Roboto" w:hAnsi="Roboto"/>
          <w:spacing w:val="-2"/>
        </w:rPr>
        <w:t>enviados</w:t>
      </w:r>
      <w:r>
        <w:rPr>
          <w:rFonts w:ascii="Roboto" w:hAnsi="Roboto"/>
          <w:spacing w:val="-10"/>
        </w:rPr>
        <w:t xml:space="preserve"> </w:t>
      </w:r>
      <w:r>
        <w:rPr>
          <w:rFonts w:ascii="Roboto" w:hAnsi="Roboto"/>
          <w:spacing w:val="-2"/>
        </w:rPr>
        <w:t>por</w:t>
      </w:r>
      <w:r>
        <w:rPr>
          <w:rFonts w:ascii="Roboto" w:hAnsi="Roboto"/>
          <w:spacing w:val="-11"/>
        </w:rPr>
        <w:t xml:space="preserve"> </w:t>
      </w:r>
      <w:r>
        <w:rPr>
          <w:rFonts w:ascii="Roboto" w:hAnsi="Roboto"/>
          <w:spacing w:val="-2"/>
        </w:rPr>
        <w:t xml:space="preserve">email, </w:t>
      </w:r>
      <w:r>
        <w:rPr>
          <w:rFonts w:ascii="Roboto" w:hAnsi="Roboto"/>
        </w:rPr>
        <w:t>whatsapp, ou outra ferramenta tecnológica disponível.</w:t>
      </w:r>
    </w:p>
    <w:p w14:paraId="6ADFD901" w14:textId="77777777" w:rsidR="001515FC" w:rsidRDefault="00000000">
      <w:pPr>
        <w:pStyle w:val="Corpodetexto"/>
        <w:spacing w:line="242" w:lineRule="auto"/>
        <w:ind w:left="424" w:right="751"/>
      </w:pPr>
      <w:r>
        <w:t>Tendo</w:t>
      </w:r>
      <w:r>
        <w:rPr>
          <w:spacing w:val="-6"/>
        </w:rPr>
        <w:t xml:space="preserve"> </w:t>
      </w:r>
      <w:r>
        <w:t>em</w:t>
      </w:r>
      <w:r>
        <w:rPr>
          <w:spacing w:val="-2"/>
        </w:rPr>
        <w:t xml:space="preserve"> </w:t>
      </w:r>
      <w:r>
        <w:t>vista</w:t>
      </w:r>
      <w:r>
        <w:rPr>
          <w:spacing w:val="-4"/>
        </w:rPr>
        <w:t xml:space="preserve"> </w:t>
      </w:r>
      <w:r>
        <w:t>a</w:t>
      </w:r>
      <w:r>
        <w:rPr>
          <w:spacing w:val="-3"/>
        </w:rPr>
        <w:t xml:space="preserve"> </w:t>
      </w:r>
      <w:r>
        <w:t>imprevisibilidade</w:t>
      </w:r>
      <w:r>
        <w:rPr>
          <w:spacing w:val="-4"/>
        </w:rPr>
        <w:t xml:space="preserve"> </w:t>
      </w:r>
      <w:r>
        <w:t>da</w:t>
      </w:r>
      <w:r>
        <w:rPr>
          <w:spacing w:val="-4"/>
        </w:rPr>
        <w:t xml:space="preserve"> </w:t>
      </w:r>
      <w:r>
        <w:t>evolução</w:t>
      </w:r>
      <w:r>
        <w:rPr>
          <w:spacing w:val="-3"/>
        </w:rPr>
        <w:t xml:space="preserve"> </w:t>
      </w:r>
      <w:r>
        <w:t>dos</w:t>
      </w:r>
      <w:r>
        <w:rPr>
          <w:spacing w:val="-3"/>
        </w:rPr>
        <w:t xml:space="preserve"> </w:t>
      </w:r>
      <w:r>
        <w:t>eventos</w:t>
      </w:r>
      <w:r>
        <w:rPr>
          <w:spacing w:val="-3"/>
        </w:rPr>
        <w:t xml:space="preserve"> </w:t>
      </w:r>
      <w:r>
        <w:t>adversos,</w:t>
      </w:r>
      <w:r>
        <w:rPr>
          <w:spacing w:val="-3"/>
        </w:rPr>
        <w:t xml:space="preserve"> </w:t>
      </w:r>
      <w:r>
        <w:t>é</w:t>
      </w:r>
      <w:r>
        <w:rPr>
          <w:spacing w:val="-1"/>
        </w:rPr>
        <w:t xml:space="preserve"> </w:t>
      </w:r>
      <w:r>
        <w:t>fundamental o</w:t>
      </w:r>
      <w:r>
        <w:rPr>
          <w:spacing w:val="-8"/>
        </w:rPr>
        <w:t xml:space="preserve"> </w:t>
      </w:r>
      <w:r>
        <w:t>monitoramento</w:t>
      </w:r>
      <w:r>
        <w:rPr>
          <w:spacing w:val="-3"/>
        </w:rPr>
        <w:t xml:space="preserve"> </w:t>
      </w:r>
      <w:r>
        <w:t>constante</w:t>
      </w:r>
      <w:r>
        <w:rPr>
          <w:spacing w:val="-7"/>
        </w:rPr>
        <w:t xml:space="preserve"> </w:t>
      </w:r>
      <w:r>
        <w:t>do</w:t>
      </w:r>
      <w:r>
        <w:rPr>
          <w:spacing w:val="-7"/>
        </w:rPr>
        <w:t xml:space="preserve"> </w:t>
      </w:r>
      <w:r>
        <w:t>cenário</w:t>
      </w:r>
      <w:r>
        <w:rPr>
          <w:spacing w:val="-5"/>
        </w:rPr>
        <w:t xml:space="preserve"> </w:t>
      </w:r>
      <w:r>
        <w:t>de</w:t>
      </w:r>
      <w:r>
        <w:rPr>
          <w:spacing w:val="-4"/>
        </w:rPr>
        <w:t xml:space="preserve"> </w:t>
      </w:r>
      <w:r>
        <w:t>risco</w:t>
      </w:r>
      <w:r>
        <w:rPr>
          <w:spacing w:val="-4"/>
        </w:rPr>
        <w:t xml:space="preserve"> </w:t>
      </w:r>
      <w:r>
        <w:t>e</w:t>
      </w:r>
      <w:r>
        <w:rPr>
          <w:spacing w:val="-7"/>
        </w:rPr>
        <w:t xml:space="preserve"> </w:t>
      </w:r>
      <w:r>
        <w:t>das</w:t>
      </w:r>
      <w:r>
        <w:rPr>
          <w:spacing w:val="-9"/>
        </w:rPr>
        <w:t xml:space="preserve"> </w:t>
      </w:r>
      <w:r>
        <w:t>dinâmicas</w:t>
      </w:r>
      <w:r>
        <w:rPr>
          <w:spacing w:val="-9"/>
        </w:rPr>
        <w:t xml:space="preserve"> </w:t>
      </w:r>
      <w:r>
        <w:t>e</w:t>
      </w:r>
      <w:r>
        <w:rPr>
          <w:spacing w:val="-4"/>
        </w:rPr>
        <w:t xml:space="preserve"> </w:t>
      </w:r>
      <w:r>
        <w:t>ações</w:t>
      </w:r>
      <w:r>
        <w:rPr>
          <w:spacing w:val="-6"/>
        </w:rPr>
        <w:t xml:space="preserve"> </w:t>
      </w:r>
      <w:r>
        <w:rPr>
          <w:spacing w:val="-2"/>
        </w:rPr>
        <w:t>operacionais</w:t>
      </w:r>
    </w:p>
    <w:p w14:paraId="3179C1BE" w14:textId="77777777" w:rsidR="006776BC" w:rsidRDefault="006776BC" w:rsidP="006776BC">
      <w:pPr>
        <w:pStyle w:val="Corpodetexto"/>
        <w:spacing w:before="128"/>
        <w:ind w:left="424" w:right="477"/>
      </w:pPr>
      <w:r>
        <w:t>adotadas,</w:t>
      </w:r>
      <w:r>
        <w:rPr>
          <w:spacing w:val="-4"/>
        </w:rPr>
        <w:t xml:space="preserve"> </w:t>
      </w:r>
      <w:r>
        <w:t>com</w:t>
      </w:r>
      <w:r>
        <w:rPr>
          <w:spacing w:val="-8"/>
        </w:rPr>
        <w:t xml:space="preserve"> </w:t>
      </w:r>
      <w:r>
        <w:t>avaliações</w:t>
      </w:r>
      <w:r>
        <w:rPr>
          <w:spacing w:val="-6"/>
        </w:rPr>
        <w:t xml:space="preserve"> </w:t>
      </w:r>
      <w:r>
        <w:t>de</w:t>
      </w:r>
      <w:r>
        <w:rPr>
          <w:spacing w:val="-7"/>
        </w:rPr>
        <w:t xml:space="preserve"> </w:t>
      </w:r>
      <w:r>
        <w:t>processos</w:t>
      </w:r>
      <w:r>
        <w:rPr>
          <w:spacing w:val="-7"/>
        </w:rPr>
        <w:t xml:space="preserve"> </w:t>
      </w:r>
      <w:r>
        <w:t>e</w:t>
      </w:r>
      <w:r>
        <w:rPr>
          <w:spacing w:val="-7"/>
        </w:rPr>
        <w:t xml:space="preserve"> </w:t>
      </w:r>
      <w:r>
        <w:t>resultados</w:t>
      </w:r>
      <w:r>
        <w:rPr>
          <w:spacing w:val="-5"/>
        </w:rPr>
        <w:t xml:space="preserve"> </w:t>
      </w:r>
      <w:r>
        <w:t>e</w:t>
      </w:r>
      <w:r>
        <w:rPr>
          <w:spacing w:val="-5"/>
        </w:rPr>
        <w:t xml:space="preserve"> </w:t>
      </w:r>
      <w:r>
        <w:t>constantes</w:t>
      </w:r>
      <w:r>
        <w:rPr>
          <w:spacing w:val="-9"/>
        </w:rPr>
        <w:t xml:space="preserve"> </w:t>
      </w:r>
      <w:r>
        <w:t>ajustes</w:t>
      </w:r>
      <w:r>
        <w:rPr>
          <w:spacing w:val="-10"/>
        </w:rPr>
        <w:t xml:space="preserve"> </w:t>
      </w:r>
      <w:r>
        <w:t>que</w:t>
      </w:r>
      <w:r>
        <w:rPr>
          <w:spacing w:val="-6"/>
        </w:rPr>
        <w:t xml:space="preserve"> </w:t>
      </w:r>
      <w:r>
        <w:t>se demonstrem necessários para manter o plano de contingência atualizado.</w:t>
      </w:r>
    </w:p>
    <w:p w14:paraId="270A69CC" w14:textId="77777777" w:rsidR="006776BC" w:rsidRDefault="006776BC" w:rsidP="006776BC">
      <w:pPr>
        <w:pStyle w:val="Corpodetexto"/>
        <w:ind w:left="424" w:right="907"/>
      </w:pPr>
      <w:r>
        <w:t>O</w:t>
      </w:r>
      <w:r>
        <w:rPr>
          <w:spacing w:val="-4"/>
        </w:rPr>
        <w:t xml:space="preserve"> </w:t>
      </w:r>
      <w:r>
        <w:t>registro</w:t>
      </w:r>
      <w:r>
        <w:rPr>
          <w:spacing w:val="-10"/>
        </w:rPr>
        <w:t xml:space="preserve"> </w:t>
      </w:r>
      <w:r>
        <w:t>das</w:t>
      </w:r>
      <w:r>
        <w:rPr>
          <w:spacing w:val="-10"/>
        </w:rPr>
        <w:t xml:space="preserve"> </w:t>
      </w:r>
      <w:r>
        <w:t>ações</w:t>
      </w:r>
      <w:r>
        <w:rPr>
          <w:spacing w:val="-7"/>
        </w:rPr>
        <w:t xml:space="preserve"> </w:t>
      </w:r>
      <w:r>
        <w:t>adotadas</w:t>
      </w:r>
      <w:r>
        <w:rPr>
          <w:spacing w:val="-9"/>
        </w:rPr>
        <w:t xml:space="preserve"> </w:t>
      </w:r>
      <w:r>
        <w:t>e</w:t>
      </w:r>
      <w:r>
        <w:rPr>
          <w:spacing w:val="-7"/>
        </w:rPr>
        <w:t xml:space="preserve"> </w:t>
      </w:r>
      <w:r>
        <w:t>das</w:t>
      </w:r>
      <w:r>
        <w:rPr>
          <w:spacing w:val="-5"/>
        </w:rPr>
        <w:t xml:space="preserve"> </w:t>
      </w:r>
      <w:r>
        <w:t>verificações</w:t>
      </w:r>
      <w:r>
        <w:rPr>
          <w:spacing w:val="-4"/>
        </w:rPr>
        <w:t xml:space="preserve"> </w:t>
      </w:r>
      <w:r>
        <w:t>realizadas</w:t>
      </w:r>
      <w:r>
        <w:rPr>
          <w:spacing w:val="-9"/>
        </w:rPr>
        <w:t xml:space="preserve"> </w:t>
      </w:r>
      <w:r>
        <w:t>é</w:t>
      </w:r>
      <w:r>
        <w:rPr>
          <w:spacing w:val="-7"/>
        </w:rPr>
        <w:t xml:space="preserve"> </w:t>
      </w:r>
      <w:r>
        <w:t>também</w:t>
      </w:r>
      <w:r>
        <w:rPr>
          <w:spacing w:val="-4"/>
        </w:rPr>
        <w:t xml:space="preserve"> </w:t>
      </w:r>
      <w:r>
        <w:t xml:space="preserve">importante para salvaguardar futuras questões legais. Os registros diários das atividades do </w:t>
      </w:r>
      <w:r>
        <w:rPr>
          <w:spacing w:val="-2"/>
        </w:rPr>
        <w:t>serviço,</w:t>
      </w:r>
    </w:p>
    <w:p w14:paraId="55896D6E" w14:textId="77777777" w:rsidR="006776BC" w:rsidRDefault="006776BC" w:rsidP="006776BC">
      <w:pPr>
        <w:pStyle w:val="Corpodetexto"/>
        <w:ind w:left="424" w:right="477"/>
      </w:pPr>
      <w:r>
        <w:t>das</w:t>
      </w:r>
      <w:r>
        <w:rPr>
          <w:spacing w:val="-5"/>
        </w:rPr>
        <w:t xml:space="preserve"> </w:t>
      </w:r>
      <w:r>
        <w:t>diferentes</w:t>
      </w:r>
      <w:r>
        <w:rPr>
          <w:spacing w:val="-5"/>
        </w:rPr>
        <w:t xml:space="preserve"> </w:t>
      </w:r>
      <w:r>
        <w:t>dinâmicas</w:t>
      </w:r>
      <w:r>
        <w:rPr>
          <w:spacing w:val="-4"/>
        </w:rPr>
        <w:t xml:space="preserve"> </w:t>
      </w:r>
      <w:r>
        <w:t>e</w:t>
      </w:r>
      <w:r>
        <w:rPr>
          <w:spacing w:val="-9"/>
        </w:rPr>
        <w:t xml:space="preserve"> </w:t>
      </w:r>
      <w:r>
        <w:t>ações</w:t>
      </w:r>
      <w:r>
        <w:rPr>
          <w:spacing w:val="-10"/>
        </w:rPr>
        <w:t xml:space="preserve"> </w:t>
      </w:r>
      <w:r>
        <w:t>(maior</w:t>
      </w:r>
      <w:r>
        <w:rPr>
          <w:spacing w:val="-10"/>
        </w:rPr>
        <w:t xml:space="preserve"> </w:t>
      </w:r>
      <w:r>
        <w:t>ou</w:t>
      </w:r>
      <w:r>
        <w:rPr>
          <w:spacing w:val="-12"/>
        </w:rPr>
        <w:t xml:space="preserve"> </w:t>
      </w:r>
      <w:r>
        <w:t>menor</w:t>
      </w:r>
      <w:r>
        <w:rPr>
          <w:spacing w:val="-5"/>
        </w:rPr>
        <w:t xml:space="preserve"> </w:t>
      </w:r>
      <w:r>
        <w:t>eficácia),</w:t>
      </w:r>
      <w:r>
        <w:rPr>
          <w:spacing w:val="-7"/>
        </w:rPr>
        <w:t xml:space="preserve"> </w:t>
      </w:r>
      <w:r>
        <w:t>de</w:t>
      </w:r>
      <w:r>
        <w:rPr>
          <w:spacing w:val="-7"/>
        </w:rPr>
        <w:t xml:space="preserve"> </w:t>
      </w:r>
      <w:r>
        <w:t>eventuais</w:t>
      </w:r>
      <w:r>
        <w:rPr>
          <w:spacing w:val="-5"/>
        </w:rPr>
        <w:t xml:space="preserve"> </w:t>
      </w:r>
      <w:r>
        <w:t>problemas detectados e de suas soluções, de questões que sejam necessárias resolver ou aspectos a alterar, devem ser colocados em relatórios.</w:t>
      </w:r>
    </w:p>
    <w:p w14:paraId="5B23EB30" w14:textId="77777777" w:rsidR="001515FC" w:rsidRDefault="001515FC">
      <w:pPr>
        <w:pStyle w:val="Corpodetexto"/>
        <w:spacing w:line="242" w:lineRule="auto"/>
      </w:pPr>
    </w:p>
    <w:p w14:paraId="0C0273B9" w14:textId="77777777" w:rsidR="006776BC" w:rsidRDefault="006776BC" w:rsidP="006776BC">
      <w:pPr>
        <w:pStyle w:val="Ttulo5"/>
        <w:spacing w:before="220"/>
        <w:ind w:left="424" w:firstLine="0"/>
      </w:pPr>
      <w:r>
        <w:rPr>
          <w:color w:val="F84D09"/>
          <w:spacing w:val="-2"/>
        </w:rPr>
        <w:t>7.0.</w:t>
      </w:r>
      <w:r>
        <w:rPr>
          <w:color w:val="F84D09"/>
          <w:spacing w:val="-10"/>
        </w:rPr>
        <w:t xml:space="preserve"> </w:t>
      </w:r>
      <w:r>
        <w:rPr>
          <w:color w:val="002352"/>
          <w:spacing w:val="-2"/>
        </w:rPr>
        <w:t>NORMATIZAÇÃO</w:t>
      </w:r>
      <w:r>
        <w:rPr>
          <w:color w:val="002352"/>
          <w:spacing w:val="-11"/>
        </w:rPr>
        <w:t xml:space="preserve"> </w:t>
      </w:r>
      <w:r>
        <w:rPr>
          <w:color w:val="002352"/>
          <w:spacing w:val="-2"/>
        </w:rPr>
        <w:t>E</w:t>
      </w:r>
      <w:r>
        <w:rPr>
          <w:color w:val="002352"/>
          <w:spacing w:val="-10"/>
        </w:rPr>
        <w:t xml:space="preserve"> </w:t>
      </w:r>
      <w:r>
        <w:rPr>
          <w:color w:val="002352"/>
          <w:spacing w:val="-2"/>
        </w:rPr>
        <w:t>DIVULGAÇÃO</w:t>
      </w:r>
      <w:r>
        <w:rPr>
          <w:color w:val="002352"/>
          <w:spacing w:val="-12"/>
        </w:rPr>
        <w:t xml:space="preserve"> </w:t>
      </w:r>
      <w:r>
        <w:rPr>
          <w:color w:val="002352"/>
          <w:spacing w:val="-2"/>
        </w:rPr>
        <w:t>DO</w:t>
      </w:r>
      <w:r>
        <w:rPr>
          <w:color w:val="002352"/>
          <w:spacing w:val="-14"/>
        </w:rPr>
        <w:t xml:space="preserve"> </w:t>
      </w:r>
      <w:r>
        <w:rPr>
          <w:color w:val="002352"/>
          <w:spacing w:val="-2"/>
        </w:rPr>
        <w:t>PLANO</w:t>
      </w:r>
    </w:p>
    <w:p w14:paraId="551E272B" w14:textId="77777777" w:rsidR="006776BC" w:rsidRDefault="006776BC" w:rsidP="006776BC">
      <w:pPr>
        <w:pStyle w:val="Corpodetexto"/>
        <w:spacing w:before="243"/>
        <w:ind w:left="424" w:right="503"/>
      </w:pPr>
      <w:r>
        <w:t>Concluídos</w:t>
      </w:r>
      <w:r>
        <w:rPr>
          <w:spacing w:val="-7"/>
        </w:rPr>
        <w:t xml:space="preserve"> </w:t>
      </w:r>
      <w:r>
        <w:t>os</w:t>
      </w:r>
      <w:r>
        <w:rPr>
          <w:spacing w:val="-10"/>
        </w:rPr>
        <w:t xml:space="preserve"> </w:t>
      </w:r>
      <w:r>
        <w:t>quatro</w:t>
      </w:r>
      <w:r>
        <w:rPr>
          <w:spacing w:val="-9"/>
        </w:rPr>
        <w:t xml:space="preserve"> </w:t>
      </w:r>
      <w:r>
        <w:t>primeiros</w:t>
      </w:r>
      <w:r>
        <w:rPr>
          <w:spacing w:val="-6"/>
        </w:rPr>
        <w:t xml:space="preserve"> </w:t>
      </w:r>
      <w:r>
        <w:t>passos,</w:t>
      </w:r>
      <w:r>
        <w:rPr>
          <w:spacing w:val="-4"/>
        </w:rPr>
        <w:t xml:space="preserve"> </w:t>
      </w:r>
      <w:r>
        <w:t>já</w:t>
      </w:r>
      <w:r>
        <w:rPr>
          <w:spacing w:val="-4"/>
        </w:rPr>
        <w:t xml:space="preserve"> </w:t>
      </w:r>
      <w:r>
        <w:t>se</w:t>
      </w:r>
      <w:r>
        <w:rPr>
          <w:spacing w:val="-7"/>
        </w:rPr>
        <w:t xml:space="preserve"> </w:t>
      </w:r>
      <w:r>
        <w:t>tem</w:t>
      </w:r>
      <w:r>
        <w:rPr>
          <w:spacing w:val="-6"/>
        </w:rPr>
        <w:t xml:space="preserve"> </w:t>
      </w:r>
      <w:r>
        <w:t>a</w:t>
      </w:r>
      <w:r>
        <w:rPr>
          <w:spacing w:val="-4"/>
        </w:rPr>
        <w:t xml:space="preserve"> </w:t>
      </w:r>
      <w:r>
        <w:t>versão</w:t>
      </w:r>
      <w:r>
        <w:rPr>
          <w:spacing w:val="-6"/>
        </w:rPr>
        <w:t xml:space="preserve"> </w:t>
      </w:r>
      <w:r>
        <w:t>inicial</w:t>
      </w:r>
      <w:r>
        <w:rPr>
          <w:spacing w:val="-10"/>
        </w:rPr>
        <w:t xml:space="preserve"> </w:t>
      </w:r>
      <w:r>
        <w:t>de</w:t>
      </w:r>
      <w:r>
        <w:rPr>
          <w:spacing w:val="-9"/>
        </w:rPr>
        <w:t xml:space="preserve"> </w:t>
      </w:r>
      <w:r>
        <w:t>Plano</w:t>
      </w:r>
      <w:r>
        <w:rPr>
          <w:spacing w:val="-6"/>
        </w:rPr>
        <w:t xml:space="preserve"> </w:t>
      </w:r>
      <w:r>
        <w:t>que</w:t>
      </w:r>
      <w:r>
        <w:rPr>
          <w:spacing w:val="-8"/>
        </w:rPr>
        <w:t xml:space="preserve"> </w:t>
      </w:r>
      <w:r>
        <w:t>deve</w:t>
      </w:r>
      <w:r>
        <w:rPr>
          <w:spacing w:val="-6"/>
        </w:rPr>
        <w:t xml:space="preserve"> </w:t>
      </w:r>
      <w:r>
        <w:t>ser encaminhado para:</w:t>
      </w:r>
    </w:p>
    <w:p w14:paraId="00D187D9" w14:textId="77777777" w:rsidR="006776BC" w:rsidRDefault="006776BC" w:rsidP="006776BC">
      <w:pPr>
        <w:pStyle w:val="Corpodetexto"/>
        <w:ind w:left="424"/>
      </w:pPr>
      <w:r>
        <w:t>consulta</w:t>
      </w:r>
      <w:r>
        <w:rPr>
          <w:spacing w:val="-8"/>
        </w:rPr>
        <w:t xml:space="preserve"> </w:t>
      </w:r>
      <w:r>
        <w:rPr>
          <w:spacing w:val="-2"/>
        </w:rPr>
        <w:t>pública;</w:t>
      </w:r>
    </w:p>
    <w:p w14:paraId="0155408A" w14:textId="77777777" w:rsidR="006776BC" w:rsidRDefault="006776BC" w:rsidP="006776BC">
      <w:pPr>
        <w:pStyle w:val="Corpodetexto"/>
        <w:ind w:left="424"/>
      </w:pPr>
      <w:r>
        <w:rPr>
          <w:color w:val="444444"/>
        </w:rPr>
        <w:t>audiência</w:t>
      </w:r>
      <w:r>
        <w:rPr>
          <w:color w:val="444444"/>
          <w:spacing w:val="-8"/>
        </w:rPr>
        <w:t xml:space="preserve"> </w:t>
      </w:r>
      <w:r>
        <w:rPr>
          <w:color w:val="444444"/>
        </w:rPr>
        <w:t>pública</w:t>
      </w:r>
      <w:r>
        <w:rPr>
          <w:color w:val="444444"/>
          <w:spacing w:val="-7"/>
        </w:rPr>
        <w:t xml:space="preserve"> </w:t>
      </w:r>
      <w:r>
        <w:rPr>
          <w:color w:val="444444"/>
        </w:rPr>
        <w:t>de</w:t>
      </w:r>
      <w:r>
        <w:rPr>
          <w:color w:val="444444"/>
          <w:spacing w:val="-6"/>
        </w:rPr>
        <w:t xml:space="preserve"> </w:t>
      </w:r>
      <w:r>
        <w:rPr>
          <w:color w:val="444444"/>
        </w:rPr>
        <w:t>avaliação</w:t>
      </w:r>
      <w:r>
        <w:rPr>
          <w:color w:val="444444"/>
          <w:spacing w:val="-4"/>
        </w:rPr>
        <w:t xml:space="preserve"> </w:t>
      </w:r>
      <w:r>
        <w:rPr>
          <w:color w:val="444444"/>
        </w:rPr>
        <w:t>e</w:t>
      </w:r>
      <w:r>
        <w:rPr>
          <w:color w:val="444444"/>
          <w:spacing w:val="-6"/>
        </w:rPr>
        <w:t xml:space="preserve"> </w:t>
      </w:r>
      <w:r>
        <w:rPr>
          <w:color w:val="444444"/>
        </w:rPr>
        <w:t>a</w:t>
      </w:r>
      <w:r>
        <w:rPr>
          <w:color w:val="444444"/>
          <w:spacing w:val="-6"/>
        </w:rPr>
        <w:t xml:space="preserve"> </w:t>
      </w:r>
      <w:r>
        <w:rPr>
          <w:color w:val="444444"/>
        </w:rPr>
        <w:t>prestação</w:t>
      </w:r>
      <w:r>
        <w:rPr>
          <w:color w:val="444444"/>
          <w:spacing w:val="-8"/>
        </w:rPr>
        <w:t xml:space="preserve"> </w:t>
      </w:r>
      <w:r>
        <w:rPr>
          <w:color w:val="444444"/>
        </w:rPr>
        <w:t>de</w:t>
      </w:r>
      <w:r>
        <w:rPr>
          <w:color w:val="444444"/>
          <w:spacing w:val="-3"/>
        </w:rPr>
        <w:t xml:space="preserve"> </w:t>
      </w:r>
      <w:r>
        <w:rPr>
          <w:color w:val="444444"/>
          <w:spacing w:val="-2"/>
        </w:rPr>
        <w:t>contas;</w:t>
      </w:r>
    </w:p>
    <w:p w14:paraId="3E99A428" w14:textId="2CD362DF" w:rsidR="006776BC" w:rsidRDefault="006776BC" w:rsidP="006776BC">
      <w:r>
        <w:t xml:space="preserve">       Formalizar a criação do Departamento Municipal de Defesa Civil por instrumento legal próprio;</w:t>
      </w:r>
    </w:p>
    <w:p w14:paraId="273B7673" w14:textId="77777777" w:rsidR="006776BC" w:rsidRDefault="006776BC" w:rsidP="006776BC">
      <w:pPr>
        <w:pStyle w:val="Corpodetexto"/>
        <w:ind w:left="424" w:right="503"/>
      </w:pPr>
      <w:r>
        <w:rPr>
          <w:color w:val="444444"/>
        </w:rPr>
        <w:t>homologado</w:t>
      </w:r>
      <w:r>
        <w:rPr>
          <w:color w:val="444444"/>
          <w:spacing w:val="80"/>
        </w:rPr>
        <w:t xml:space="preserve"> </w:t>
      </w:r>
      <w:r>
        <w:rPr>
          <w:color w:val="444444"/>
        </w:rPr>
        <w:t>o</w:t>
      </w:r>
      <w:r>
        <w:rPr>
          <w:color w:val="444444"/>
          <w:spacing w:val="80"/>
        </w:rPr>
        <w:t xml:space="preserve"> </w:t>
      </w:r>
      <w:r>
        <w:rPr>
          <w:color w:val="444444"/>
        </w:rPr>
        <w:t>Plano</w:t>
      </w:r>
      <w:r>
        <w:rPr>
          <w:color w:val="444444"/>
          <w:spacing w:val="75"/>
        </w:rPr>
        <w:t xml:space="preserve"> </w:t>
      </w:r>
      <w:r>
        <w:rPr>
          <w:color w:val="444444"/>
        </w:rPr>
        <w:t>através</w:t>
      </w:r>
      <w:r>
        <w:rPr>
          <w:color w:val="444444"/>
          <w:spacing w:val="26"/>
        </w:rPr>
        <w:t xml:space="preserve"> </w:t>
      </w:r>
      <w:r>
        <w:rPr>
          <w:color w:val="444444"/>
        </w:rPr>
        <w:t>de</w:t>
      </w:r>
      <w:r>
        <w:rPr>
          <w:color w:val="444444"/>
          <w:spacing w:val="25"/>
        </w:rPr>
        <w:t xml:space="preserve"> </w:t>
      </w:r>
      <w:r>
        <w:rPr>
          <w:color w:val="444444"/>
        </w:rPr>
        <w:t>um</w:t>
      </w:r>
      <w:r>
        <w:rPr>
          <w:color w:val="444444"/>
          <w:spacing w:val="26"/>
        </w:rPr>
        <w:t xml:space="preserve"> </w:t>
      </w:r>
      <w:r>
        <w:rPr>
          <w:color w:val="444444"/>
        </w:rPr>
        <w:t>decreto</w:t>
      </w:r>
      <w:r>
        <w:rPr>
          <w:color w:val="444444"/>
          <w:spacing w:val="26"/>
        </w:rPr>
        <w:t xml:space="preserve"> </w:t>
      </w:r>
      <w:r>
        <w:rPr>
          <w:color w:val="444444"/>
        </w:rPr>
        <w:t>do</w:t>
      </w:r>
      <w:r>
        <w:rPr>
          <w:color w:val="444444"/>
          <w:spacing w:val="23"/>
        </w:rPr>
        <w:t xml:space="preserve"> </w:t>
      </w:r>
      <w:r>
        <w:rPr>
          <w:color w:val="444444"/>
        </w:rPr>
        <w:t>município</w:t>
      </w:r>
      <w:r>
        <w:rPr>
          <w:color w:val="444444"/>
          <w:spacing w:val="26"/>
        </w:rPr>
        <w:t xml:space="preserve"> </w:t>
      </w:r>
      <w:r>
        <w:rPr>
          <w:color w:val="444444"/>
        </w:rPr>
        <w:t>(</w:t>
      </w:r>
      <w:r>
        <w:rPr>
          <w:color w:val="444444"/>
          <w:spacing w:val="21"/>
        </w:rPr>
        <w:t xml:space="preserve"> </w:t>
      </w:r>
      <w:r>
        <w:rPr>
          <w:color w:val="444444"/>
        </w:rPr>
        <w:t>modelo</w:t>
      </w:r>
      <w:r>
        <w:rPr>
          <w:color w:val="444444"/>
          <w:spacing w:val="26"/>
        </w:rPr>
        <w:t xml:space="preserve"> </w:t>
      </w:r>
      <w:r>
        <w:rPr>
          <w:color w:val="444444"/>
        </w:rPr>
        <w:t>de</w:t>
      </w:r>
      <w:r>
        <w:rPr>
          <w:color w:val="444444"/>
          <w:spacing w:val="23"/>
        </w:rPr>
        <w:t xml:space="preserve"> </w:t>
      </w:r>
      <w:r>
        <w:rPr>
          <w:color w:val="444444"/>
        </w:rPr>
        <w:t>decreto</w:t>
      </w:r>
      <w:r>
        <w:rPr>
          <w:color w:val="444444"/>
          <w:spacing w:val="24"/>
        </w:rPr>
        <w:t xml:space="preserve"> </w:t>
      </w:r>
      <w:r>
        <w:rPr>
          <w:color w:val="444444"/>
        </w:rPr>
        <w:t xml:space="preserve">em </w:t>
      </w:r>
      <w:r>
        <w:rPr>
          <w:color w:val="444444"/>
          <w:spacing w:val="-2"/>
        </w:rPr>
        <w:t>anexo);</w:t>
      </w:r>
    </w:p>
    <w:p w14:paraId="2F3BD1D3" w14:textId="77777777" w:rsidR="006776BC" w:rsidRDefault="006776BC" w:rsidP="006776BC">
      <w:pPr>
        <w:pStyle w:val="Corpodetexto"/>
        <w:ind w:left="424"/>
      </w:pPr>
      <w:r>
        <w:rPr>
          <w:color w:val="444444"/>
        </w:rPr>
        <w:t>Validar</w:t>
      </w:r>
      <w:r>
        <w:rPr>
          <w:color w:val="444444"/>
          <w:spacing w:val="-4"/>
        </w:rPr>
        <w:t xml:space="preserve"> </w:t>
      </w:r>
      <w:r>
        <w:rPr>
          <w:color w:val="444444"/>
        </w:rPr>
        <w:t>e</w:t>
      </w:r>
      <w:r>
        <w:rPr>
          <w:color w:val="444444"/>
          <w:spacing w:val="-5"/>
        </w:rPr>
        <w:t xml:space="preserve"> </w:t>
      </w:r>
      <w:r>
        <w:rPr>
          <w:color w:val="444444"/>
        </w:rPr>
        <w:t>divulgar</w:t>
      </w:r>
      <w:r>
        <w:rPr>
          <w:color w:val="444444"/>
          <w:spacing w:val="-4"/>
        </w:rPr>
        <w:t xml:space="preserve"> </w:t>
      </w:r>
      <w:r>
        <w:rPr>
          <w:color w:val="444444"/>
        </w:rPr>
        <w:t>o</w:t>
      </w:r>
      <w:r>
        <w:rPr>
          <w:color w:val="444444"/>
          <w:spacing w:val="-2"/>
        </w:rPr>
        <w:t xml:space="preserve"> Plano;</w:t>
      </w:r>
    </w:p>
    <w:p w14:paraId="24ED6066" w14:textId="77777777" w:rsidR="006776BC" w:rsidRDefault="006776BC" w:rsidP="006776BC">
      <w:pPr>
        <w:pStyle w:val="Corpodetexto"/>
        <w:ind w:left="424" w:right="3692"/>
      </w:pPr>
      <w:r>
        <w:rPr>
          <w:color w:val="444444"/>
        </w:rPr>
        <w:t>Operacionalizar</w:t>
      </w:r>
      <w:r>
        <w:rPr>
          <w:color w:val="444444"/>
          <w:spacing w:val="-13"/>
        </w:rPr>
        <w:t xml:space="preserve"> </w:t>
      </w:r>
      <w:r>
        <w:rPr>
          <w:color w:val="444444"/>
        </w:rPr>
        <w:t>o</w:t>
      </w:r>
      <w:r>
        <w:rPr>
          <w:color w:val="444444"/>
          <w:spacing w:val="-16"/>
        </w:rPr>
        <w:t xml:space="preserve"> </w:t>
      </w:r>
      <w:r>
        <w:rPr>
          <w:color w:val="444444"/>
        </w:rPr>
        <w:t>Plano</w:t>
      </w:r>
      <w:r>
        <w:rPr>
          <w:color w:val="444444"/>
          <w:spacing w:val="-13"/>
        </w:rPr>
        <w:t xml:space="preserve"> </w:t>
      </w:r>
      <w:r>
        <w:rPr>
          <w:color w:val="444444"/>
        </w:rPr>
        <w:t>(mediante</w:t>
      </w:r>
      <w:r>
        <w:rPr>
          <w:color w:val="444444"/>
          <w:spacing w:val="-12"/>
        </w:rPr>
        <w:t xml:space="preserve"> </w:t>
      </w:r>
      <w:r>
        <w:rPr>
          <w:color w:val="444444"/>
        </w:rPr>
        <w:t>exercício</w:t>
      </w:r>
      <w:r>
        <w:rPr>
          <w:color w:val="444444"/>
          <w:spacing w:val="-17"/>
        </w:rPr>
        <w:t xml:space="preserve"> </w:t>
      </w:r>
      <w:r>
        <w:rPr>
          <w:color w:val="444444"/>
        </w:rPr>
        <w:t>simulado); Revisar o Plano.</w:t>
      </w:r>
    </w:p>
    <w:p w14:paraId="4197ED3D" w14:textId="77777777" w:rsidR="006776BC" w:rsidRDefault="006776BC" w:rsidP="006776BC">
      <w:pPr>
        <w:pStyle w:val="Corpodetexto"/>
        <w:ind w:left="424" w:right="503"/>
      </w:pPr>
      <w:r>
        <w:rPr>
          <w:color w:val="444444"/>
        </w:rPr>
        <w:t>Estas</w:t>
      </w:r>
      <w:r>
        <w:rPr>
          <w:color w:val="444444"/>
          <w:spacing w:val="77"/>
        </w:rPr>
        <w:t xml:space="preserve"> </w:t>
      </w:r>
      <w:r>
        <w:rPr>
          <w:color w:val="444444"/>
        </w:rPr>
        <w:t>informações</w:t>
      </w:r>
      <w:r>
        <w:rPr>
          <w:color w:val="444444"/>
          <w:spacing w:val="77"/>
        </w:rPr>
        <w:t xml:space="preserve"> </w:t>
      </w:r>
      <w:r>
        <w:rPr>
          <w:color w:val="444444"/>
        </w:rPr>
        <w:t>estão</w:t>
      </w:r>
      <w:r>
        <w:rPr>
          <w:color w:val="444444"/>
          <w:spacing w:val="78"/>
        </w:rPr>
        <w:t xml:space="preserve"> </w:t>
      </w:r>
      <w:r>
        <w:rPr>
          <w:color w:val="444444"/>
        </w:rPr>
        <w:t>detalhadas</w:t>
      </w:r>
      <w:r>
        <w:rPr>
          <w:color w:val="444444"/>
          <w:spacing w:val="77"/>
        </w:rPr>
        <w:t xml:space="preserve"> </w:t>
      </w:r>
      <w:r>
        <w:rPr>
          <w:color w:val="444444"/>
        </w:rPr>
        <w:t>no</w:t>
      </w:r>
      <w:r>
        <w:rPr>
          <w:color w:val="444444"/>
          <w:spacing w:val="76"/>
        </w:rPr>
        <w:t xml:space="preserve"> </w:t>
      </w:r>
      <w:r>
        <w:rPr>
          <w:color w:val="444444"/>
        </w:rPr>
        <w:t>caderno</w:t>
      </w:r>
      <w:r>
        <w:rPr>
          <w:color w:val="444444"/>
          <w:spacing w:val="78"/>
        </w:rPr>
        <w:t xml:space="preserve"> </w:t>
      </w:r>
      <w:r>
        <w:rPr>
          <w:color w:val="444444"/>
        </w:rPr>
        <w:t>de</w:t>
      </w:r>
      <w:r>
        <w:rPr>
          <w:color w:val="444444"/>
          <w:spacing w:val="76"/>
        </w:rPr>
        <w:t xml:space="preserve"> </w:t>
      </w:r>
      <w:r>
        <w:rPr>
          <w:color w:val="444444"/>
        </w:rPr>
        <w:t>apoio</w:t>
      </w:r>
      <w:r>
        <w:rPr>
          <w:color w:val="444444"/>
          <w:spacing w:val="74"/>
        </w:rPr>
        <w:t xml:space="preserve"> </w:t>
      </w:r>
      <w:r>
        <w:rPr>
          <w:color w:val="444444"/>
        </w:rPr>
        <w:t>para</w:t>
      </w:r>
      <w:r>
        <w:rPr>
          <w:color w:val="444444"/>
          <w:spacing w:val="77"/>
        </w:rPr>
        <w:t xml:space="preserve"> </w:t>
      </w:r>
      <w:r>
        <w:rPr>
          <w:color w:val="444444"/>
        </w:rPr>
        <w:t>implantação</w:t>
      </w:r>
      <w:r>
        <w:rPr>
          <w:color w:val="444444"/>
          <w:spacing w:val="78"/>
        </w:rPr>
        <w:t xml:space="preserve"> </w:t>
      </w:r>
      <w:r>
        <w:rPr>
          <w:color w:val="444444"/>
        </w:rPr>
        <w:t xml:space="preserve">do </w:t>
      </w:r>
      <w:r>
        <w:rPr>
          <w:color w:val="444444"/>
          <w:spacing w:val="-2"/>
        </w:rPr>
        <w:t>PLAMCON.</w:t>
      </w:r>
    </w:p>
    <w:p w14:paraId="2894E709" w14:textId="33402281" w:rsidR="007D290D" w:rsidRPr="00AA3670" w:rsidRDefault="006776BC" w:rsidP="00AA3670">
      <w:pPr>
        <w:pStyle w:val="Corpodetexto"/>
        <w:ind w:left="426" w:right="503"/>
        <w:rPr>
          <w:color w:val="444444"/>
        </w:rPr>
        <w:sectPr w:rsidR="007D290D" w:rsidRPr="00AA3670">
          <w:pgSz w:w="11910" w:h="16820"/>
          <w:pgMar w:top="1380" w:right="850" w:bottom="980" w:left="708" w:header="697" w:footer="799" w:gutter="0"/>
          <w:cols w:space="720"/>
        </w:sectPr>
      </w:pPr>
      <w:r>
        <w:rPr>
          <w:color w:val="444444"/>
        </w:rPr>
        <w:t>Anexar</w:t>
      </w:r>
      <w:r>
        <w:rPr>
          <w:color w:val="444444"/>
          <w:spacing w:val="35"/>
        </w:rPr>
        <w:t xml:space="preserve"> </w:t>
      </w:r>
      <w:r>
        <w:rPr>
          <w:color w:val="444444"/>
        </w:rPr>
        <w:t>ao</w:t>
      </w:r>
      <w:r>
        <w:rPr>
          <w:color w:val="444444"/>
          <w:spacing w:val="36"/>
        </w:rPr>
        <w:t xml:space="preserve"> </w:t>
      </w:r>
      <w:r>
        <w:rPr>
          <w:color w:val="444444"/>
        </w:rPr>
        <w:t>Plano</w:t>
      </w:r>
      <w:r>
        <w:rPr>
          <w:color w:val="444444"/>
          <w:spacing w:val="36"/>
        </w:rPr>
        <w:t xml:space="preserve"> </w:t>
      </w:r>
      <w:r>
        <w:rPr>
          <w:color w:val="444444"/>
        </w:rPr>
        <w:t>documentos</w:t>
      </w:r>
      <w:r>
        <w:rPr>
          <w:color w:val="444444"/>
          <w:spacing w:val="37"/>
        </w:rPr>
        <w:t xml:space="preserve"> </w:t>
      </w:r>
      <w:r>
        <w:rPr>
          <w:color w:val="444444"/>
        </w:rPr>
        <w:t>como</w:t>
      </w:r>
      <w:r>
        <w:rPr>
          <w:color w:val="444444"/>
          <w:spacing w:val="38"/>
        </w:rPr>
        <w:t xml:space="preserve"> </w:t>
      </w:r>
      <w:r>
        <w:rPr>
          <w:color w:val="444444"/>
        </w:rPr>
        <w:t>convite,</w:t>
      </w:r>
      <w:r>
        <w:rPr>
          <w:color w:val="444444"/>
          <w:spacing w:val="38"/>
        </w:rPr>
        <w:t xml:space="preserve"> </w:t>
      </w:r>
      <w:r>
        <w:rPr>
          <w:color w:val="444444"/>
        </w:rPr>
        <w:t>lista</w:t>
      </w:r>
      <w:r>
        <w:rPr>
          <w:color w:val="444444"/>
          <w:spacing w:val="37"/>
        </w:rPr>
        <w:t xml:space="preserve"> </w:t>
      </w:r>
      <w:r>
        <w:rPr>
          <w:color w:val="444444"/>
        </w:rPr>
        <w:t>de</w:t>
      </w:r>
      <w:r>
        <w:rPr>
          <w:color w:val="444444"/>
          <w:spacing w:val="36"/>
        </w:rPr>
        <w:t xml:space="preserve"> </w:t>
      </w:r>
      <w:r>
        <w:rPr>
          <w:color w:val="444444"/>
        </w:rPr>
        <w:t>presença</w:t>
      </w:r>
      <w:r>
        <w:rPr>
          <w:color w:val="444444"/>
          <w:spacing w:val="36"/>
        </w:rPr>
        <w:t xml:space="preserve"> </w:t>
      </w:r>
      <w:r>
        <w:rPr>
          <w:color w:val="444444"/>
        </w:rPr>
        <w:t>e</w:t>
      </w:r>
      <w:r>
        <w:rPr>
          <w:color w:val="444444"/>
          <w:spacing w:val="36"/>
        </w:rPr>
        <w:t xml:space="preserve"> </w:t>
      </w:r>
      <w:r>
        <w:rPr>
          <w:color w:val="444444"/>
        </w:rPr>
        <w:t>decreto</w:t>
      </w:r>
      <w:r>
        <w:rPr>
          <w:color w:val="444444"/>
          <w:spacing w:val="37"/>
        </w:rPr>
        <w:t xml:space="preserve"> </w:t>
      </w:r>
      <w:r>
        <w:rPr>
          <w:color w:val="444444"/>
        </w:rPr>
        <w:t>que</w:t>
      </w:r>
      <w:r>
        <w:rPr>
          <w:color w:val="444444"/>
          <w:spacing w:val="38"/>
        </w:rPr>
        <w:t xml:space="preserve"> </w:t>
      </w:r>
      <w:r>
        <w:rPr>
          <w:color w:val="444444"/>
        </w:rPr>
        <w:t>segue modelo, publicação entre outros.</w:t>
      </w:r>
    </w:p>
    <w:p w14:paraId="7093FD3A" w14:textId="3B15E89D" w:rsidR="008D3751" w:rsidRDefault="00000000" w:rsidP="00AA3670">
      <w:pPr>
        <w:pStyle w:val="Corpodetexto"/>
        <w:spacing w:before="9"/>
        <w:ind w:left="284" w:hanging="284"/>
      </w:pPr>
      <w:r>
        <w:rPr>
          <w:rFonts w:ascii="Calibri"/>
          <w:noProof/>
          <w:sz w:val="20"/>
        </w:rPr>
        <w:lastRenderedPageBreak/>
        <w:drawing>
          <wp:anchor distT="0" distB="0" distL="0" distR="0" simplePos="0" relativeHeight="487593984" behindDoc="1" locked="0" layoutInCell="1" allowOverlap="1" wp14:anchorId="0E58A0F8" wp14:editId="7923F27A">
            <wp:simplePos x="0" y="0"/>
            <wp:positionH relativeFrom="page">
              <wp:posOffset>5886450</wp:posOffset>
            </wp:positionH>
            <wp:positionV relativeFrom="paragraph">
              <wp:posOffset>175984</wp:posOffset>
            </wp:positionV>
            <wp:extent cx="822959" cy="822959"/>
            <wp:effectExtent l="0" t="0" r="0" b="0"/>
            <wp:wrapTopAndBottom/>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35" cstate="print"/>
                    <a:stretch>
                      <a:fillRect/>
                    </a:stretch>
                  </pic:blipFill>
                  <pic:spPr>
                    <a:xfrm>
                      <a:off x="0" y="0"/>
                      <a:ext cx="822959" cy="822959"/>
                    </a:xfrm>
                    <a:prstGeom prst="rect">
                      <a:avLst/>
                    </a:prstGeom>
                  </pic:spPr>
                </pic:pic>
              </a:graphicData>
            </a:graphic>
          </wp:anchor>
        </w:drawing>
      </w:r>
      <w:r w:rsidR="00AA3670">
        <w:rPr>
          <w:b/>
          <w:sz w:val="28"/>
        </w:rPr>
        <w:t xml:space="preserve">   8.</w:t>
      </w:r>
      <w:r>
        <w:rPr>
          <w:b/>
          <w:sz w:val="28"/>
        </w:rPr>
        <w:t xml:space="preserve"> ACOLHIMENTO E ABRIGO TEMPORÁRIO DE ANIMAIS</w:t>
      </w:r>
    </w:p>
    <w:p w14:paraId="47950FA4" w14:textId="77777777" w:rsidR="00AA3670" w:rsidRDefault="00AA3670" w:rsidP="00AA3670">
      <w:pPr>
        <w:ind w:left="284" w:hanging="284"/>
      </w:pPr>
    </w:p>
    <w:p w14:paraId="78669540" w14:textId="75A5C578" w:rsidR="008D3751" w:rsidRDefault="00AA3670" w:rsidP="00AA3670">
      <w:pPr>
        <w:ind w:left="284" w:hanging="284"/>
      </w:pPr>
      <w:r>
        <w:t xml:space="preserve">    Em complemento ao Mapa de Recursos e às ações previstas no PLAMCON, fica incorporada a previsão de estrutura para acolhimento temporário de animais em situações que demandem recolhimento, manejo e proteção decorrentes de eventos adversos ou ações de emergência.</w:t>
      </w:r>
    </w:p>
    <w:p w14:paraId="1278A9C5" w14:textId="03B5DC31" w:rsidR="008D3751" w:rsidRDefault="00AA3670" w:rsidP="00AA3670">
      <w:pPr>
        <w:ind w:left="284" w:hanging="284"/>
      </w:pPr>
      <w:r>
        <w:t xml:space="preserve">     A área da edificação situada sob os pilotis da casa de campo, localizada junto ao Estádio Municipal, será destinada à adequação para acolhimento temporário de animais, mediante gradeamento e subdivisão em compartimentos independentes. A estrutura deverá proporcionar condições adequadas de segurança, contenção, circulação de ar, higiene e bem-estar, permitindo a permanência separada e controlada dos animais durante o período necessário de recuperação e observação, até que estejam aptos a retornar ao local de origem.</w:t>
      </w:r>
    </w:p>
    <w:p w14:paraId="3A15A53C" w14:textId="73BCE8B9" w:rsidR="008D3751" w:rsidRDefault="00AA3670" w:rsidP="00AA3670">
      <w:pPr>
        <w:ind w:left="284" w:hanging="284"/>
      </w:pPr>
      <w:r>
        <w:t xml:space="preserve">    A gestão do acolhimento deverá ocorrer de forma articulada entre o Departamento Municipal de Defesa Civil, o Médico Veterinário e os demais órgãos integrantes do GRAC, conforme a natureza da ocorrência e a necessidade de mobilização.</w:t>
      </w:r>
    </w:p>
    <w:p w14:paraId="6B70D140" w14:textId="77777777" w:rsidR="008D3751" w:rsidRDefault="00000000">
      <w:r>
        <w:br w:type="page"/>
      </w:r>
    </w:p>
    <w:p w14:paraId="62187803" w14:textId="77777777" w:rsidR="008D3751" w:rsidRDefault="00000000">
      <w:pPr>
        <w:jc w:val="center"/>
      </w:pPr>
      <w:r>
        <w:rPr>
          <w:b/>
          <w:sz w:val="28"/>
        </w:rPr>
        <w:lastRenderedPageBreak/>
        <w:t>ANEXO I – MAPA MUNICIPAL DE ROTAS, ÁREAS DE RISCO E ABRIGOS</w:t>
      </w:r>
    </w:p>
    <w:p w14:paraId="5FC0FD5B" w14:textId="77777777" w:rsidR="008D3751" w:rsidRDefault="00000000">
      <w:pPr>
        <w:jc w:val="center"/>
      </w:pPr>
      <w:r>
        <w:t>Mapa atualizado contendo áreas com risco de alagamentos e deslizamentos, pontos de abrigo, posto de saúde, delimitação de rota segura, abrigo de animais e Campo Municipal.</w:t>
      </w:r>
    </w:p>
    <w:p w14:paraId="09C465FA" w14:textId="77777777" w:rsidR="008D3751" w:rsidRDefault="00000000">
      <w:pPr>
        <w:jc w:val="center"/>
      </w:pPr>
      <w:r>
        <w:rPr>
          <w:noProof/>
        </w:rPr>
        <w:drawing>
          <wp:inline distT="0" distB="0" distL="0" distR="0" wp14:anchorId="731A2ED9" wp14:editId="4E8436D6">
            <wp:extent cx="6400800" cy="4521666"/>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_rotas_anexo.png"/>
                    <pic:cNvPicPr/>
                  </pic:nvPicPr>
                  <pic:blipFill>
                    <a:blip r:embed="rId36"/>
                    <a:stretch>
                      <a:fillRect/>
                    </a:stretch>
                  </pic:blipFill>
                  <pic:spPr>
                    <a:xfrm>
                      <a:off x="0" y="0"/>
                      <a:ext cx="6400800" cy="4521666"/>
                    </a:xfrm>
                    <a:prstGeom prst="rect">
                      <a:avLst/>
                    </a:prstGeom>
                  </pic:spPr>
                </pic:pic>
              </a:graphicData>
            </a:graphic>
          </wp:inline>
        </w:drawing>
      </w:r>
    </w:p>
    <w:p w14:paraId="4E88DA19" w14:textId="77777777" w:rsidR="008D3751" w:rsidRDefault="00000000">
      <w:pPr>
        <w:jc w:val="center"/>
      </w:pPr>
      <w:r>
        <w:t>Legenda do mapa: Abrigo A1 (Centro Educacional); Abrigo A2 (Pavilhão Católico); Abrigo A3 (Pavilhão Comunitário); Posto de Saúde; delimitação de rota segura; áreas com risco de deslizamentos e alagamentos; abrigo de animais; Campo Municipal.</w:t>
      </w:r>
    </w:p>
    <w:p w14:paraId="7323C659" w14:textId="77777777" w:rsidR="008D3751" w:rsidRDefault="00000000">
      <w:r>
        <w:br w:type="page"/>
      </w:r>
    </w:p>
    <w:p w14:paraId="3E7D394C" w14:textId="77777777" w:rsidR="008D3751" w:rsidRDefault="00000000">
      <w:pPr>
        <w:jc w:val="center"/>
      </w:pPr>
      <w:r>
        <w:rPr>
          <w:b/>
          <w:sz w:val="28"/>
        </w:rPr>
        <w:lastRenderedPageBreak/>
        <w:t>ANEXO II – PROVIDÊNCIAS DE INFRAESTRUTURA PARA ACOLHIMENTO ANIMAL</w:t>
      </w:r>
    </w:p>
    <w:p w14:paraId="650BE0EA" w14:textId="77777777" w:rsidR="008D3751" w:rsidRDefault="00000000">
      <w:pPr>
        <w:jc w:val="center"/>
      </w:pPr>
      <w:r>
        <w:t>Adequação da estrutura situada sob os pilotis da casa de campo do Estádio Municipal para acolhimento temporário de animais.</w:t>
      </w:r>
    </w:p>
    <w:p w14:paraId="13C055B7" w14:textId="77777777" w:rsidR="008D3751" w:rsidRDefault="00000000">
      <w:pPr>
        <w:jc w:val="center"/>
      </w:pPr>
      <w:r>
        <w:rPr>
          <w:noProof/>
        </w:rPr>
        <w:drawing>
          <wp:inline distT="0" distB="0" distL="0" distR="0" wp14:anchorId="4138A142" wp14:editId="348F41EF">
            <wp:extent cx="5943600" cy="8406234"/>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rigo_animais_anexo.png"/>
                    <pic:cNvPicPr/>
                  </pic:nvPicPr>
                  <pic:blipFill>
                    <a:blip r:embed="rId37"/>
                    <a:stretch>
                      <a:fillRect/>
                    </a:stretch>
                  </pic:blipFill>
                  <pic:spPr>
                    <a:xfrm>
                      <a:off x="0" y="0"/>
                      <a:ext cx="5943600" cy="8406234"/>
                    </a:xfrm>
                    <a:prstGeom prst="rect">
                      <a:avLst/>
                    </a:prstGeom>
                  </pic:spPr>
                </pic:pic>
              </a:graphicData>
            </a:graphic>
          </wp:inline>
        </w:drawing>
      </w:r>
    </w:p>
    <w:p w14:paraId="65A14D43" w14:textId="77777777" w:rsidR="00AA3670" w:rsidRDefault="00AA3670">
      <w:pPr>
        <w:jc w:val="center"/>
        <w:rPr>
          <w:i/>
        </w:rPr>
      </w:pPr>
    </w:p>
    <w:p w14:paraId="54A505C0" w14:textId="2EB80B96" w:rsidR="008D3751" w:rsidRDefault="00000000">
      <w:pPr>
        <w:jc w:val="center"/>
        <w:rPr>
          <w:i/>
        </w:rPr>
      </w:pPr>
      <w:r>
        <w:rPr>
          <w:i/>
        </w:rPr>
        <w:t>Documento técnico apresentado por Jonas Brighenti – Coordenador de Proteção e Defesa Civil.</w:t>
      </w:r>
    </w:p>
    <w:p w14:paraId="2D283A78" w14:textId="77777777" w:rsidR="00AA3670" w:rsidRDefault="00AA3670">
      <w:pPr>
        <w:jc w:val="center"/>
        <w:rPr>
          <w:i/>
        </w:rPr>
      </w:pPr>
    </w:p>
    <w:p w14:paraId="3D535B6D" w14:textId="49705C96" w:rsidR="00AA3670" w:rsidRDefault="00AA3670" w:rsidP="00AA3670">
      <w:pPr>
        <w:pStyle w:val="Ttulo2"/>
        <w:spacing w:before="235"/>
      </w:pPr>
      <w:r>
        <w:rPr>
          <w:color w:val="F84D09"/>
          <w:spacing w:val="-14"/>
        </w:rPr>
        <w:t>9.</w:t>
      </w:r>
      <w:r>
        <w:rPr>
          <w:color w:val="F84D09"/>
          <w:spacing w:val="-31"/>
        </w:rPr>
        <w:t xml:space="preserve"> </w:t>
      </w:r>
      <w:r>
        <w:rPr>
          <w:color w:val="002352"/>
          <w:spacing w:val="-14"/>
        </w:rPr>
        <w:t>VALIDADE</w:t>
      </w:r>
      <w:r>
        <w:rPr>
          <w:color w:val="002352"/>
          <w:spacing w:val="-31"/>
        </w:rPr>
        <w:t xml:space="preserve"> </w:t>
      </w:r>
      <w:r>
        <w:rPr>
          <w:color w:val="002352"/>
          <w:spacing w:val="-14"/>
        </w:rPr>
        <w:t>DESTE</w:t>
      </w:r>
      <w:r>
        <w:rPr>
          <w:color w:val="002352"/>
          <w:spacing w:val="-30"/>
        </w:rPr>
        <w:t xml:space="preserve"> </w:t>
      </w:r>
      <w:r>
        <w:rPr>
          <w:color w:val="002352"/>
          <w:spacing w:val="-14"/>
        </w:rPr>
        <w:t>PLANO</w:t>
      </w:r>
    </w:p>
    <w:p w14:paraId="41E72EDA" w14:textId="77777777" w:rsidR="00AA3670" w:rsidRDefault="00AA3670" w:rsidP="00AA3670">
      <w:pPr>
        <w:spacing w:before="256" w:line="273" w:lineRule="auto"/>
        <w:ind w:left="424" w:right="477"/>
      </w:pPr>
      <w:r>
        <w:t>O Plano</w:t>
      </w:r>
      <w:r>
        <w:rPr>
          <w:spacing w:val="-3"/>
        </w:rPr>
        <w:t xml:space="preserve"> </w:t>
      </w:r>
      <w:r>
        <w:t>deverá</w:t>
      </w:r>
      <w:r>
        <w:rPr>
          <w:spacing w:val="-6"/>
        </w:rPr>
        <w:t xml:space="preserve"> </w:t>
      </w:r>
      <w:r>
        <w:t>ser</w:t>
      </w:r>
      <w:r>
        <w:rPr>
          <w:spacing w:val="-5"/>
        </w:rPr>
        <w:t xml:space="preserve"> </w:t>
      </w:r>
      <w:r>
        <w:t>revisado</w:t>
      </w:r>
      <w:r>
        <w:rPr>
          <w:spacing w:val="-3"/>
        </w:rPr>
        <w:t xml:space="preserve"> </w:t>
      </w:r>
      <w:r>
        <w:t>e</w:t>
      </w:r>
      <w:r>
        <w:rPr>
          <w:spacing w:val="-2"/>
        </w:rPr>
        <w:t xml:space="preserve"> </w:t>
      </w:r>
      <w:r>
        <w:t>atualizado</w:t>
      </w:r>
      <w:r>
        <w:rPr>
          <w:spacing w:val="-4"/>
        </w:rPr>
        <w:t xml:space="preserve"> </w:t>
      </w:r>
      <w:r>
        <w:t>pelo</w:t>
      </w:r>
      <w:r>
        <w:rPr>
          <w:spacing w:val="-6"/>
        </w:rPr>
        <w:t xml:space="preserve"> </w:t>
      </w:r>
      <w:r>
        <w:t>menos</w:t>
      </w:r>
      <w:r>
        <w:rPr>
          <w:spacing w:val="-3"/>
        </w:rPr>
        <w:t xml:space="preserve"> </w:t>
      </w:r>
      <w:r>
        <w:t>uma</w:t>
      </w:r>
      <w:r>
        <w:rPr>
          <w:spacing w:val="-8"/>
        </w:rPr>
        <w:t xml:space="preserve"> </w:t>
      </w:r>
      <w:r>
        <w:t>vez</w:t>
      </w:r>
      <w:r>
        <w:rPr>
          <w:spacing w:val="-6"/>
        </w:rPr>
        <w:t xml:space="preserve"> </w:t>
      </w:r>
      <w:r>
        <w:t>ao</w:t>
      </w:r>
      <w:r>
        <w:rPr>
          <w:spacing w:val="-4"/>
        </w:rPr>
        <w:t xml:space="preserve"> </w:t>
      </w:r>
      <w:r>
        <w:t>ano</w:t>
      </w:r>
      <w:r>
        <w:rPr>
          <w:spacing w:val="-9"/>
        </w:rPr>
        <w:t xml:space="preserve"> </w:t>
      </w:r>
      <w:r>
        <w:t>através</w:t>
      </w:r>
      <w:r>
        <w:rPr>
          <w:spacing w:val="-1"/>
        </w:rPr>
        <w:t xml:space="preserve"> </w:t>
      </w:r>
      <w:r>
        <w:t>da</w:t>
      </w:r>
      <w:r>
        <w:rPr>
          <w:spacing w:val="-9"/>
        </w:rPr>
        <w:t xml:space="preserve"> </w:t>
      </w:r>
      <w:r>
        <w:t>realização</w:t>
      </w:r>
      <w:r>
        <w:rPr>
          <w:spacing w:val="-3"/>
        </w:rPr>
        <w:t xml:space="preserve"> </w:t>
      </w:r>
      <w:r>
        <w:t>de exercício simulado de mesa e de campo.</w:t>
      </w:r>
    </w:p>
    <w:p w14:paraId="5CFD3B42" w14:textId="77777777" w:rsidR="00AA3670" w:rsidRDefault="00AA3670" w:rsidP="00AA3670">
      <w:pPr>
        <w:pStyle w:val="Corpodetexto"/>
        <w:spacing w:before="86"/>
        <w:rPr>
          <w:sz w:val="22"/>
        </w:rPr>
      </w:pPr>
    </w:p>
    <w:p w14:paraId="79D7398D" w14:textId="77777777" w:rsidR="00AA3670" w:rsidRDefault="00AA3670" w:rsidP="00AA3670">
      <w:pPr>
        <w:pStyle w:val="Corpodetexto"/>
        <w:spacing w:before="1"/>
        <w:ind w:left="424"/>
        <w:rPr>
          <w:rFonts w:ascii="Calibri" w:hAnsi="Calibri"/>
        </w:rPr>
      </w:pPr>
      <w:r>
        <w:t>Este plano tem validade até 10/09/2027.</w:t>
      </w:r>
    </w:p>
    <w:p w14:paraId="75CC6533" w14:textId="77777777" w:rsidR="00AA3670" w:rsidRDefault="00AA3670">
      <w:pPr>
        <w:jc w:val="center"/>
      </w:pPr>
    </w:p>
    <w:sectPr w:rsidR="00AA3670">
      <w:pgSz w:w="11910" w:h="16820"/>
      <w:pgMar w:top="1380" w:right="850" w:bottom="980" w:left="708" w:header="547" w:footer="7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4EC82" w14:textId="77777777" w:rsidR="00660BBD" w:rsidRDefault="00660BBD">
      <w:r>
        <w:separator/>
      </w:r>
    </w:p>
  </w:endnote>
  <w:endnote w:type="continuationSeparator" w:id="0">
    <w:p w14:paraId="0AEAD28A" w14:textId="77777777" w:rsidR="00660BBD" w:rsidRDefault="00660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D8E85" w14:textId="77777777" w:rsidR="001515FC" w:rsidRDefault="00000000">
    <w:pPr>
      <w:pStyle w:val="Corpodetexto"/>
      <w:spacing w:line="14" w:lineRule="auto"/>
      <w:rPr>
        <w:sz w:val="20"/>
      </w:rPr>
    </w:pPr>
    <w:r>
      <w:rPr>
        <w:noProof/>
        <w:sz w:val="20"/>
      </w:rPr>
      <mc:AlternateContent>
        <mc:Choice Requires="wps">
          <w:drawing>
            <wp:anchor distT="0" distB="0" distL="0" distR="0" simplePos="0" relativeHeight="486321152" behindDoc="1" locked="0" layoutInCell="1" allowOverlap="1" wp14:anchorId="5D3197FB" wp14:editId="52A0662D">
              <wp:simplePos x="0" y="0"/>
              <wp:positionH relativeFrom="page">
                <wp:posOffset>6473697</wp:posOffset>
              </wp:positionH>
              <wp:positionV relativeFrom="page">
                <wp:posOffset>10033073</wp:posOffset>
              </wp:positionV>
              <wp:extent cx="200660" cy="1822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660" cy="182245"/>
                      </a:xfrm>
                      <a:prstGeom prst="rect">
                        <a:avLst/>
                      </a:prstGeom>
                    </wps:spPr>
                    <wps:txbx>
                      <w:txbxContent>
                        <w:p w14:paraId="26891594" w14:textId="77777777" w:rsidR="001515FC" w:rsidRDefault="00000000">
                          <w:pPr>
                            <w:spacing w:before="13"/>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D3197FB" id="_x0000_t202" coordsize="21600,21600" o:spt="202" path="m,l,21600r21600,l21600,xe">
              <v:stroke joinstyle="miter"/>
              <v:path gradientshapeok="t" o:connecttype="rect"/>
            </v:shapetype>
            <v:shape id="Textbox 3" o:spid="_x0000_s1130" type="#_x0000_t202" style="position:absolute;margin-left:509.75pt;margin-top:790pt;width:15.8pt;height:14.35pt;z-index:-16995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" filled="f" stroked="f">
              <v:textbox inset="0,0,0,0">
                <w:txbxContent>
                  <w:p w14:paraId="26891594" w14:textId="77777777" w:rsidR="001515FC" w:rsidRDefault="00000000">
                    <w:pPr>
                      <w:spacing w:before="13"/>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ACDBD" w14:textId="77777777" w:rsidR="001515FC" w:rsidRDefault="00000000">
    <w:pPr>
      <w:pStyle w:val="Corpodetexto"/>
      <w:spacing w:line="14" w:lineRule="auto"/>
      <w:rPr>
        <w:sz w:val="20"/>
      </w:rPr>
    </w:pPr>
    <w:r>
      <w:rPr>
        <w:noProof/>
        <w:sz w:val="20"/>
      </w:rPr>
      <mc:AlternateContent>
        <mc:Choice Requires="wps">
          <w:drawing>
            <wp:anchor distT="0" distB="0" distL="0" distR="0" simplePos="0" relativeHeight="486321664" behindDoc="1" locked="0" layoutInCell="1" allowOverlap="1" wp14:anchorId="6E7CBF0F" wp14:editId="42BAA62C">
              <wp:simplePos x="0" y="0"/>
              <wp:positionH relativeFrom="page">
                <wp:posOffset>6551421</wp:posOffset>
              </wp:positionH>
              <wp:positionV relativeFrom="page">
                <wp:posOffset>10033073</wp:posOffset>
              </wp:positionV>
              <wp:extent cx="194310" cy="18224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82245"/>
                      </a:xfrm>
                      <a:prstGeom prst="rect">
                        <a:avLst/>
                      </a:prstGeom>
                    </wps:spPr>
                    <wps:txbx>
                      <w:txbxContent>
                        <w:p w14:paraId="464D0A8E" w14:textId="77777777" w:rsidR="001515FC" w:rsidRDefault="00000000">
                          <w:pPr>
                            <w:spacing w:before="13"/>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type w14:anchorId="6E7CBF0F" id="_x0000_t202" coordsize="21600,21600" o:spt="202" path="m,l,21600r21600,l21600,xe">
              <v:stroke joinstyle="miter"/>
              <v:path gradientshapeok="t" o:connecttype="rect"/>
            </v:shapetype>
            <v:shape id="Textbox 4" o:spid="_x0000_s1131" type="#_x0000_t202" style="position:absolute;margin-left:515.85pt;margin-top:790pt;width:15.3pt;height:14.35pt;z-index:-16994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" filled="f" stroked="f">
              <v:textbox inset="0,0,0,0">
                <w:txbxContent>
                  <w:p w14:paraId="464D0A8E" w14:textId="77777777" w:rsidR="001515FC" w:rsidRDefault="00000000">
                    <w:pPr>
                      <w:spacing w:before="13"/>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70623" w14:textId="77777777" w:rsidR="001515FC" w:rsidRDefault="00000000">
    <w:pPr>
      <w:pStyle w:val="Corpodetexto"/>
      <w:spacing w:line="14" w:lineRule="auto"/>
      <w:rPr>
        <w:sz w:val="20"/>
      </w:rPr>
    </w:pPr>
    <w:r>
      <w:rPr>
        <w:noProof/>
        <w:sz w:val="20"/>
      </w:rPr>
      <mc:AlternateContent>
        <mc:Choice Requires="wps">
          <w:drawing>
            <wp:anchor distT="0" distB="0" distL="0" distR="0" simplePos="0" relativeHeight="486323712" behindDoc="1" locked="0" layoutInCell="1" allowOverlap="1" wp14:anchorId="002124F4" wp14:editId="129367A1">
              <wp:simplePos x="0" y="0"/>
              <wp:positionH relativeFrom="page">
                <wp:posOffset>6473697</wp:posOffset>
              </wp:positionH>
              <wp:positionV relativeFrom="page">
                <wp:posOffset>10033073</wp:posOffset>
              </wp:positionV>
              <wp:extent cx="238760" cy="18224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 cy="182245"/>
                      </a:xfrm>
                      <a:prstGeom prst="rect">
                        <a:avLst/>
                      </a:prstGeom>
                    </wps:spPr>
                    <wps:txbx>
                      <w:txbxContent>
                        <w:p w14:paraId="121F6910" w14:textId="77777777" w:rsidR="001515FC" w:rsidRDefault="00000000">
                          <w:pPr>
                            <w:spacing w:before="13"/>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wps:txbx>
                    <wps:bodyPr wrap="square" lIns="0" tIns="0" rIns="0" bIns="0" rtlCol="0">
                      <a:noAutofit/>
                    </wps:bodyPr>
                  </wps:wsp>
                </a:graphicData>
              </a:graphic>
            </wp:anchor>
          </w:drawing>
        </mc:Choice>
        <mc:Fallback>
          <w:pict>
            <v:shapetype w14:anchorId="002124F4" id="_x0000_t202" coordsize="21600,21600" o:spt="202" path="m,l,21600r21600,l21600,xe">
              <v:stroke joinstyle="miter"/>
              <v:path gradientshapeok="t" o:connecttype="rect"/>
            </v:shapetype>
            <v:shape id="Textbox 10" o:spid="_x0000_s1132" type="#_x0000_t202" style="position:absolute;margin-left:509.75pt;margin-top:790pt;width:18.8pt;height:14.35pt;z-index:-16992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" filled="f" stroked="f">
              <v:textbox inset="0,0,0,0">
                <w:txbxContent>
                  <w:p w14:paraId="121F6910" w14:textId="77777777" w:rsidR="001515FC" w:rsidRDefault="00000000">
                    <w:pPr>
                      <w:spacing w:before="13"/>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C8776" w14:textId="77777777" w:rsidR="001515FC" w:rsidRDefault="00000000">
    <w:pPr>
      <w:pStyle w:val="Corpodetexto"/>
      <w:spacing w:line="14" w:lineRule="auto"/>
      <w:rPr>
        <w:sz w:val="20"/>
      </w:rPr>
    </w:pPr>
    <w:r>
      <w:rPr>
        <w:noProof/>
        <w:sz w:val="20"/>
      </w:rPr>
      <mc:AlternateContent>
        <mc:Choice Requires="wps">
          <w:drawing>
            <wp:anchor distT="0" distB="0" distL="0" distR="0" simplePos="0" relativeHeight="486323200" behindDoc="1" locked="0" layoutInCell="1" allowOverlap="1" wp14:anchorId="3BFB4DCD" wp14:editId="32E4902A">
              <wp:simplePos x="0" y="0"/>
              <wp:positionH relativeFrom="page">
                <wp:posOffset>6473697</wp:posOffset>
              </wp:positionH>
              <wp:positionV relativeFrom="page">
                <wp:posOffset>10033073</wp:posOffset>
              </wp:positionV>
              <wp:extent cx="238760" cy="18224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 cy="182245"/>
                      </a:xfrm>
                      <a:prstGeom prst="rect">
                        <a:avLst/>
                      </a:prstGeom>
                    </wps:spPr>
                    <wps:txbx>
                      <w:txbxContent>
                        <w:p w14:paraId="719A95FB" w14:textId="77777777" w:rsidR="001515FC" w:rsidRDefault="00000000">
                          <w:pPr>
                            <w:spacing w:before="13"/>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type w14:anchorId="3BFB4DCD" id="_x0000_t202" coordsize="21600,21600" o:spt="202" path="m,l,21600r21600,l21600,xe">
              <v:stroke joinstyle="miter"/>
              <v:path gradientshapeok="t" o:connecttype="rect"/>
            </v:shapetype>
            <v:shape id="Textbox 9" o:spid="_x0000_s1133" type="#_x0000_t202" style="position:absolute;margin-left:509.75pt;margin-top:790pt;width:18.8pt;height:14.35pt;z-index:-16993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" filled="f" stroked="f">
              <v:textbox inset="0,0,0,0">
                <w:txbxContent>
                  <w:p w14:paraId="719A95FB" w14:textId="77777777" w:rsidR="001515FC" w:rsidRDefault="00000000">
                    <w:pPr>
                      <w:spacing w:before="13"/>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4CB19" w14:textId="77777777" w:rsidR="001515FC" w:rsidRDefault="00000000">
    <w:pPr>
      <w:pStyle w:val="Corpodetexto"/>
      <w:spacing w:line="14" w:lineRule="auto"/>
      <w:rPr>
        <w:sz w:val="20"/>
      </w:rPr>
    </w:pPr>
    <w:r>
      <w:rPr>
        <w:noProof/>
        <w:sz w:val="20"/>
      </w:rPr>
      <mc:AlternateContent>
        <mc:Choice Requires="wps">
          <w:drawing>
            <wp:anchor distT="0" distB="0" distL="0" distR="0" simplePos="0" relativeHeight="486324736" behindDoc="1" locked="0" layoutInCell="1" allowOverlap="1" wp14:anchorId="458957C4" wp14:editId="40F8C85B">
              <wp:simplePos x="0" y="0"/>
              <wp:positionH relativeFrom="page">
                <wp:posOffset>6499097</wp:posOffset>
              </wp:positionH>
              <wp:positionV relativeFrom="page">
                <wp:posOffset>10033073</wp:posOffset>
              </wp:positionV>
              <wp:extent cx="175260" cy="18224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260" cy="182245"/>
                      </a:xfrm>
                      <a:prstGeom prst="rect">
                        <a:avLst/>
                      </a:prstGeom>
                    </wps:spPr>
                    <wps:txbx>
                      <w:txbxContent>
                        <w:p w14:paraId="7ABFC9A5" w14:textId="77777777" w:rsidR="001515FC" w:rsidRDefault="00000000">
                          <w:pPr>
                            <w:spacing w:before="13"/>
                            <w:ind w:left="20"/>
                          </w:pPr>
                          <w:r>
                            <w:rPr>
                              <w:spacing w:val="-5"/>
                            </w:rPr>
                            <w:t>21</w:t>
                          </w:r>
                        </w:p>
                      </w:txbxContent>
                    </wps:txbx>
                    <wps:bodyPr wrap="square" lIns="0" tIns="0" rIns="0" bIns="0" rtlCol="0">
                      <a:noAutofit/>
                    </wps:bodyPr>
                  </wps:wsp>
                </a:graphicData>
              </a:graphic>
            </wp:anchor>
          </w:drawing>
        </mc:Choice>
        <mc:Fallback>
          <w:pict>
            <v:shapetype w14:anchorId="458957C4" id="_x0000_t202" coordsize="21600,21600" o:spt="202" path="m,l,21600r21600,l21600,xe">
              <v:stroke joinstyle="miter"/>
              <v:path gradientshapeok="t" o:connecttype="rect"/>
            </v:shapetype>
            <v:shape id="Textbox 12" o:spid="_x0000_s1134" type="#_x0000_t202" style="position:absolute;margin-left:511.75pt;margin-top:790pt;width:13.8pt;height:14.35pt;z-index:-16991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" filled="f" stroked="f">
              <v:textbox inset="0,0,0,0">
                <w:txbxContent>
                  <w:p w14:paraId="7ABFC9A5" w14:textId="77777777" w:rsidR="001515FC" w:rsidRDefault="00000000">
                    <w:pPr>
                      <w:spacing w:before="13"/>
                      <w:ind w:left="20"/>
                    </w:pPr>
                    <w:r>
                      <w:rPr>
                        <w:spacing w:val="-5"/>
                      </w:rPr>
                      <w:t>21</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19741" w14:textId="77777777" w:rsidR="001515FC" w:rsidRDefault="00000000">
    <w:pPr>
      <w:pStyle w:val="Corpodetexto"/>
      <w:spacing w:line="14" w:lineRule="auto"/>
      <w:rPr>
        <w:sz w:val="20"/>
      </w:rPr>
    </w:pPr>
    <w:r>
      <w:rPr>
        <w:noProof/>
        <w:sz w:val="20"/>
      </w:rPr>
      <mc:AlternateContent>
        <mc:Choice Requires="wps">
          <w:drawing>
            <wp:anchor distT="0" distB="0" distL="0" distR="0" simplePos="0" relativeHeight="486326784" behindDoc="1" locked="0" layoutInCell="1" allowOverlap="1" wp14:anchorId="0B9991C9" wp14:editId="1D7A953A">
              <wp:simplePos x="0" y="0"/>
              <wp:positionH relativeFrom="page">
                <wp:posOffset>6473697</wp:posOffset>
              </wp:positionH>
              <wp:positionV relativeFrom="page">
                <wp:posOffset>10033073</wp:posOffset>
              </wp:positionV>
              <wp:extent cx="238760" cy="18224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 cy="182245"/>
                      </a:xfrm>
                      <a:prstGeom prst="rect">
                        <a:avLst/>
                      </a:prstGeom>
                    </wps:spPr>
                    <wps:txbx>
                      <w:txbxContent>
                        <w:p w14:paraId="7CC209C6" w14:textId="77777777" w:rsidR="001515FC" w:rsidRDefault="00000000">
                          <w:pPr>
                            <w:spacing w:before="13"/>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wps:txbx>
                    <wps:bodyPr wrap="square" lIns="0" tIns="0" rIns="0" bIns="0" rtlCol="0">
                      <a:noAutofit/>
                    </wps:bodyPr>
                  </wps:wsp>
                </a:graphicData>
              </a:graphic>
            </wp:anchor>
          </w:drawing>
        </mc:Choice>
        <mc:Fallback>
          <w:pict>
            <v:shapetype w14:anchorId="0B9991C9" id="_x0000_t202" coordsize="21600,21600" o:spt="202" path="m,l,21600r21600,l21600,xe">
              <v:stroke joinstyle="miter"/>
              <v:path gradientshapeok="t" o:connecttype="rect"/>
            </v:shapetype>
            <v:shape id="Textbox 16" o:spid="_x0000_s1135" type="#_x0000_t202" style="position:absolute;margin-left:509.75pt;margin-top:790pt;width:18.8pt;height:14.35pt;z-index:-16989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" filled="f" stroked="f">
              <v:textbox inset="0,0,0,0">
                <w:txbxContent>
                  <w:p w14:paraId="7CC209C6" w14:textId="77777777" w:rsidR="001515FC" w:rsidRDefault="00000000">
                    <w:pPr>
                      <w:spacing w:before="13"/>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0351" w14:textId="77777777" w:rsidR="001515FC" w:rsidRDefault="00000000">
    <w:pPr>
      <w:pStyle w:val="Corpodetexto"/>
      <w:spacing w:line="14" w:lineRule="auto"/>
      <w:rPr>
        <w:sz w:val="20"/>
      </w:rPr>
    </w:pPr>
    <w:r>
      <w:rPr>
        <w:noProof/>
        <w:sz w:val="20"/>
      </w:rPr>
      <mc:AlternateContent>
        <mc:Choice Requires="wps">
          <w:drawing>
            <wp:anchor distT="0" distB="0" distL="0" distR="0" simplePos="0" relativeHeight="486326272" behindDoc="1" locked="0" layoutInCell="1" allowOverlap="1" wp14:anchorId="02BB974F" wp14:editId="71A85EE1">
              <wp:simplePos x="0" y="0"/>
              <wp:positionH relativeFrom="page">
                <wp:posOffset>6499097</wp:posOffset>
              </wp:positionH>
              <wp:positionV relativeFrom="page">
                <wp:posOffset>10033073</wp:posOffset>
              </wp:positionV>
              <wp:extent cx="175260" cy="18224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260" cy="182245"/>
                      </a:xfrm>
                      <a:prstGeom prst="rect">
                        <a:avLst/>
                      </a:prstGeom>
                    </wps:spPr>
                    <wps:txbx>
                      <w:txbxContent>
                        <w:p w14:paraId="3A24222B" w14:textId="77777777" w:rsidR="001515FC" w:rsidRDefault="00000000">
                          <w:pPr>
                            <w:spacing w:before="13"/>
                            <w:ind w:left="20"/>
                          </w:pPr>
                          <w:r>
                            <w:rPr>
                              <w:spacing w:val="-5"/>
                            </w:rPr>
                            <w:t>21</w:t>
                          </w:r>
                        </w:p>
                      </w:txbxContent>
                    </wps:txbx>
                    <wps:bodyPr wrap="square" lIns="0" tIns="0" rIns="0" bIns="0" rtlCol="0">
                      <a:noAutofit/>
                    </wps:bodyPr>
                  </wps:wsp>
                </a:graphicData>
              </a:graphic>
            </wp:anchor>
          </w:drawing>
        </mc:Choice>
        <mc:Fallback>
          <w:pict>
            <v:shapetype w14:anchorId="02BB974F" id="_x0000_t202" coordsize="21600,21600" o:spt="202" path="m,l,21600r21600,l21600,xe">
              <v:stroke joinstyle="miter"/>
              <v:path gradientshapeok="t" o:connecttype="rect"/>
            </v:shapetype>
            <v:shape id="Textbox 15" o:spid="_x0000_s1136" type="#_x0000_t202" style="position:absolute;margin-left:511.75pt;margin-top:790pt;width:13.8pt;height:14.35pt;z-index:-16990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" filled="f" stroked="f">
              <v:textbox inset="0,0,0,0">
                <w:txbxContent>
                  <w:p w14:paraId="3A24222B" w14:textId="77777777" w:rsidR="001515FC" w:rsidRDefault="00000000">
                    <w:pPr>
                      <w:spacing w:before="13"/>
                      <w:ind w:left="20"/>
                    </w:pPr>
                    <w:r>
                      <w:rPr>
                        <w:spacing w:val="-5"/>
                      </w:rPr>
                      <w:t>21</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D7939" w14:textId="77777777" w:rsidR="001515FC" w:rsidRDefault="00000000">
    <w:pPr>
      <w:pStyle w:val="Corpodetexto"/>
      <w:spacing w:line="14" w:lineRule="auto"/>
      <w:rPr>
        <w:sz w:val="20"/>
      </w:rPr>
    </w:pPr>
    <w:r>
      <w:rPr>
        <w:noProof/>
        <w:sz w:val="20"/>
      </w:rPr>
      <mc:AlternateContent>
        <mc:Choice Requires="wps">
          <w:drawing>
            <wp:anchor distT="0" distB="0" distL="0" distR="0" simplePos="0" relativeHeight="486328832" behindDoc="1" locked="0" layoutInCell="1" allowOverlap="1" wp14:anchorId="286735FA" wp14:editId="1A8E8A52">
              <wp:simplePos x="0" y="0"/>
              <wp:positionH relativeFrom="page">
                <wp:posOffset>6473697</wp:posOffset>
              </wp:positionH>
              <wp:positionV relativeFrom="page">
                <wp:posOffset>10033073</wp:posOffset>
              </wp:positionV>
              <wp:extent cx="238760" cy="18224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 cy="182245"/>
                      </a:xfrm>
                      <a:prstGeom prst="rect">
                        <a:avLst/>
                      </a:prstGeom>
                    </wps:spPr>
                    <wps:txbx>
                      <w:txbxContent>
                        <w:p w14:paraId="7CC1B3CF" w14:textId="77777777" w:rsidR="001515FC" w:rsidRDefault="00000000">
                          <w:pPr>
                            <w:spacing w:before="13"/>
                            <w:ind w:left="60"/>
                          </w:pPr>
                          <w:r>
                            <w:rPr>
                              <w:spacing w:val="-5"/>
                            </w:rPr>
                            <w:fldChar w:fldCharType="begin"/>
                          </w:r>
                          <w:r>
                            <w:rPr>
                              <w:spacing w:val="-5"/>
                            </w:rPr>
                            <w:instrText xml:space="preserve"> PAGE </w:instrText>
                          </w:r>
                          <w:r>
                            <w:rPr>
                              <w:spacing w:val="-5"/>
                            </w:rPr>
                            <w:fldChar w:fldCharType="separate"/>
                          </w:r>
                          <w:r>
                            <w:rPr>
                              <w:spacing w:val="-5"/>
                            </w:rPr>
                            <w:t>24</w:t>
                          </w:r>
                          <w:r>
                            <w:rPr>
                              <w:spacing w:val="-5"/>
                            </w:rPr>
                            <w:fldChar w:fldCharType="end"/>
                          </w:r>
                        </w:p>
                      </w:txbxContent>
                    </wps:txbx>
                    <wps:bodyPr wrap="square" lIns="0" tIns="0" rIns="0" bIns="0" rtlCol="0">
                      <a:noAutofit/>
                    </wps:bodyPr>
                  </wps:wsp>
                </a:graphicData>
              </a:graphic>
            </wp:anchor>
          </w:drawing>
        </mc:Choice>
        <mc:Fallback>
          <w:pict>
            <v:shapetype w14:anchorId="286735FA" id="_x0000_t202" coordsize="21600,21600" o:spt="202" path="m,l,21600r21600,l21600,xe">
              <v:stroke joinstyle="miter"/>
              <v:path gradientshapeok="t" o:connecttype="rect"/>
            </v:shapetype>
            <v:shape id="Textbox 20" o:spid="_x0000_s1137" type="#_x0000_t202" style="position:absolute;margin-left:509.75pt;margin-top:790pt;width:18.8pt;height:14.35pt;z-index:-16987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" filled="f" stroked="f">
              <v:textbox inset="0,0,0,0">
                <w:txbxContent>
                  <w:p w14:paraId="7CC1B3CF" w14:textId="77777777" w:rsidR="001515FC" w:rsidRDefault="00000000">
                    <w:pPr>
                      <w:spacing w:before="13"/>
                      <w:ind w:left="60"/>
                    </w:pPr>
                    <w:r>
                      <w:rPr>
                        <w:spacing w:val="-5"/>
                      </w:rPr>
                      <w:fldChar w:fldCharType="begin"/>
                    </w:r>
                    <w:r>
                      <w:rPr>
                        <w:spacing w:val="-5"/>
                      </w:rPr>
                      <w:instrText xml:space="preserve"> PAGE </w:instrText>
                    </w:r>
                    <w:r>
                      <w:rPr>
                        <w:spacing w:val="-5"/>
                      </w:rPr>
                      <w:fldChar w:fldCharType="separate"/>
                    </w:r>
                    <w:r>
                      <w:rPr>
                        <w:spacing w:val="-5"/>
                      </w:rPr>
                      <w:t>24</w:t>
                    </w:r>
                    <w:r>
                      <w:rPr>
                        <w:spacing w:val="-5"/>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33530" w14:textId="77777777" w:rsidR="001515FC" w:rsidRDefault="00000000">
    <w:pPr>
      <w:pStyle w:val="Corpodetexto"/>
      <w:spacing w:line="14" w:lineRule="auto"/>
      <w:rPr>
        <w:sz w:val="20"/>
      </w:rPr>
    </w:pPr>
    <w:r>
      <w:rPr>
        <w:noProof/>
        <w:sz w:val="20"/>
      </w:rPr>
      <mc:AlternateContent>
        <mc:Choice Requires="wps">
          <w:drawing>
            <wp:anchor distT="0" distB="0" distL="0" distR="0" simplePos="0" relativeHeight="486328320" behindDoc="1" locked="0" layoutInCell="1" allowOverlap="1" wp14:anchorId="695D1EBD" wp14:editId="34712648">
              <wp:simplePos x="0" y="0"/>
              <wp:positionH relativeFrom="page">
                <wp:posOffset>6473697</wp:posOffset>
              </wp:positionH>
              <wp:positionV relativeFrom="page">
                <wp:posOffset>10033073</wp:posOffset>
              </wp:positionV>
              <wp:extent cx="238760" cy="18224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 cy="182245"/>
                      </a:xfrm>
                      <a:prstGeom prst="rect">
                        <a:avLst/>
                      </a:prstGeom>
                    </wps:spPr>
                    <wps:txbx>
                      <w:txbxContent>
                        <w:p w14:paraId="01F2A12D" w14:textId="77777777" w:rsidR="001515FC" w:rsidRDefault="00000000">
                          <w:pPr>
                            <w:spacing w:before="13"/>
                            <w:ind w:left="60"/>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wps:txbx>
                    <wps:bodyPr wrap="square" lIns="0" tIns="0" rIns="0" bIns="0" rtlCol="0">
                      <a:noAutofit/>
                    </wps:bodyPr>
                  </wps:wsp>
                </a:graphicData>
              </a:graphic>
            </wp:anchor>
          </w:drawing>
        </mc:Choice>
        <mc:Fallback>
          <w:pict>
            <v:shapetype w14:anchorId="695D1EBD" id="_x0000_t202" coordsize="21600,21600" o:spt="202" path="m,l,21600r21600,l21600,xe">
              <v:stroke joinstyle="miter"/>
              <v:path gradientshapeok="t" o:connecttype="rect"/>
            </v:shapetype>
            <v:shape id="Textbox 19" o:spid="_x0000_s1138" type="#_x0000_t202" style="position:absolute;margin-left:509.75pt;margin-top:790pt;width:18.8pt;height:14.35pt;z-index:-16988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" filled="f" stroked="f">
              <v:textbox inset="0,0,0,0">
                <w:txbxContent>
                  <w:p w14:paraId="01F2A12D" w14:textId="77777777" w:rsidR="001515FC" w:rsidRDefault="00000000">
                    <w:pPr>
                      <w:spacing w:before="13"/>
                      <w:ind w:left="60"/>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4ADF0" w14:textId="77777777" w:rsidR="00660BBD" w:rsidRDefault="00660BBD">
      <w:r>
        <w:separator/>
      </w:r>
    </w:p>
  </w:footnote>
  <w:footnote w:type="continuationSeparator" w:id="0">
    <w:p w14:paraId="4CCE1F87" w14:textId="77777777" w:rsidR="00660BBD" w:rsidRDefault="00660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DAC83" w14:textId="77777777" w:rsidR="001515FC" w:rsidRDefault="00000000">
    <w:pPr>
      <w:pStyle w:val="Corpodetexto"/>
      <w:spacing w:line="14" w:lineRule="auto"/>
      <w:rPr>
        <w:sz w:val="20"/>
      </w:rPr>
    </w:pPr>
    <w:r>
      <w:rPr>
        <w:noProof/>
        <w:sz w:val="20"/>
      </w:rPr>
      <w:drawing>
        <wp:anchor distT="0" distB="0" distL="0" distR="0" simplePos="0" relativeHeight="486320128" behindDoc="1" locked="0" layoutInCell="1" allowOverlap="1" wp14:anchorId="73F4DDE8" wp14:editId="13F1F1D7">
          <wp:simplePos x="0" y="0"/>
          <wp:positionH relativeFrom="page">
            <wp:posOffset>1227455</wp:posOffset>
          </wp:positionH>
          <wp:positionV relativeFrom="page">
            <wp:posOffset>347345</wp:posOffset>
          </wp:positionV>
          <wp:extent cx="5127625" cy="53975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127625" cy="5397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46A0E" w14:textId="77777777" w:rsidR="001515FC" w:rsidRDefault="00000000">
    <w:pPr>
      <w:pStyle w:val="Corpodetexto"/>
      <w:spacing w:line="14" w:lineRule="auto"/>
      <w:rPr>
        <w:sz w:val="20"/>
      </w:rPr>
    </w:pPr>
    <w:r>
      <w:rPr>
        <w:noProof/>
        <w:sz w:val="20"/>
      </w:rPr>
      <w:drawing>
        <wp:anchor distT="0" distB="0" distL="0" distR="0" simplePos="0" relativeHeight="486320640" behindDoc="1" locked="0" layoutInCell="1" allowOverlap="1" wp14:anchorId="43D76F97" wp14:editId="3AE0CD52">
          <wp:simplePos x="0" y="0"/>
          <wp:positionH relativeFrom="page">
            <wp:posOffset>1246505</wp:posOffset>
          </wp:positionH>
          <wp:positionV relativeFrom="page">
            <wp:posOffset>442595</wp:posOffset>
          </wp:positionV>
          <wp:extent cx="5127625" cy="48831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5127625" cy="48831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A58F2" w14:textId="77777777" w:rsidR="001515FC" w:rsidRDefault="00000000">
    <w:pPr>
      <w:pStyle w:val="Corpodetexto"/>
      <w:spacing w:line="14" w:lineRule="auto"/>
      <w:rPr>
        <w:sz w:val="20"/>
      </w:rPr>
    </w:pPr>
    <w:r>
      <w:rPr>
        <w:noProof/>
        <w:sz w:val="20"/>
      </w:rPr>
      <w:drawing>
        <wp:anchor distT="0" distB="0" distL="0" distR="0" simplePos="0" relativeHeight="486322688" behindDoc="1" locked="0" layoutInCell="1" allowOverlap="1" wp14:anchorId="0D85CC6A" wp14:editId="60FFBD99">
          <wp:simplePos x="0" y="0"/>
          <wp:positionH relativeFrom="page">
            <wp:posOffset>1227455</wp:posOffset>
          </wp:positionH>
          <wp:positionV relativeFrom="page">
            <wp:posOffset>347345</wp:posOffset>
          </wp:positionV>
          <wp:extent cx="5127625" cy="5397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5127625" cy="539750"/>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73855" w14:textId="77777777" w:rsidR="001515FC" w:rsidRDefault="00000000">
    <w:pPr>
      <w:pStyle w:val="Corpodetexto"/>
      <w:spacing w:line="14" w:lineRule="auto"/>
      <w:rPr>
        <w:sz w:val="20"/>
      </w:rPr>
    </w:pPr>
    <w:r>
      <w:rPr>
        <w:noProof/>
        <w:sz w:val="20"/>
      </w:rPr>
      <w:drawing>
        <wp:anchor distT="0" distB="0" distL="0" distR="0" simplePos="0" relativeHeight="486322176" behindDoc="1" locked="0" layoutInCell="1" allowOverlap="1" wp14:anchorId="4E196E2C" wp14:editId="40A474C9">
          <wp:simplePos x="0" y="0"/>
          <wp:positionH relativeFrom="page">
            <wp:posOffset>1246505</wp:posOffset>
          </wp:positionH>
          <wp:positionV relativeFrom="page">
            <wp:posOffset>442595</wp:posOffset>
          </wp:positionV>
          <wp:extent cx="5127625" cy="488315"/>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5127625" cy="488315"/>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4C23E" w14:textId="77777777" w:rsidR="001515FC" w:rsidRDefault="00000000">
    <w:pPr>
      <w:pStyle w:val="Corpodetexto"/>
      <w:spacing w:line="14" w:lineRule="auto"/>
      <w:rPr>
        <w:sz w:val="20"/>
      </w:rPr>
    </w:pPr>
    <w:r>
      <w:rPr>
        <w:noProof/>
        <w:sz w:val="20"/>
      </w:rPr>
      <w:drawing>
        <wp:anchor distT="0" distB="0" distL="0" distR="0" simplePos="0" relativeHeight="486324224" behindDoc="1" locked="0" layoutInCell="1" allowOverlap="1" wp14:anchorId="057B6D62" wp14:editId="6B1FFF12">
          <wp:simplePos x="0" y="0"/>
          <wp:positionH relativeFrom="page">
            <wp:posOffset>1246505</wp:posOffset>
          </wp:positionH>
          <wp:positionV relativeFrom="page">
            <wp:posOffset>442595</wp:posOffset>
          </wp:positionV>
          <wp:extent cx="5127625" cy="488315"/>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5127625" cy="488315"/>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215F" w14:textId="77777777" w:rsidR="001515FC" w:rsidRDefault="00000000">
    <w:pPr>
      <w:pStyle w:val="Corpodetexto"/>
      <w:spacing w:line="14" w:lineRule="auto"/>
      <w:rPr>
        <w:sz w:val="20"/>
      </w:rPr>
    </w:pPr>
    <w:r>
      <w:rPr>
        <w:noProof/>
        <w:sz w:val="20"/>
      </w:rPr>
      <w:drawing>
        <wp:anchor distT="0" distB="0" distL="0" distR="0" simplePos="0" relativeHeight="486325760" behindDoc="1" locked="0" layoutInCell="1" allowOverlap="1" wp14:anchorId="232B0FD8" wp14:editId="460BA191">
          <wp:simplePos x="0" y="0"/>
          <wp:positionH relativeFrom="page">
            <wp:posOffset>1227455</wp:posOffset>
          </wp:positionH>
          <wp:positionV relativeFrom="page">
            <wp:posOffset>347345</wp:posOffset>
          </wp:positionV>
          <wp:extent cx="5127625" cy="53975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 cstate="print"/>
                  <a:stretch>
                    <a:fillRect/>
                  </a:stretch>
                </pic:blipFill>
                <pic:spPr>
                  <a:xfrm>
                    <a:off x="0" y="0"/>
                    <a:ext cx="5127625" cy="539750"/>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22D09" w14:textId="77777777" w:rsidR="001515FC" w:rsidRDefault="00000000">
    <w:pPr>
      <w:pStyle w:val="Corpodetexto"/>
      <w:spacing w:line="14" w:lineRule="auto"/>
      <w:rPr>
        <w:sz w:val="20"/>
      </w:rPr>
    </w:pPr>
    <w:r>
      <w:rPr>
        <w:noProof/>
        <w:sz w:val="20"/>
      </w:rPr>
      <w:drawing>
        <wp:anchor distT="0" distB="0" distL="0" distR="0" simplePos="0" relativeHeight="486325248" behindDoc="1" locked="0" layoutInCell="1" allowOverlap="1" wp14:anchorId="4742182F" wp14:editId="4DA69B1D">
          <wp:simplePos x="0" y="0"/>
          <wp:positionH relativeFrom="page">
            <wp:posOffset>1246505</wp:posOffset>
          </wp:positionH>
          <wp:positionV relativeFrom="page">
            <wp:posOffset>442595</wp:posOffset>
          </wp:positionV>
          <wp:extent cx="5127625" cy="488315"/>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 cstate="print"/>
                  <a:stretch>
                    <a:fillRect/>
                  </a:stretch>
                </pic:blipFill>
                <pic:spPr>
                  <a:xfrm>
                    <a:off x="0" y="0"/>
                    <a:ext cx="5127625" cy="488315"/>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73D11" w14:textId="77777777" w:rsidR="001515FC" w:rsidRDefault="00000000">
    <w:pPr>
      <w:pStyle w:val="Corpodetexto"/>
      <w:spacing w:line="14" w:lineRule="auto"/>
      <w:rPr>
        <w:sz w:val="20"/>
      </w:rPr>
    </w:pPr>
    <w:r>
      <w:rPr>
        <w:noProof/>
        <w:sz w:val="20"/>
      </w:rPr>
      <w:drawing>
        <wp:anchor distT="0" distB="0" distL="0" distR="0" simplePos="0" relativeHeight="486327808" behindDoc="1" locked="0" layoutInCell="1" allowOverlap="1" wp14:anchorId="634CCBE2" wp14:editId="14368E79">
          <wp:simplePos x="0" y="0"/>
          <wp:positionH relativeFrom="page">
            <wp:posOffset>1227455</wp:posOffset>
          </wp:positionH>
          <wp:positionV relativeFrom="page">
            <wp:posOffset>347345</wp:posOffset>
          </wp:positionV>
          <wp:extent cx="5127625" cy="53975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 cstate="print"/>
                  <a:stretch>
                    <a:fillRect/>
                  </a:stretch>
                </pic:blipFill>
                <pic:spPr>
                  <a:xfrm>
                    <a:off x="0" y="0"/>
                    <a:ext cx="5127625" cy="539750"/>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74F88" w14:textId="77777777" w:rsidR="001515FC" w:rsidRDefault="00000000">
    <w:pPr>
      <w:pStyle w:val="Corpodetexto"/>
      <w:spacing w:line="14" w:lineRule="auto"/>
      <w:rPr>
        <w:sz w:val="20"/>
      </w:rPr>
    </w:pPr>
    <w:r>
      <w:rPr>
        <w:noProof/>
        <w:sz w:val="20"/>
      </w:rPr>
      <w:drawing>
        <wp:anchor distT="0" distB="0" distL="0" distR="0" simplePos="0" relativeHeight="486327296" behindDoc="1" locked="0" layoutInCell="1" allowOverlap="1" wp14:anchorId="0C04649E" wp14:editId="1F94BEC4">
          <wp:simplePos x="0" y="0"/>
          <wp:positionH relativeFrom="page">
            <wp:posOffset>1246505</wp:posOffset>
          </wp:positionH>
          <wp:positionV relativeFrom="page">
            <wp:posOffset>442595</wp:posOffset>
          </wp:positionV>
          <wp:extent cx="5127625" cy="488315"/>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 cstate="print"/>
                  <a:stretch>
                    <a:fillRect/>
                  </a:stretch>
                </pic:blipFill>
                <pic:spPr>
                  <a:xfrm>
                    <a:off x="0" y="0"/>
                    <a:ext cx="5127625" cy="4883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D242E"/>
    <w:multiLevelType w:val="hybridMultilevel"/>
    <w:tmpl w:val="5CD86692"/>
    <w:lvl w:ilvl="0" w:tplc="609CD14E">
      <w:numFmt w:val="bullet"/>
      <w:lvlText w:val="-"/>
      <w:lvlJc w:val="left"/>
      <w:pPr>
        <w:ind w:left="991" w:hanging="459"/>
      </w:pPr>
      <w:rPr>
        <w:rFonts w:ascii="Arial MT" w:eastAsia="Arial MT" w:hAnsi="Arial MT" w:cs="Arial MT" w:hint="default"/>
        <w:b w:val="0"/>
        <w:bCs w:val="0"/>
        <w:i w:val="0"/>
        <w:iCs w:val="0"/>
        <w:spacing w:val="0"/>
        <w:w w:val="100"/>
        <w:sz w:val="24"/>
        <w:szCs w:val="24"/>
        <w:lang w:val="pt-PT" w:eastAsia="en-US" w:bidi="ar-SA"/>
      </w:rPr>
    </w:lvl>
    <w:lvl w:ilvl="1" w:tplc="40C06794">
      <w:numFmt w:val="bullet"/>
      <w:lvlText w:val="•"/>
      <w:lvlJc w:val="left"/>
      <w:pPr>
        <w:ind w:left="1934" w:hanging="459"/>
      </w:pPr>
      <w:rPr>
        <w:rFonts w:hint="default"/>
        <w:lang w:val="pt-PT" w:eastAsia="en-US" w:bidi="ar-SA"/>
      </w:rPr>
    </w:lvl>
    <w:lvl w:ilvl="2" w:tplc="388E1618">
      <w:numFmt w:val="bullet"/>
      <w:lvlText w:val="•"/>
      <w:lvlJc w:val="left"/>
      <w:pPr>
        <w:ind w:left="2869" w:hanging="459"/>
      </w:pPr>
      <w:rPr>
        <w:rFonts w:hint="default"/>
        <w:lang w:val="pt-PT" w:eastAsia="en-US" w:bidi="ar-SA"/>
      </w:rPr>
    </w:lvl>
    <w:lvl w:ilvl="3" w:tplc="F50A1E82">
      <w:numFmt w:val="bullet"/>
      <w:lvlText w:val="•"/>
      <w:lvlJc w:val="left"/>
      <w:pPr>
        <w:ind w:left="3804" w:hanging="459"/>
      </w:pPr>
      <w:rPr>
        <w:rFonts w:hint="default"/>
        <w:lang w:val="pt-PT" w:eastAsia="en-US" w:bidi="ar-SA"/>
      </w:rPr>
    </w:lvl>
    <w:lvl w:ilvl="4" w:tplc="A8EE4DEE">
      <w:numFmt w:val="bullet"/>
      <w:lvlText w:val="•"/>
      <w:lvlJc w:val="left"/>
      <w:pPr>
        <w:ind w:left="4739" w:hanging="459"/>
      </w:pPr>
      <w:rPr>
        <w:rFonts w:hint="default"/>
        <w:lang w:val="pt-PT" w:eastAsia="en-US" w:bidi="ar-SA"/>
      </w:rPr>
    </w:lvl>
    <w:lvl w:ilvl="5" w:tplc="0C9623AC">
      <w:numFmt w:val="bullet"/>
      <w:lvlText w:val="•"/>
      <w:lvlJc w:val="left"/>
      <w:pPr>
        <w:ind w:left="5674" w:hanging="459"/>
      </w:pPr>
      <w:rPr>
        <w:rFonts w:hint="default"/>
        <w:lang w:val="pt-PT" w:eastAsia="en-US" w:bidi="ar-SA"/>
      </w:rPr>
    </w:lvl>
    <w:lvl w:ilvl="6" w:tplc="CFD4B54E">
      <w:numFmt w:val="bullet"/>
      <w:lvlText w:val="•"/>
      <w:lvlJc w:val="left"/>
      <w:pPr>
        <w:ind w:left="6609" w:hanging="459"/>
      </w:pPr>
      <w:rPr>
        <w:rFonts w:hint="default"/>
        <w:lang w:val="pt-PT" w:eastAsia="en-US" w:bidi="ar-SA"/>
      </w:rPr>
    </w:lvl>
    <w:lvl w:ilvl="7" w:tplc="2214AAAC">
      <w:numFmt w:val="bullet"/>
      <w:lvlText w:val="•"/>
      <w:lvlJc w:val="left"/>
      <w:pPr>
        <w:ind w:left="7543" w:hanging="459"/>
      </w:pPr>
      <w:rPr>
        <w:rFonts w:hint="default"/>
        <w:lang w:val="pt-PT" w:eastAsia="en-US" w:bidi="ar-SA"/>
      </w:rPr>
    </w:lvl>
    <w:lvl w:ilvl="8" w:tplc="3758811C">
      <w:numFmt w:val="bullet"/>
      <w:lvlText w:val="•"/>
      <w:lvlJc w:val="left"/>
      <w:pPr>
        <w:ind w:left="8478" w:hanging="459"/>
      </w:pPr>
      <w:rPr>
        <w:rFonts w:hint="default"/>
        <w:lang w:val="pt-PT" w:eastAsia="en-US" w:bidi="ar-SA"/>
      </w:rPr>
    </w:lvl>
  </w:abstractNum>
  <w:abstractNum w:abstractNumId="1" w15:restartNumberingAfterBreak="0">
    <w:nsid w:val="0FBF4F19"/>
    <w:multiLevelType w:val="multilevel"/>
    <w:tmpl w:val="9356B8EE"/>
    <w:lvl w:ilvl="0">
      <w:start w:val="4"/>
      <w:numFmt w:val="decimal"/>
      <w:lvlText w:val="%1"/>
      <w:lvlJc w:val="left"/>
      <w:pPr>
        <w:ind w:left="1728" w:hanging="584"/>
        <w:jc w:val="left"/>
      </w:pPr>
      <w:rPr>
        <w:rFonts w:hint="default"/>
        <w:lang w:val="pt-PT" w:eastAsia="en-US" w:bidi="ar-SA"/>
      </w:rPr>
    </w:lvl>
    <w:lvl w:ilvl="1">
      <w:start w:val="1"/>
      <w:numFmt w:val="decimal"/>
      <w:lvlText w:val="%1.%2."/>
      <w:lvlJc w:val="left"/>
      <w:pPr>
        <w:ind w:left="1728" w:hanging="584"/>
        <w:jc w:val="left"/>
      </w:pPr>
      <w:rPr>
        <w:rFonts w:ascii="Arial MT" w:eastAsia="Arial MT" w:hAnsi="Arial MT" w:cs="Arial MT" w:hint="default"/>
        <w:b w:val="0"/>
        <w:bCs w:val="0"/>
        <w:i w:val="0"/>
        <w:iCs w:val="0"/>
        <w:color w:val="F84D09"/>
        <w:spacing w:val="-1"/>
        <w:w w:val="98"/>
        <w:sz w:val="30"/>
        <w:szCs w:val="30"/>
        <w:lang w:val="pt-PT" w:eastAsia="en-US" w:bidi="ar-SA"/>
      </w:rPr>
    </w:lvl>
    <w:lvl w:ilvl="2">
      <w:numFmt w:val="bullet"/>
      <w:lvlText w:val="•"/>
      <w:lvlJc w:val="left"/>
      <w:pPr>
        <w:ind w:left="3445" w:hanging="584"/>
      </w:pPr>
      <w:rPr>
        <w:rFonts w:hint="default"/>
        <w:lang w:val="pt-PT" w:eastAsia="en-US" w:bidi="ar-SA"/>
      </w:rPr>
    </w:lvl>
    <w:lvl w:ilvl="3">
      <w:numFmt w:val="bullet"/>
      <w:lvlText w:val="•"/>
      <w:lvlJc w:val="left"/>
      <w:pPr>
        <w:ind w:left="4308" w:hanging="584"/>
      </w:pPr>
      <w:rPr>
        <w:rFonts w:hint="default"/>
        <w:lang w:val="pt-PT" w:eastAsia="en-US" w:bidi="ar-SA"/>
      </w:rPr>
    </w:lvl>
    <w:lvl w:ilvl="4">
      <w:numFmt w:val="bullet"/>
      <w:lvlText w:val="•"/>
      <w:lvlJc w:val="left"/>
      <w:pPr>
        <w:ind w:left="5171" w:hanging="584"/>
      </w:pPr>
      <w:rPr>
        <w:rFonts w:hint="default"/>
        <w:lang w:val="pt-PT" w:eastAsia="en-US" w:bidi="ar-SA"/>
      </w:rPr>
    </w:lvl>
    <w:lvl w:ilvl="5">
      <w:numFmt w:val="bullet"/>
      <w:lvlText w:val="•"/>
      <w:lvlJc w:val="left"/>
      <w:pPr>
        <w:ind w:left="6034" w:hanging="584"/>
      </w:pPr>
      <w:rPr>
        <w:rFonts w:hint="default"/>
        <w:lang w:val="pt-PT" w:eastAsia="en-US" w:bidi="ar-SA"/>
      </w:rPr>
    </w:lvl>
    <w:lvl w:ilvl="6">
      <w:numFmt w:val="bullet"/>
      <w:lvlText w:val="•"/>
      <w:lvlJc w:val="left"/>
      <w:pPr>
        <w:ind w:left="6897" w:hanging="584"/>
      </w:pPr>
      <w:rPr>
        <w:rFonts w:hint="default"/>
        <w:lang w:val="pt-PT" w:eastAsia="en-US" w:bidi="ar-SA"/>
      </w:rPr>
    </w:lvl>
    <w:lvl w:ilvl="7">
      <w:numFmt w:val="bullet"/>
      <w:lvlText w:val="•"/>
      <w:lvlJc w:val="left"/>
      <w:pPr>
        <w:ind w:left="7759" w:hanging="584"/>
      </w:pPr>
      <w:rPr>
        <w:rFonts w:hint="default"/>
        <w:lang w:val="pt-PT" w:eastAsia="en-US" w:bidi="ar-SA"/>
      </w:rPr>
    </w:lvl>
    <w:lvl w:ilvl="8">
      <w:numFmt w:val="bullet"/>
      <w:lvlText w:val="•"/>
      <w:lvlJc w:val="left"/>
      <w:pPr>
        <w:ind w:left="8622" w:hanging="584"/>
      </w:pPr>
      <w:rPr>
        <w:rFonts w:hint="default"/>
        <w:lang w:val="pt-PT" w:eastAsia="en-US" w:bidi="ar-SA"/>
      </w:rPr>
    </w:lvl>
  </w:abstractNum>
  <w:abstractNum w:abstractNumId="2" w15:restartNumberingAfterBreak="0">
    <w:nsid w:val="0FE278C3"/>
    <w:multiLevelType w:val="hybridMultilevel"/>
    <w:tmpl w:val="61EC2D74"/>
    <w:lvl w:ilvl="0" w:tplc="0C7E8CD4">
      <w:start w:val="1"/>
      <w:numFmt w:val="decimal"/>
      <w:lvlText w:val="%1."/>
      <w:lvlJc w:val="left"/>
      <w:pPr>
        <w:ind w:left="794" w:hanging="371"/>
        <w:jc w:val="left"/>
      </w:pPr>
      <w:rPr>
        <w:rFonts w:ascii="Verdana" w:eastAsia="Verdana" w:hAnsi="Verdana" w:cs="Verdana" w:hint="default"/>
        <w:b/>
        <w:bCs/>
        <w:i w:val="0"/>
        <w:iCs w:val="0"/>
        <w:color w:val="F84D09"/>
        <w:spacing w:val="0"/>
        <w:w w:val="63"/>
        <w:sz w:val="38"/>
        <w:szCs w:val="38"/>
        <w:lang w:val="pt-PT" w:eastAsia="en-US" w:bidi="ar-SA"/>
      </w:rPr>
    </w:lvl>
    <w:lvl w:ilvl="1" w:tplc="42E26352">
      <w:numFmt w:val="bullet"/>
      <w:lvlText w:val="•"/>
      <w:lvlJc w:val="left"/>
      <w:pPr>
        <w:ind w:left="1754" w:hanging="371"/>
      </w:pPr>
      <w:rPr>
        <w:rFonts w:hint="default"/>
        <w:lang w:val="pt-PT" w:eastAsia="en-US" w:bidi="ar-SA"/>
      </w:rPr>
    </w:lvl>
    <w:lvl w:ilvl="2" w:tplc="AC1AF35A">
      <w:numFmt w:val="bullet"/>
      <w:lvlText w:val="•"/>
      <w:lvlJc w:val="left"/>
      <w:pPr>
        <w:ind w:left="2709" w:hanging="371"/>
      </w:pPr>
      <w:rPr>
        <w:rFonts w:hint="default"/>
        <w:lang w:val="pt-PT" w:eastAsia="en-US" w:bidi="ar-SA"/>
      </w:rPr>
    </w:lvl>
    <w:lvl w:ilvl="3" w:tplc="8CF8A626">
      <w:numFmt w:val="bullet"/>
      <w:lvlText w:val="•"/>
      <w:lvlJc w:val="left"/>
      <w:pPr>
        <w:ind w:left="3664" w:hanging="371"/>
      </w:pPr>
      <w:rPr>
        <w:rFonts w:hint="default"/>
        <w:lang w:val="pt-PT" w:eastAsia="en-US" w:bidi="ar-SA"/>
      </w:rPr>
    </w:lvl>
    <w:lvl w:ilvl="4" w:tplc="73A0591C">
      <w:numFmt w:val="bullet"/>
      <w:lvlText w:val="•"/>
      <w:lvlJc w:val="left"/>
      <w:pPr>
        <w:ind w:left="4619" w:hanging="371"/>
      </w:pPr>
      <w:rPr>
        <w:rFonts w:hint="default"/>
        <w:lang w:val="pt-PT" w:eastAsia="en-US" w:bidi="ar-SA"/>
      </w:rPr>
    </w:lvl>
    <w:lvl w:ilvl="5" w:tplc="F0E4ED78">
      <w:numFmt w:val="bullet"/>
      <w:lvlText w:val="•"/>
      <w:lvlJc w:val="left"/>
      <w:pPr>
        <w:ind w:left="5574" w:hanging="371"/>
      </w:pPr>
      <w:rPr>
        <w:rFonts w:hint="default"/>
        <w:lang w:val="pt-PT" w:eastAsia="en-US" w:bidi="ar-SA"/>
      </w:rPr>
    </w:lvl>
    <w:lvl w:ilvl="6" w:tplc="AAF897C8">
      <w:numFmt w:val="bullet"/>
      <w:lvlText w:val="•"/>
      <w:lvlJc w:val="left"/>
      <w:pPr>
        <w:ind w:left="6529" w:hanging="371"/>
      </w:pPr>
      <w:rPr>
        <w:rFonts w:hint="default"/>
        <w:lang w:val="pt-PT" w:eastAsia="en-US" w:bidi="ar-SA"/>
      </w:rPr>
    </w:lvl>
    <w:lvl w:ilvl="7" w:tplc="7EF4B4B4">
      <w:numFmt w:val="bullet"/>
      <w:lvlText w:val="•"/>
      <w:lvlJc w:val="left"/>
      <w:pPr>
        <w:ind w:left="7483" w:hanging="371"/>
      </w:pPr>
      <w:rPr>
        <w:rFonts w:hint="default"/>
        <w:lang w:val="pt-PT" w:eastAsia="en-US" w:bidi="ar-SA"/>
      </w:rPr>
    </w:lvl>
    <w:lvl w:ilvl="8" w:tplc="EE40AB4E">
      <w:numFmt w:val="bullet"/>
      <w:lvlText w:val="•"/>
      <w:lvlJc w:val="left"/>
      <w:pPr>
        <w:ind w:left="8438" w:hanging="371"/>
      </w:pPr>
      <w:rPr>
        <w:rFonts w:hint="default"/>
        <w:lang w:val="pt-PT" w:eastAsia="en-US" w:bidi="ar-SA"/>
      </w:rPr>
    </w:lvl>
  </w:abstractNum>
  <w:abstractNum w:abstractNumId="3" w15:restartNumberingAfterBreak="0">
    <w:nsid w:val="15087D65"/>
    <w:multiLevelType w:val="multilevel"/>
    <w:tmpl w:val="DE12EEA6"/>
    <w:lvl w:ilvl="0">
      <w:start w:val="6"/>
      <w:numFmt w:val="decimal"/>
      <w:lvlText w:val="%1"/>
      <w:lvlJc w:val="left"/>
      <w:pPr>
        <w:ind w:left="1044" w:hanging="620"/>
        <w:jc w:val="left"/>
      </w:pPr>
      <w:rPr>
        <w:rFonts w:hint="default"/>
        <w:lang w:val="pt-PT" w:eastAsia="en-US" w:bidi="ar-SA"/>
      </w:rPr>
    </w:lvl>
    <w:lvl w:ilvl="1">
      <w:start w:val="5"/>
      <w:numFmt w:val="decimal"/>
      <w:lvlText w:val="%1.%2."/>
      <w:lvlJc w:val="left"/>
      <w:pPr>
        <w:ind w:left="4023" w:hanging="620"/>
        <w:jc w:val="left"/>
      </w:pPr>
      <w:rPr>
        <w:rFonts w:hint="default"/>
        <w:spacing w:val="-1"/>
        <w:w w:val="98"/>
        <w:lang w:val="pt-PT" w:eastAsia="en-US" w:bidi="ar-SA"/>
      </w:rPr>
    </w:lvl>
    <w:lvl w:ilvl="2">
      <w:numFmt w:val="bullet"/>
      <w:lvlText w:val="•"/>
      <w:lvlJc w:val="left"/>
      <w:pPr>
        <w:ind w:left="1406" w:hanging="360"/>
      </w:pPr>
      <w:rPr>
        <w:rFonts w:ascii="Arial MT" w:eastAsia="Arial MT" w:hAnsi="Arial MT" w:cs="Arial MT" w:hint="default"/>
        <w:b w:val="0"/>
        <w:bCs w:val="0"/>
        <w:i w:val="0"/>
        <w:iCs w:val="0"/>
        <w:spacing w:val="0"/>
        <w:w w:val="100"/>
        <w:sz w:val="22"/>
        <w:szCs w:val="22"/>
        <w:lang w:val="pt-PT" w:eastAsia="en-US" w:bidi="ar-SA"/>
      </w:rPr>
    </w:lvl>
    <w:lvl w:ilvl="3">
      <w:numFmt w:val="bullet"/>
      <w:lvlText w:val="•"/>
      <w:lvlJc w:val="left"/>
      <w:pPr>
        <w:ind w:left="3388" w:hanging="360"/>
      </w:pPr>
      <w:rPr>
        <w:rFonts w:hint="default"/>
        <w:lang w:val="pt-PT" w:eastAsia="en-US" w:bidi="ar-SA"/>
      </w:rPr>
    </w:lvl>
    <w:lvl w:ilvl="4">
      <w:numFmt w:val="bullet"/>
      <w:lvlText w:val="•"/>
      <w:lvlJc w:val="left"/>
      <w:pPr>
        <w:ind w:left="4382" w:hanging="360"/>
      </w:pPr>
      <w:rPr>
        <w:rFonts w:hint="default"/>
        <w:lang w:val="pt-PT" w:eastAsia="en-US" w:bidi="ar-SA"/>
      </w:rPr>
    </w:lvl>
    <w:lvl w:ilvl="5">
      <w:numFmt w:val="bullet"/>
      <w:lvlText w:val="•"/>
      <w:lvlJc w:val="left"/>
      <w:pPr>
        <w:ind w:left="5377" w:hanging="360"/>
      </w:pPr>
      <w:rPr>
        <w:rFonts w:hint="default"/>
        <w:lang w:val="pt-PT" w:eastAsia="en-US" w:bidi="ar-SA"/>
      </w:rPr>
    </w:lvl>
    <w:lvl w:ilvl="6">
      <w:numFmt w:val="bullet"/>
      <w:lvlText w:val="•"/>
      <w:lvlJc w:val="left"/>
      <w:pPr>
        <w:ind w:left="6371" w:hanging="360"/>
      </w:pPr>
      <w:rPr>
        <w:rFonts w:hint="default"/>
        <w:lang w:val="pt-PT" w:eastAsia="en-US" w:bidi="ar-SA"/>
      </w:rPr>
    </w:lvl>
    <w:lvl w:ilvl="7">
      <w:numFmt w:val="bullet"/>
      <w:lvlText w:val="•"/>
      <w:lvlJc w:val="left"/>
      <w:pPr>
        <w:ind w:left="7365" w:hanging="360"/>
      </w:pPr>
      <w:rPr>
        <w:rFonts w:hint="default"/>
        <w:lang w:val="pt-PT" w:eastAsia="en-US" w:bidi="ar-SA"/>
      </w:rPr>
    </w:lvl>
    <w:lvl w:ilvl="8">
      <w:numFmt w:val="bullet"/>
      <w:lvlText w:val="•"/>
      <w:lvlJc w:val="left"/>
      <w:pPr>
        <w:ind w:left="8359" w:hanging="360"/>
      </w:pPr>
      <w:rPr>
        <w:rFonts w:hint="default"/>
        <w:lang w:val="pt-PT" w:eastAsia="en-US" w:bidi="ar-SA"/>
      </w:rPr>
    </w:lvl>
  </w:abstractNum>
  <w:abstractNum w:abstractNumId="4" w15:restartNumberingAfterBreak="0">
    <w:nsid w:val="1A0E39AB"/>
    <w:multiLevelType w:val="multilevel"/>
    <w:tmpl w:val="397EF3AC"/>
    <w:lvl w:ilvl="0">
      <w:start w:val="2"/>
      <w:numFmt w:val="decimal"/>
      <w:lvlText w:val="%1"/>
      <w:lvlJc w:val="left"/>
      <w:pPr>
        <w:ind w:left="1044" w:hanging="620"/>
        <w:jc w:val="left"/>
      </w:pPr>
      <w:rPr>
        <w:rFonts w:hint="default"/>
        <w:lang w:val="pt-PT" w:eastAsia="en-US" w:bidi="ar-SA"/>
      </w:rPr>
    </w:lvl>
    <w:lvl w:ilvl="1">
      <w:start w:val="1"/>
      <w:numFmt w:val="decimal"/>
      <w:lvlText w:val="%1.%2."/>
      <w:lvlJc w:val="left"/>
      <w:pPr>
        <w:ind w:left="2464" w:hanging="620"/>
        <w:jc w:val="left"/>
      </w:pPr>
      <w:rPr>
        <w:rFonts w:ascii="Arial MT" w:eastAsia="Arial MT" w:hAnsi="Arial MT" w:cs="Arial MT" w:hint="default"/>
        <w:b w:val="0"/>
        <w:bCs w:val="0"/>
        <w:i w:val="0"/>
        <w:iCs w:val="0"/>
        <w:color w:val="F84D09"/>
        <w:spacing w:val="-1"/>
        <w:w w:val="98"/>
        <w:sz w:val="32"/>
        <w:szCs w:val="32"/>
        <w:lang w:val="pt-PT" w:eastAsia="en-US" w:bidi="ar-SA"/>
      </w:rPr>
    </w:lvl>
    <w:lvl w:ilvl="2">
      <w:numFmt w:val="bullet"/>
      <w:lvlText w:val="•"/>
      <w:lvlJc w:val="left"/>
      <w:pPr>
        <w:ind w:left="1145" w:hanging="360"/>
      </w:pPr>
      <w:rPr>
        <w:rFonts w:ascii="Arial MT" w:eastAsia="Arial MT" w:hAnsi="Arial MT" w:cs="Arial MT" w:hint="default"/>
        <w:b w:val="0"/>
        <w:bCs w:val="0"/>
        <w:i w:val="0"/>
        <w:iCs w:val="0"/>
        <w:spacing w:val="0"/>
        <w:w w:val="100"/>
        <w:sz w:val="24"/>
        <w:szCs w:val="24"/>
        <w:lang w:val="pt-PT" w:eastAsia="en-US" w:bidi="ar-SA"/>
      </w:rPr>
    </w:lvl>
    <w:lvl w:ilvl="3">
      <w:numFmt w:val="bullet"/>
      <w:lvlText w:val="•"/>
      <w:lvlJc w:val="left"/>
      <w:pPr>
        <w:ind w:left="3186" w:hanging="360"/>
      </w:pPr>
      <w:rPr>
        <w:rFonts w:hint="default"/>
        <w:lang w:val="pt-PT" w:eastAsia="en-US" w:bidi="ar-SA"/>
      </w:rPr>
    </w:lvl>
    <w:lvl w:ilvl="4">
      <w:numFmt w:val="bullet"/>
      <w:lvlText w:val="•"/>
      <w:lvlJc w:val="left"/>
      <w:pPr>
        <w:ind w:left="4209" w:hanging="360"/>
      </w:pPr>
      <w:rPr>
        <w:rFonts w:hint="default"/>
        <w:lang w:val="pt-PT" w:eastAsia="en-US" w:bidi="ar-SA"/>
      </w:rPr>
    </w:lvl>
    <w:lvl w:ilvl="5">
      <w:numFmt w:val="bullet"/>
      <w:lvlText w:val="•"/>
      <w:lvlJc w:val="left"/>
      <w:pPr>
        <w:ind w:left="5232" w:hanging="360"/>
      </w:pPr>
      <w:rPr>
        <w:rFonts w:hint="default"/>
        <w:lang w:val="pt-PT" w:eastAsia="en-US" w:bidi="ar-SA"/>
      </w:rPr>
    </w:lvl>
    <w:lvl w:ilvl="6">
      <w:numFmt w:val="bullet"/>
      <w:lvlText w:val="•"/>
      <w:lvlJc w:val="left"/>
      <w:pPr>
        <w:ind w:left="6255" w:hanging="360"/>
      </w:pPr>
      <w:rPr>
        <w:rFonts w:hint="default"/>
        <w:lang w:val="pt-PT" w:eastAsia="en-US" w:bidi="ar-SA"/>
      </w:rPr>
    </w:lvl>
    <w:lvl w:ilvl="7">
      <w:numFmt w:val="bullet"/>
      <w:lvlText w:val="•"/>
      <w:lvlJc w:val="left"/>
      <w:pPr>
        <w:ind w:left="7278" w:hanging="360"/>
      </w:pPr>
      <w:rPr>
        <w:rFonts w:hint="default"/>
        <w:lang w:val="pt-PT" w:eastAsia="en-US" w:bidi="ar-SA"/>
      </w:rPr>
    </w:lvl>
    <w:lvl w:ilvl="8">
      <w:numFmt w:val="bullet"/>
      <w:lvlText w:val="•"/>
      <w:lvlJc w:val="left"/>
      <w:pPr>
        <w:ind w:left="8302" w:hanging="360"/>
      </w:pPr>
      <w:rPr>
        <w:rFonts w:hint="default"/>
        <w:lang w:val="pt-PT" w:eastAsia="en-US" w:bidi="ar-SA"/>
      </w:rPr>
    </w:lvl>
  </w:abstractNum>
  <w:abstractNum w:abstractNumId="5" w15:restartNumberingAfterBreak="0">
    <w:nsid w:val="24FA34B0"/>
    <w:multiLevelType w:val="hybridMultilevel"/>
    <w:tmpl w:val="AAC620DC"/>
    <w:lvl w:ilvl="0" w:tplc="DC6A74AE">
      <w:numFmt w:val="bullet"/>
      <w:lvlText w:val=""/>
      <w:lvlJc w:val="left"/>
      <w:pPr>
        <w:ind w:left="2225" w:hanging="360"/>
      </w:pPr>
      <w:rPr>
        <w:rFonts w:ascii="Symbol" w:eastAsia="Symbol" w:hAnsi="Symbol" w:cs="Symbol" w:hint="default"/>
        <w:b w:val="0"/>
        <w:bCs w:val="0"/>
        <w:i w:val="0"/>
        <w:iCs w:val="0"/>
        <w:spacing w:val="0"/>
        <w:w w:val="100"/>
        <w:sz w:val="24"/>
        <w:szCs w:val="24"/>
        <w:lang w:val="pt-PT" w:eastAsia="en-US" w:bidi="ar-SA"/>
      </w:rPr>
    </w:lvl>
    <w:lvl w:ilvl="1" w:tplc="BE80CB28">
      <w:numFmt w:val="bullet"/>
      <w:lvlText w:val="•"/>
      <w:lvlJc w:val="left"/>
      <w:pPr>
        <w:ind w:left="3032" w:hanging="360"/>
      </w:pPr>
      <w:rPr>
        <w:rFonts w:hint="default"/>
        <w:lang w:val="pt-PT" w:eastAsia="en-US" w:bidi="ar-SA"/>
      </w:rPr>
    </w:lvl>
    <w:lvl w:ilvl="2" w:tplc="387A2BCE">
      <w:numFmt w:val="bullet"/>
      <w:lvlText w:val="•"/>
      <w:lvlJc w:val="left"/>
      <w:pPr>
        <w:ind w:left="3845" w:hanging="360"/>
      </w:pPr>
      <w:rPr>
        <w:rFonts w:hint="default"/>
        <w:lang w:val="pt-PT" w:eastAsia="en-US" w:bidi="ar-SA"/>
      </w:rPr>
    </w:lvl>
    <w:lvl w:ilvl="3" w:tplc="FE7223F4">
      <w:numFmt w:val="bullet"/>
      <w:lvlText w:val="•"/>
      <w:lvlJc w:val="left"/>
      <w:pPr>
        <w:ind w:left="4658" w:hanging="360"/>
      </w:pPr>
      <w:rPr>
        <w:rFonts w:hint="default"/>
        <w:lang w:val="pt-PT" w:eastAsia="en-US" w:bidi="ar-SA"/>
      </w:rPr>
    </w:lvl>
    <w:lvl w:ilvl="4" w:tplc="CA8E28E4">
      <w:numFmt w:val="bullet"/>
      <w:lvlText w:val="•"/>
      <w:lvlJc w:val="left"/>
      <w:pPr>
        <w:ind w:left="5471" w:hanging="360"/>
      </w:pPr>
      <w:rPr>
        <w:rFonts w:hint="default"/>
        <w:lang w:val="pt-PT" w:eastAsia="en-US" w:bidi="ar-SA"/>
      </w:rPr>
    </w:lvl>
    <w:lvl w:ilvl="5" w:tplc="341EE36E">
      <w:numFmt w:val="bullet"/>
      <w:lvlText w:val="•"/>
      <w:lvlJc w:val="left"/>
      <w:pPr>
        <w:ind w:left="6284" w:hanging="360"/>
      </w:pPr>
      <w:rPr>
        <w:rFonts w:hint="default"/>
        <w:lang w:val="pt-PT" w:eastAsia="en-US" w:bidi="ar-SA"/>
      </w:rPr>
    </w:lvl>
    <w:lvl w:ilvl="6" w:tplc="AC34EE8E">
      <w:numFmt w:val="bullet"/>
      <w:lvlText w:val="•"/>
      <w:lvlJc w:val="left"/>
      <w:pPr>
        <w:ind w:left="7097" w:hanging="360"/>
      </w:pPr>
      <w:rPr>
        <w:rFonts w:hint="default"/>
        <w:lang w:val="pt-PT" w:eastAsia="en-US" w:bidi="ar-SA"/>
      </w:rPr>
    </w:lvl>
    <w:lvl w:ilvl="7" w:tplc="407C49DA">
      <w:numFmt w:val="bullet"/>
      <w:lvlText w:val="•"/>
      <w:lvlJc w:val="left"/>
      <w:pPr>
        <w:ind w:left="7909" w:hanging="360"/>
      </w:pPr>
      <w:rPr>
        <w:rFonts w:hint="default"/>
        <w:lang w:val="pt-PT" w:eastAsia="en-US" w:bidi="ar-SA"/>
      </w:rPr>
    </w:lvl>
    <w:lvl w:ilvl="8" w:tplc="7CD8DB6C">
      <w:numFmt w:val="bullet"/>
      <w:lvlText w:val="•"/>
      <w:lvlJc w:val="left"/>
      <w:pPr>
        <w:ind w:left="8722" w:hanging="360"/>
      </w:pPr>
      <w:rPr>
        <w:rFonts w:hint="default"/>
        <w:lang w:val="pt-PT" w:eastAsia="en-US" w:bidi="ar-SA"/>
      </w:rPr>
    </w:lvl>
  </w:abstractNum>
  <w:abstractNum w:abstractNumId="6" w15:restartNumberingAfterBreak="0">
    <w:nsid w:val="34DA5525"/>
    <w:multiLevelType w:val="multilevel"/>
    <w:tmpl w:val="83061C86"/>
    <w:lvl w:ilvl="0">
      <w:start w:val="1"/>
      <w:numFmt w:val="decimal"/>
      <w:lvlText w:val="%1."/>
      <w:lvlJc w:val="left"/>
      <w:pPr>
        <w:ind w:left="1145" w:hanging="360"/>
        <w:jc w:val="right"/>
      </w:pPr>
      <w:rPr>
        <w:rFonts w:hint="default"/>
        <w:spacing w:val="0"/>
        <w:w w:val="88"/>
        <w:lang w:val="pt-PT" w:eastAsia="en-US" w:bidi="ar-SA"/>
      </w:rPr>
    </w:lvl>
    <w:lvl w:ilvl="1">
      <w:start w:val="1"/>
      <w:numFmt w:val="decimal"/>
      <w:lvlText w:val="%1.%2"/>
      <w:lvlJc w:val="left"/>
      <w:pPr>
        <w:ind w:left="1582" w:hanging="375"/>
        <w:jc w:val="left"/>
      </w:pPr>
      <w:rPr>
        <w:rFonts w:ascii="Times New Roman" w:eastAsia="Times New Roman" w:hAnsi="Times New Roman" w:cs="Times New Roman" w:hint="default"/>
        <w:b w:val="0"/>
        <w:bCs w:val="0"/>
        <w:i w:val="0"/>
        <w:iCs w:val="0"/>
        <w:color w:val="FF0000"/>
        <w:spacing w:val="0"/>
        <w:w w:val="100"/>
        <w:sz w:val="28"/>
        <w:szCs w:val="28"/>
        <w:lang w:val="pt-PT" w:eastAsia="en-US" w:bidi="ar-SA"/>
      </w:rPr>
    </w:lvl>
    <w:lvl w:ilvl="2">
      <w:numFmt w:val="bullet"/>
      <w:lvlText w:val="•"/>
      <w:lvlJc w:val="left"/>
      <w:pPr>
        <w:ind w:left="2554" w:hanging="375"/>
      </w:pPr>
      <w:rPr>
        <w:rFonts w:hint="default"/>
        <w:lang w:val="pt-PT" w:eastAsia="en-US" w:bidi="ar-SA"/>
      </w:rPr>
    </w:lvl>
    <w:lvl w:ilvl="3">
      <w:numFmt w:val="bullet"/>
      <w:lvlText w:val="•"/>
      <w:lvlJc w:val="left"/>
      <w:pPr>
        <w:ind w:left="3528" w:hanging="375"/>
      </w:pPr>
      <w:rPr>
        <w:rFonts w:hint="default"/>
        <w:lang w:val="pt-PT" w:eastAsia="en-US" w:bidi="ar-SA"/>
      </w:rPr>
    </w:lvl>
    <w:lvl w:ilvl="4">
      <w:numFmt w:val="bullet"/>
      <w:lvlText w:val="•"/>
      <w:lvlJc w:val="left"/>
      <w:pPr>
        <w:ind w:left="4502" w:hanging="375"/>
      </w:pPr>
      <w:rPr>
        <w:rFonts w:hint="default"/>
        <w:lang w:val="pt-PT" w:eastAsia="en-US" w:bidi="ar-SA"/>
      </w:rPr>
    </w:lvl>
    <w:lvl w:ilvl="5">
      <w:numFmt w:val="bullet"/>
      <w:lvlText w:val="•"/>
      <w:lvlJc w:val="left"/>
      <w:pPr>
        <w:ind w:left="5477" w:hanging="375"/>
      </w:pPr>
      <w:rPr>
        <w:rFonts w:hint="default"/>
        <w:lang w:val="pt-PT" w:eastAsia="en-US" w:bidi="ar-SA"/>
      </w:rPr>
    </w:lvl>
    <w:lvl w:ilvl="6">
      <w:numFmt w:val="bullet"/>
      <w:lvlText w:val="•"/>
      <w:lvlJc w:val="left"/>
      <w:pPr>
        <w:ind w:left="6451" w:hanging="375"/>
      </w:pPr>
      <w:rPr>
        <w:rFonts w:hint="default"/>
        <w:lang w:val="pt-PT" w:eastAsia="en-US" w:bidi="ar-SA"/>
      </w:rPr>
    </w:lvl>
    <w:lvl w:ilvl="7">
      <w:numFmt w:val="bullet"/>
      <w:lvlText w:val="•"/>
      <w:lvlJc w:val="left"/>
      <w:pPr>
        <w:ind w:left="7425" w:hanging="375"/>
      </w:pPr>
      <w:rPr>
        <w:rFonts w:hint="default"/>
        <w:lang w:val="pt-PT" w:eastAsia="en-US" w:bidi="ar-SA"/>
      </w:rPr>
    </w:lvl>
    <w:lvl w:ilvl="8">
      <w:numFmt w:val="bullet"/>
      <w:lvlText w:val="•"/>
      <w:lvlJc w:val="left"/>
      <w:pPr>
        <w:ind w:left="8399" w:hanging="375"/>
      </w:pPr>
      <w:rPr>
        <w:rFonts w:hint="default"/>
        <w:lang w:val="pt-PT" w:eastAsia="en-US" w:bidi="ar-SA"/>
      </w:rPr>
    </w:lvl>
  </w:abstractNum>
  <w:abstractNum w:abstractNumId="7" w15:restartNumberingAfterBreak="0">
    <w:nsid w:val="44826C03"/>
    <w:multiLevelType w:val="multilevel"/>
    <w:tmpl w:val="E3526176"/>
    <w:lvl w:ilvl="0">
      <w:start w:val="3"/>
      <w:numFmt w:val="decimal"/>
      <w:lvlText w:val="%1."/>
      <w:lvlJc w:val="left"/>
      <w:pPr>
        <w:ind w:left="869" w:hanging="445"/>
        <w:jc w:val="left"/>
      </w:pPr>
      <w:rPr>
        <w:rFonts w:hint="default"/>
        <w:spacing w:val="-1"/>
        <w:w w:val="80"/>
        <w:lang w:val="pt-PT" w:eastAsia="en-US" w:bidi="ar-SA"/>
      </w:rPr>
    </w:lvl>
    <w:lvl w:ilvl="1">
      <w:start w:val="1"/>
      <w:numFmt w:val="decimal"/>
      <w:lvlText w:val="%1.%2."/>
      <w:lvlJc w:val="left"/>
      <w:pPr>
        <w:ind w:left="1078" w:hanging="654"/>
        <w:jc w:val="left"/>
      </w:pPr>
      <w:rPr>
        <w:rFonts w:hint="default"/>
        <w:spacing w:val="-4"/>
        <w:w w:val="100"/>
        <w:lang w:val="pt-PT" w:eastAsia="en-US" w:bidi="ar-SA"/>
      </w:rPr>
    </w:lvl>
    <w:lvl w:ilvl="2">
      <w:numFmt w:val="bullet"/>
      <w:lvlText w:val=""/>
      <w:lvlJc w:val="left"/>
      <w:pPr>
        <w:ind w:left="1145" w:hanging="360"/>
      </w:pPr>
      <w:rPr>
        <w:rFonts w:ascii="Symbol" w:eastAsia="Symbol" w:hAnsi="Symbol" w:cs="Symbol" w:hint="default"/>
        <w:spacing w:val="0"/>
        <w:w w:val="100"/>
        <w:lang w:val="pt-PT" w:eastAsia="en-US" w:bidi="ar-SA"/>
      </w:rPr>
    </w:lvl>
    <w:lvl w:ilvl="3">
      <w:numFmt w:val="bullet"/>
      <w:lvlText w:val="•"/>
      <w:lvlJc w:val="left"/>
      <w:pPr>
        <w:ind w:left="1140" w:hanging="360"/>
      </w:pPr>
      <w:rPr>
        <w:rFonts w:hint="default"/>
        <w:lang w:val="pt-PT" w:eastAsia="en-US" w:bidi="ar-SA"/>
      </w:rPr>
    </w:lvl>
    <w:lvl w:ilvl="4">
      <w:numFmt w:val="bullet"/>
      <w:lvlText w:val="•"/>
      <w:lvlJc w:val="left"/>
      <w:pPr>
        <w:ind w:left="2455" w:hanging="360"/>
      </w:pPr>
      <w:rPr>
        <w:rFonts w:hint="default"/>
        <w:lang w:val="pt-PT" w:eastAsia="en-US" w:bidi="ar-SA"/>
      </w:rPr>
    </w:lvl>
    <w:lvl w:ilvl="5">
      <w:numFmt w:val="bullet"/>
      <w:lvlText w:val="•"/>
      <w:lvlJc w:val="left"/>
      <w:pPr>
        <w:ind w:left="3770" w:hanging="360"/>
      </w:pPr>
      <w:rPr>
        <w:rFonts w:hint="default"/>
        <w:lang w:val="pt-PT" w:eastAsia="en-US" w:bidi="ar-SA"/>
      </w:rPr>
    </w:lvl>
    <w:lvl w:ilvl="6">
      <w:numFmt w:val="bullet"/>
      <w:lvlText w:val="•"/>
      <w:lvlJc w:val="left"/>
      <w:pPr>
        <w:ind w:left="5086" w:hanging="360"/>
      </w:pPr>
      <w:rPr>
        <w:rFonts w:hint="default"/>
        <w:lang w:val="pt-PT" w:eastAsia="en-US" w:bidi="ar-SA"/>
      </w:rPr>
    </w:lvl>
    <w:lvl w:ilvl="7">
      <w:numFmt w:val="bullet"/>
      <w:lvlText w:val="•"/>
      <w:lvlJc w:val="left"/>
      <w:pPr>
        <w:ind w:left="6401" w:hanging="360"/>
      </w:pPr>
      <w:rPr>
        <w:rFonts w:hint="default"/>
        <w:lang w:val="pt-PT" w:eastAsia="en-US" w:bidi="ar-SA"/>
      </w:rPr>
    </w:lvl>
    <w:lvl w:ilvl="8">
      <w:numFmt w:val="bullet"/>
      <w:lvlText w:val="•"/>
      <w:lvlJc w:val="left"/>
      <w:pPr>
        <w:ind w:left="7717" w:hanging="360"/>
      </w:pPr>
      <w:rPr>
        <w:rFonts w:hint="default"/>
        <w:lang w:val="pt-PT" w:eastAsia="en-US" w:bidi="ar-SA"/>
      </w:rPr>
    </w:lvl>
  </w:abstractNum>
  <w:abstractNum w:abstractNumId="8" w15:restartNumberingAfterBreak="0">
    <w:nsid w:val="45B57822"/>
    <w:multiLevelType w:val="hybridMultilevel"/>
    <w:tmpl w:val="1142684E"/>
    <w:lvl w:ilvl="0" w:tplc="E73A52D6">
      <w:start w:val="1"/>
      <w:numFmt w:val="lowerLetter"/>
      <w:lvlText w:val="%1."/>
      <w:lvlJc w:val="left"/>
      <w:pPr>
        <w:ind w:left="424" w:hanging="246"/>
        <w:jc w:val="left"/>
      </w:pPr>
      <w:rPr>
        <w:rFonts w:ascii="Arial MT" w:eastAsia="Arial MT" w:hAnsi="Arial MT" w:cs="Arial MT" w:hint="default"/>
        <w:b w:val="0"/>
        <w:bCs w:val="0"/>
        <w:i w:val="0"/>
        <w:iCs w:val="0"/>
        <w:spacing w:val="-1"/>
        <w:w w:val="100"/>
        <w:sz w:val="22"/>
        <w:szCs w:val="22"/>
        <w:lang w:val="pt-PT" w:eastAsia="en-US" w:bidi="ar-SA"/>
      </w:rPr>
    </w:lvl>
    <w:lvl w:ilvl="1" w:tplc="64F6BA0C">
      <w:numFmt w:val="bullet"/>
      <w:lvlText w:val="•"/>
      <w:lvlJc w:val="left"/>
      <w:pPr>
        <w:ind w:left="1412" w:hanging="246"/>
      </w:pPr>
      <w:rPr>
        <w:rFonts w:hint="default"/>
        <w:lang w:val="pt-PT" w:eastAsia="en-US" w:bidi="ar-SA"/>
      </w:rPr>
    </w:lvl>
    <w:lvl w:ilvl="2" w:tplc="EBFCDEC6">
      <w:numFmt w:val="bullet"/>
      <w:lvlText w:val="•"/>
      <w:lvlJc w:val="left"/>
      <w:pPr>
        <w:ind w:left="2405" w:hanging="246"/>
      </w:pPr>
      <w:rPr>
        <w:rFonts w:hint="default"/>
        <w:lang w:val="pt-PT" w:eastAsia="en-US" w:bidi="ar-SA"/>
      </w:rPr>
    </w:lvl>
    <w:lvl w:ilvl="3" w:tplc="E976E2E2">
      <w:numFmt w:val="bullet"/>
      <w:lvlText w:val="•"/>
      <w:lvlJc w:val="left"/>
      <w:pPr>
        <w:ind w:left="3398" w:hanging="246"/>
      </w:pPr>
      <w:rPr>
        <w:rFonts w:hint="default"/>
        <w:lang w:val="pt-PT" w:eastAsia="en-US" w:bidi="ar-SA"/>
      </w:rPr>
    </w:lvl>
    <w:lvl w:ilvl="4" w:tplc="8C34258E">
      <w:numFmt w:val="bullet"/>
      <w:lvlText w:val="•"/>
      <w:lvlJc w:val="left"/>
      <w:pPr>
        <w:ind w:left="4391" w:hanging="246"/>
      </w:pPr>
      <w:rPr>
        <w:rFonts w:hint="default"/>
        <w:lang w:val="pt-PT" w:eastAsia="en-US" w:bidi="ar-SA"/>
      </w:rPr>
    </w:lvl>
    <w:lvl w:ilvl="5" w:tplc="061A4CBE">
      <w:numFmt w:val="bullet"/>
      <w:lvlText w:val="•"/>
      <w:lvlJc w:val="left"/>
      <w:pPr>
        <w:ind w:left="5384" w:hanging="246"/>
      </w:pPr>
      <w:rPr>
        <w:rFonts w:hint="default"/>
        <w:lang w:val="pt-PT" w:eastAsia="en-US" w:bidi="ar-SA"/>
      </w:rPr>
    </w:lvl>
    <w:lvl w:ilvl="6" w:tplc="6696FCF4">
      <w:numFmt w:val="bullet"/>
      <w:lvlText w:val="•"/>
      <w:lvlJc w:val="left"/>
      <w:pPr>
        <w:ind w:left="6377" w:hanging="246"/>
      </w:pPr>
      <w:rPr>
        <w:rFonts w:hint="default"/>
        <w:lang w:val="pt-PT" w:eastAsia="en-US" w:bidi="ar-SA"/>
      </w:rPr>
    </w:lvl>
    <w:lvl w:ilvl="7" w:tplc="DCEC04EC">
      <w:numFmt w:val="bullet"/>
      <w:lvlText w:val="•"/>
      <w:lvlJc w:val="left"/>
      <w:pPr>
        <w:ind w:left="7369" w:hanging="246"/>
      </w:pPr>
      <w:rPr>
        <w:rFonts w:hint="default"/>
        <w:lang w:val="pt-PT" w:eastAsia="en-US" w:bidi="ar-SA"/>
      </w:rPr>
    </w:lvl>
    <w:lvl w:ilvl="8" w:tplc="166C9966">
      <w:numFmt w:val="bullet"/>
      <w:lvlText w:val="•"/>
      <w:lvlJc w:val="left"/>
      <w:pPr>
        <w:ind w:left="8362" w:hanging="246"/>
      </w:pPr>
      <w:rPr>
        <w:rFonts w:hint="default"/>
        <w:lang w:val="pt-PT" w:eastAsia="en-US" w:bidi="ar-SA"/>
      </w:rPr>
    </w:lvl>
  </w:abstractNum>
  <w:abstractNum w:abstractNumId="9" w15:restartNumberingAfterBreak="0">
    <w:nsid w:val="6881735F"/>
    <w:multiLevelType w:val="hybridMultilevel"/>
    <w:tmpl w:val="B9A22036"/>
    <w:lvl w:ilvl="0" w:tplc="1982D248">
      <w:numFmt w:val="bullet"/>
      <w:lvlText w:val=""/>
      <w:lvlJc w:val="left"/>
      <w:pPr>
        <w:ind w:left="1145" w:hanging="360"/>
      </w:pPr>
      <w:rPr>
        <w:rFonts w:ascii="Symbol" w:eastAsia="Symbol" w:hAnsi="Symbol" w:cs="Symbol" w:hint="default"/>
        <w:b w:val="0"/>
        <w:bCs w:val="0"/>
        <w:i w:val="0"/>
        <w:iCs w:val="0"/>
        <w:spacing w:val="0"/>
        <w:w w:val="100"/>
        <w:sz w:val="24"/>
        <w:szCs w:val="24"/>
        <w:lang w:val="pt-PT" w:eastAsia="en-US" w:bidi="ar-SA"/>
      </w:rPr>
    </w:lvl>
    <w:lvl w:ilvl="1" w:tplc="AB5097B8">
      <w:numFmt w:val="bullet"/>
      <w:lvlText w:val="•"/>
      <w:lvlJc w:val="left"/>
      <w:pPr>
        <w:ind w:left="2060" w:hanging="360"/>
      </w:pPr>
      <w:rPr>
        <w:rFonts w:hint="default"/>
        <w:lang w:val="pt-PT" w:eastAsia="en-US" w:bidi="ar-SA"/>
      </w:rPr>
    </w:lvl>
    <w:lvl w:ilvl="2" w:tplc="E7B49192">
      <w:numFmt w:val="bullet"/>
      <w:lvlText w:val="•"/>
      <w:lvlJc w:val="left"/>
      <w:pPr>
        <w:ind w:left="2981" w:hanging="360"/>
      </w:pPr>
      <w:rPr>
        <w:rFonts w:hint="default"/>
        <w:lang w:val="pt-PT" w:eastAsia="en-US" w:bidi="ar-SA"/>
      </w:rPr>
    </w:lvl>
    <w:lvl w:ilvl="3" w:tplc="10FC176E">
      <w:numFmt w:val="bullet"/>
      <w:lvlText w:val="•"/>
      <w:lvlJc w:val="left"/>
      <w:pPr>
        <w:ind w:left="3902" w:hanging="360"/>
      </w:pPr>
      <w:rPr>
        <w:rFonts w:hint="default"/>
        <w:lang w:val="pt-PT" w:eastAsia="en-US" w:bidi="ar-SA"/>
      </w:rPr>
    </w:lvl>
    <w:lvl w:ilvl="4" w:tplc="1E2E54B0">
      <w:numFmt w:val="bullet"/>
      <w:lvlText w:val="•"/>
      <w:lvlJc w:val="left"/>
      <w:pPr>
        <w:ind w:left="4823" w:hanging="360"/>
      </w:pPr>
      <w:rPr>
        <w:rFonts w:hint="default"/>
        <w:lang w:val="pt-PT" w:eastAsia="en-US" w:bidi="ar-SA"/>
      </w:rPr>
    </w:lvl>
    <w:lvl w:ilvl="5" w:tplc="6C242BF6">
      <w:numFmt w:val="bullet"/>
      <w:lvlText w:val="•"/>
      <w:lvlJc w:val="left"/>
      <w:pPr>
        <w:ind w:left="5744" w:hanging="360"/>
      </w:pPr>
      <w:rPr>
        <w:rFonts w:hint="default"/>
        <w:lang w:val="pt-PT" w:eastAsia="en-US" w:bidi="ar-SA"/>
      </w:rPr>
    </w:lvl>
    <w:lvl w:ilvl="6" w:tplc="FCF04440">
      <w:numFmt w:val="bullet"/>
      <w:lvlText w:val="•"/>
      <w:lvlJc w:val="left"/>
      <w:pPr>
        <w:ind w:left="6665" w:hanging="360"/>
      </w:pPr>
      <w:rPr>
        <w:rFonts w:hint="default"/>
        <w:lang w:val="pt-PT" w:eastAsia="en-US" w:bidi="ar-SA"/>
      </w:rPr>
    </w:lvl>
    <w:lvl w:ilvl="7" w:tplc="BEAEA22C">
      <w:numFmt w:val="bullet"/>
      <w:lvlText w:val="•"/>
      <w:lvlJc w:val="left"/>
      <w:pPr>
        <w:ind w:left="7585" w:hanging="360"/>
      </w:pPr>
      <w:rPr>
        <w:rFonts w:hint="default"/>
        <w:lang w:val="pt-PT" w:eastAsia="en-US" w:bidi="ar-SA"/>
      </w:rPr>
    </w:lvl>
    <w:lvl w:ilvl="8" w:tplc="DCAE8D68">
      <w:numFmt w:val="bullet"/>
      <w:lvlText w:val="•"/>
      <w:lvlJc w:val="left"/>
      <w:pPr>
        <w:ind w:left="8506" w:hanging="360"/>
      </w:pPr>
      <w:rPr>
        <w:rFonts w:hint="default"/>
        <w:lang w:val="pt-PT" w:eastAsia="en-US" w:bidi="ar-SA"/>
      </w:rPr>
    </w:lvl>
  </w:abstractNum>
  <w:abstractNum w:abstractNumId="10" w15:restartNumberingAfterBreak="0">
    <w:nsid w:val="6E212CA9"/>
    <w:multiLevelType w:val="multilevel"/>
    <w:tmpl w:val="0392779A"/>
    <w:lvl w:ilvl="0">
      <w:start w:val="5"/>
      <w:numFmt w:val="decimal"/>
      <w:lvlText w:val="%1"/>
      <w:lvlJc w:val="left"/>
      <w:pPr>
        <w:ind w:left="1762" w:hanging="617"/>
        <w:jc w:val="left"/>
      </w:pPr>
      <w:rPr>
        <w:rFonts w:hint="default"/>
        <w:lang w:val="pt-PT" w:eastAsia="en-US" w:bidi="ar-SA"/>
      </w:rPr>
    </w:lvl>
    <w:lvl w:ilvl="1">
      <w:start w:val="1"/>
      <w:numFmt w:val="decimal"/>
      <w:lvlText w:val="%1.%2."/>
      <w:lvlJc w:val="left"/>
      <w:pPr>
        <w:ind w:left="1762" w:hanging="617"/>
        <w:jc w:val="left"/>
      </w:pPr>
      <w:rPr>
        <w:rFonts w:hint="default"/>
        <w:spacing w:val="-1"/>
        <w:w w:val="98"/>
        <w:lang w:val="pt-PT" w:eastAsia="en-US" w:bidi="ar-SA"/>
      </w:rPr>
    </w:lvl>
    <w:lvl w:ilvl="2">
      <w:numFmt w:val="bullet"/>
      <w:lvlText w:val="•"/>
      <w:lvlJc w:val="left"/>
      <w:pPr>
        <w:ind w:left="3477" w:hanging="617"/>
      </w:pPr>
      <w:rPr>
        <w:rFonts w:hint="default"/>
        <w:lang w:val="pt-PT" w:eastAsia="en-US" w:bidi="ar-SA"/>
      </w:rPr>
    </w:lvl>
    <w:lvl w:ilvl="3">
      <w:numFmt w:val="bullet"/>
      <w:lvlText w:val="•"/>
      <w:lvlJc w:val="left"/>
      <w:pPr>
        <w:ind w:left="4336" w:hanging="617"/>
      </w:pPr>
      <w:rPr>
        <w:rFonts w:hint="default"/>
        <w:lang w:val="pt-PT" w:eastAsia="en-US" w:bidi="ar-SA"/>
      </w:rPr>
    </w:lvl>
    <w:lvl w:ilvl="4">
      <w:numFmt w:val="bullet"/>
      <w:lvlText w:val="•"/>
      <w:lvlJc w:val="left"/>
      <w:pPr>
        <w:ind w:left="5195" w:hanging="617"/>
      </w:pPr>
      <w:rPr>
        <w:rFonts w:hint="default"/>
        <w:lang w:val="pt-PT" w:eastAsia="en-US" w:bidi="ar-SA"/>
      </w:rPr>
    </w:lvl>
    <w:lvl w:ilvl="5">
      <w:numFmt w:val="bullet"/>
      <w:lvlText w:val="•"/>
      <w:lvlJc w:val="left"/>
      <w:pPr>
        <w:ind w:left="6054" w:hanging="617"/>
      </w:pPr>
      <w:rPr>
        <w:rFonts w:hint="default"/>
        <w:lang w:val="pt-PT" w:eastAsia="en-US" w:bidi="ar-SA"/>
      </w:rPr>
    </w:lvl>
    <w:lvl w:ilvl="6">
      <w:numFmt w:val="bullet"/>
      <w:lvlText w:val="•"/>
      <w:lvlJc w:val="left"/>
      <w:pPr>
        <w:ind w:left="6913" w:hanging="617"/>
      </w:pPr>
      <w:rPr>
        <w:rFonts w:hint="default"/>
        <w:lang w:val="pt-PT" w:eastAsia="en-US" w:bidi="ar-SA"/>
      </w:rPr>
    </w:lvl>
    <w:lvl w:ilvl="7">
      <w:numFmt w:val="bullet"/>
      <w:lvlText w:val="•"/>
      <w:lvlJc w:val="left"/>
      <w:pPr>
        <w:ind w:left="7771" w:hanging="617"/>
      </w:pPr>
      <w:rPr>
        <w:rFonts w:hint="default"/>
        <w:lang w:val="pt-PT" w:eastAsia="en-US" w:bidi="ar-SA"/>
      </w:rPr>
    </w:lvl>
    <w:lvl w:ilvl="8">
      <w:numFmt w:val="bullet"/>
      <w:lvlText w:val="•"/>
      <w:lvlJc w:val="left"/>
      <w:pPr>
        <w:ind w:left="8630" w:hanging="617"/>
      </w:pPr>
      <w:rPr>
        <w:rFonts w:hint="default"/>
        <w:lang w:val="pt-PT" w:eastAsia="en-US" w:bidi="ar-SA"/>
      </w:rPr>
    </w:lvl>
  </w:abstractNum>
  <w:abstractNum w:abstractNumId="11" w15:restartNumberingAfterBreak="0">
    <w:nsid w:val="7F646D58"/>
    <w:multiLevelType w:val="hybridMultilevel"/>
    <w:tmpl w:val="2B0CC400"/>
    <w:lvl w:ilvl="0" w:tplc="CDA255BC">
      <w:numFmt w:val="bullet"/>
      <w:lvlText w:val="•"/>
      <w:lvlJc w:val="left"/>
      <w:pPr>
        <w:ind w:left="424" w:hanging="207"/>
      </w:pPr>
      <w:rPr>
        <w:rFonts w:ascii="Arial MT" w:eastAsia="Arial MT" w:hAnsi="Arial MT" w:cs="Arial MT" w:hint="default"/>
        <w:b w:val="0"/>
        <w:bCs w:val="0"/>
        <w:i w:val="0"/>
        <w:iCs w:val="0"/>
        <w:spacing w:val="0"/>
        <w:w w:val="100"/>
        <w:sz w:val="24"/>
        <w:szCs w:val="24"/>
        <w:lang w:val="pt-PT" w:eastAsia="en-US" w:bidi="ar-SA"/>
      </w:rPr>
    </w:lvl>
    <w:lvl w:ilvl="1" w:tplc="624EA41C">
      <w:numFmt w:val="bullet"/>
      <w:lvlText w:val="•"/>
      <w:lvlJc w:val="left"/>
      <w:pPr>
        <w:ind w:left="1412" w:hanging="207"/>
      </w:pPr>
      <w:rPr>
        <w:rFonts w:hint="default"/>
        <w:lang w:val="pt-PT" w:eastAsia="en-US" w:bidi="ar-SA"/>
      </w:rPr>
    </w:lvl>
    <w:lvl w:ilvl="2" w:tplc="2DFA33F6">
      <w:numFmt w:val="bullet"/>
      <w:lvlText w:val="•"/>
      <w:lvlJc w:val="left"/>
      <w:pPr>
        <w:ind w:left="2405" w:hanging="207"/>
      </w:pPr>
      <w:rPr>
        <w:rFonts w:hint="default"/>
        <w:lang w:val="pt-PT" w:eastAsia="en-US" w:bidi="ar-SA"/>
      </w:rPr>
    </w:lvl>
    <w:lvl w:ilvl="3" w:tplc="BAAE42B6">
      <w:numFmt w:val="bullet"/>
      <w:lvlText w:val="•"/>
      <w:lvlJc w:val="left"/>
      <w:pPr>
        <w:ind w:left="3398" w:hanging="207"/>
      </w:pPr>
      <w:rPr>
        <w:rFonts w:hint="default"/>
        <w:lang w:val="pt-PT" w:eastAsia="en-US" w:bidi="ar-SA"/>
      </w:rPr>
    </w:lvl>
    <w:lvl w:ilvl="4" w:tplc="939C4318">
      <w:numFmt w:val="bullet"/>
      <w:lvlText w:val="•"/>
      <w:lvlJc w:val="left"/>
      <w:pPr>
        <w:ind w:left="4391" w:hanging="207"/>
      </w:pPr>
      <w:rPr>
        <w:rFonts w:hint="default"/>
        <w:lang w:val="pt-PT" w:eastAsia="en-US" w:bidi="ar-SA"/>
      </w:rPr>
    </w:lvl>
    <w:lvl w:ilvl="5" w:tplc="714E5F7A">
      <w:numFmt w:val="bullet"/>
      <w:lvlText w:val="•"/>
      <w:lvlJc w:val="left"/>
      <w:pPr>
        <w:ind w:left="5384" w:hanging="207"/>
      </w:pPr>
      <w:rPr>
        <w:rFonts w:hint="default"/>
        <w:lang w:val="pt-PT" w:eastAsia="en-US" w:bidi="ar-SA"/>
      </w:rPr>
    </w:lvl>
    <w:lvl w:ilvl="6" w:tplc="271011DA">
      <w:numFmt w:val="bullet"/>
      <w:lvlText w:val="•"/>
      <w:lvlJc w:val="left"/>
      <w:pPr>
        <w:ind w:left="6377" w:hanging="207"/>
      </w:pPr>
      <w:rPr>
        <w:rFonts w:hint="default"/>
        <w:lang w:val="pt-PT" w:eastAsia="en-US" w:bidi="ar-SA"/>
      </w:rPr>
    </w:lvl>
    <w:lvl w:ilvl="7" w:tplc="448283BA">
      <w:numFmt w:val="bullet"/>
      <w:lvlText w:val="•"/>
      <w:lvlJc w:val="left"/>
      <w:pPr>
        <w:ind w:left="7369" w:hanging="207"/>
      </w:pPr>
      <w:rPr>
        <w:rFonts w:hint="default"/>
        <w:lang w:val="pt-PT" w:eastAsia="en-US" w:bidi="ar-SA"/>
      </w:rPr>
    </w:lvl>
    <w:lvl w:ilvl="8" w:tplc="DC6CACB0">
      <w:numFmt w:val="bullet"/>
      <w:lvlText w:val="•"/>
      <w:lvlJc w:val="left"/>
      <w:pPr>
        <w:ind w:left="8362" w:hanging="207"/>
      </w:pPr>
      <w:rPr>
        <w:rFonts w:hint="default"/>
        <w:lang w:val="pt-PT" w:eastAsia="en-US" w:bidi="ar-SA"/>
      </w:rPr>
    </w:lvl>
  </w:abstractNum>
  <w:num w:numId="1" w16cid:durableId="1815760231">
    <w:abstractNumId w:val="5"/>
  </w:num>
  <w:num w:numId="2" w16cid:durableId="1864442643">
    <w:abstractNumId w:val="0"/>
  </w:num>
  <w:num w:numId="3" w16cid:durableId="1435586802">
    <w:abstractNumId w:val="3"/>
  </w:num>
  <w:num w:numId="4" w16cid:durableId="212231839">
    <w:abstractNumId w:val="8"/>
  </w:num>
  <w:num w:numId="5" w16cid:durableId="861361340">
    <w:abstractNumId w:val="9"/>
  </w:num>
  <w:num w:numId="6" w16cid:durableId="880675948">
    <w:abstractNumId w:val="4"/>
  </w:num>
  <w:num w:numId="7" w16cid:durableId="460198759">
    <w:abstractNumId w:val="7"/>
  </w:num>
  <w:num w:numId="8" w16cid:durableId="1025640971">
    <w:abstractNumId w:val="11"/>
  </w:num>
  <w:num w:numId="9" w16cid:durableId="1026325347">
    <w:abstractNumId w:val="2"/>
  </w:num>
  <w:num w:numId="10" w16cid:durableId="711998152">
    <w:abstractNumId w:val="10"/>
  </w:num>
  <w:num w:numId="11" w16cid:durableId="1220097883">
    <w:abstractNumId w:val="1"/>
  </w:num>
  <w:num w:numId="12" w16cid:durableId="5651911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5FC"/>
    <w:rsid w:val="0001594B"/>
    <w:rsid w:val="000F3A52"/>
    <w:rsid w:val="00130519"/>
    <w:rsid w:val="00133911"/>
    <w:rsid w:val="00135398"/>
    <w:rsid w:val="001439A4"/>
    <w:rsid w:val="001515FC"/>
    <w:rsid w:val="00196955"/>
    <w:rsid w:val="00196AC8"/>
    <w:rsid w:val="001C399E"/>
    <w:rsid w:val="001E6200"/>
    <w:rsid w:val="002531DF"/>
    <w:rsid w:val="002545BC"/>
    <w:rsid w:val="002A3DEA"/>
    <w:rsid w:val="002B247A"/>
    <w:rsid w:val="002C2FDF"/>
    <w:rsid w:val="00316E4A"/>
    <w:rsid w:val="00342D5A"/>
    <w:rsid w:val="00346938"/>
    <w:rsid w:val="00377134"/>
    <w:rsid w:val="003D15FD"/>
    <w:rsid w:val="003F0715"/>
    <w:rsid w:val="004B7539"/>
    <w:rsid w:val="004C2C21"/>
    <w:rsid w:val="004E504C"/>
    <w:rsid w:val="00575ADC"/>
    <w:rsid w:val="005D5E01"/>
    <w:rsid w:val="00660BBD"/>
    <w:rsid w:val="0067732E"/>
    <w:rsid w:val="006776BC"/>
    <w:rsid w:val="0074661D"/>
    <w:rsid w:val="00755A76"/>
    <w:rsid w:val="007A0B84"/>
    <w:rsid w:val="007D290D"/>
    <w:rsid w:val="007E33BE"/>
    <w:rsid w:val="00826628"/>
    <w:rsid w:val="008A4574"/>
    <w:rsid w:val="008D2B7E"/>
    <w:rsid w:val="008D3751"/>
    <w:rsid w:val="0091669B"/>
    <w:rsid w:val="00924F72"/>
    <w:rsid w:val="0096650F"/>
    <w:rsid w:val="00970485"/>
    <w:rsid w:val="00AA3670"/>
    <w:rsid w:val="00AC5D17"/>
    <w:rsid w:val="00B60F96"/>
    <w:rsid w:val="00B85D1C"/>
    <w:rsid w:val="00BE0E62"/>
    <w:rsid w:val="00C07129"/>
    <w:rsid w:val="00CB6C7F"/>
    <w:rsid w:val="00CC0CE5"/>
    <w:rsid w:val="00DC0B78"/>
    <w:rsid w:val="00DF75BD"/>
    <w:rsid w:val="00E622A4"/>
    <w:rsid w:val="00EE77B7"/>
    <w:rsid w:val="00F96BEE"/>
    <w:rsid w:val="00FE393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0A1C2"/>
  <w15:docId w15:val="{48BBE3C8-8DCB-41A0-B5F8-B3D4B7716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spacing w:before="392"/>
      <w:ind w:left="476" w:right="610"/>
      <w:jc w:val="center"/>
      <w:outlineLvl w:val="0"/>
    </w:pPr>
    <w:rPr>
      <w:rFonts w:ascii="Verdana" w:eastAsia="Verdana" w:hAnsi="Verdana" w:cs="Verdana"/>
      <w:b/>
      <w:bCs/>
      <w:sz w:val="42"/>
      <w:szCs w:val="42"/>
    </w:rPr>
  </w:style>
  <w:style w:type="paragraph" w:styleId="Ttulo2">
    <w:name w:val="heading 2"/>
    <w:basedOn w:val="Normal"/>
    <w:uiPriority w:val="9"/>
    <w:unhideWhenUsed/>
    <w:qFormat/>
    <w:pPr>
      <w:ind w:left="424"/>
      <w:outlineLvl w:val="1"/>
    </w:pPr>
    <w:rPr>
      <w:rFonts w:ascii="Verdana" w:eastAsia="Verdana" w:hAnsi="Verdana" w:cs="Verdana"/>
      <w:b/>
      <w:bCs/>
      <w:sz w:val="38"/>
      <w:szCs w:val="38"/>
    </w:rPr>
  </w:style>
  <w:style w:type="paragraph" w:styleId="Ttulo3">
    <w:name w:val="heading 3"/>
    <w:basedOn w:val="Normal"/>
    <w:uiPriority w:val="9"/>
    <w:unhideWhenUsed/>
    <w:qFormat/>
    <w:pPr>
      <w:spacing w:before="1"/>
      <w:ind w:left="845" w:hanging="421"/>
      <w:outlineLvl w:val="2"/>
    </w:pPr>
    <w:rPr>
      <w:sz w:val="38"/>
      <w:szCs w:val="38"/>
    </w:rPr>
  </w:style>
  <w:style w:type="paragraph" w:styleId="Ttulo4">
    <w:name w:val="heading 4"/>
    <w:basedOn w:val="Normal"/>
    <w:uiPriority w:val="9"/>
    <w:unhideWhenUsed/>
    <w:qFormat/>
    <w:pPr>
      <w:ind w:left="424"/>
      <w:outlineLvl w:val="3"/>
    </w:pPr>
    <w:rPr>
      <w:rFonts w:ascii="Verdana" w:eastAsia="Verdana" w:hAnsi="Verdana" w:cs="Verdana"/>
      <w:b/>
      <w:bCs/>
      <w:sz w:val="36"/>
      <w:szCs w:val="36"/>
    </w:rPr>
  </w:style>
  <w:style w:type="paragraph" w:styleId="Ttulo5">
    <w:name w:val="heading 5"/>
    <w:basedOn w:val="Normal"/>
    <w:uiPriority w:val="9"/>
    <w:unhideWhenUsed/>
    <w:qFormat/>
    <w:pPr>
      <w:ind w:left="1040" w:hanging="616"/>
      <w:outlineLvl w:val="4"/>
    </w:pPr>
    <w:rPr>
      <w:sz w:val="32"/>
      <w:szCs w:val="32"/>
    </w:rPr>
  </w:style>
  <w:style w:type="paragraph" w:styleId="Ttulo6">
    <w:name w:val="heading 6"/>
    <w:basedOn w:val="Normal"/>
    <w:uiPriority w:val="9"/>
    <w:unhideWhenUsed/>
    <w:qFormat/>
    <w:pPr>
      <w:ind w:left="424"/>
      <w:outlineLvl w:val="5"/>
    </w:pPr>
    <w:rPr>
      <w:rFonts w:ascii="Times New Roman" w:eastAsia="Times New Roman" w:hAnsi="Times New Roman" w:cs="Times New Roman"/>
      <w:b/>
      <w:bCs/>
      <w:sz w:val="24"/>
      <w:szCs w:val="24"/>
    </w:rPr>
  </w:style>
  <w:style w:type="paragraph" w:styleId="Ttulo7">
    <w:name w:val="heading 7"/>
    <w:basedOn w:val="Normal"/>
    <w:uiPriority w:val="1"/>
    <w:qFormat/>
    <w:pPr>
      <w:ind w:left="424"/>
      <w:outlineLvl w:val="6"/>
    </w:pPr>
    <w:rPr>
      <w:rFonts w:ascii="Arial" w:eastAsia="Arial" w:hAnsi="Arial" w:cs="Arial"/>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239"/>
      <w:ind w:left="424"/>
    </w:pPr>
    <w:rPr>
      <w:rFonts w:ascii="Verdana" w:eastAsia="Verdana" w:hAnsi="Verdana" w:cs="Verdana"/>
      <w:b/>
      <w:bCs/>
      <w:sz w:val="34"/>
      <w:szCs w:val="34"/>
    </w:rPr>
  </w:style>
  <w:style w:type="paragraph" w:styleId="Sumrio2">
    <w:name w:val="toc 2"/>
    <w:basedOn w:val="Normal"/>
    <w:uiPriority w:val="1"/>
    <w:qFormat/>
    <w:pPr>
      <w:spacing w:before="291"/>
      <w:ind w:left="1017" w:hanging="251"/>
    </w:pPr>
    <w:rPr>
      <w:rFonts w:ascii="Times New Roman" w:eastAsia="Times New Roman" w:hAnsi="Times New Roman" w:cs="Times New Roman"/>
      <w:b/>
      <w:bCs/>
      <w:sz w:val="34"/>
      <w:szCs w:val="34"/>
    </w:rPr>
  </w:style>
  <w:style w:type="paragraph" w:styleId="Sumrio3">
    <w:name w:val="toc 3"/>
    <w:basedOn w:val="Normal"/>
    <w:uiPriority w:val="1"/>
    <w:qFormat/>
    <w:pPr>
      <w:spacing w:before="549"/>
      <w:ind w:left="1144" w:hanging="359"/>
    </w:pPr>
    <w:rPr>
      <w:rFonts w:ascii="Times New Roman" w:eastAsia="Times New Roman" w:hAnsi="Times New Roman" w:cs="Times New Roman"/>
      <w:b/>
      <w:bCs/>
      <w:sz w:val="34"/>
      <w:szCs w:val="34"/>
    </w:rPr>
  </w:style>
  <w:style w:type="paragraph" w:styleId="Sumrio4">
    <w:name w:val="toc 4"/>
    <w:basedOn w:val="Normal"/>
    <w:uiPriority w:val="1"/>
    <w:qFormat/>
    <w:pPr>
      <w:spacing w:before="53"/>
      <w:ind w:left="1725" w:hanging="580"/>
    </w:pPr>
    <w:rPr>
      <w:sz w:val="30"/>
      <w:szCs w:val="30"/>
    </w:rPr>
  </w:style>
  <w:style w:type="paragraph" w:styleId="Sumrio5">
    <w:name w:val="toc 5"/>
    <w:basedOn w:val="Normal"/>
    <w:uiPriority w:val="1"/>
    <w:qFormat/>
    <w:pPr>
      <w:spacing w:before="51"/>
      <w:ind w:left="1580" w:hanging="447"/>
    </w:pPr>
    <w:rPr>
      <w:rFonts w:ascii="Times New Roman" w:eastAsia="Times New Roman" w:hAnsi="Times New Roman" w:cs="Times New Roman"/>
      <w:sz w:val="30"/>
      <w:szCs w:val="30"/>
    </w:rPr>
  </w:style>
  <w:style w:type="paragraph" w:styleId="Corpodetexto">
    <w:name w:val="Body Text"/>
    <w:basedOn w:val="Normal"/>
    <w:uiPriority w:val="1"/>
    <w:qFormat/>
    <w:rPr>
      <w:sz w:val="24"/>
      <w:szCs w:val="24"/>
    </w:rPr>
  </w:style>
  <w:style w:type="paragraph" w:styleId="Ttulo">
    <w:name w:val="Title"/>
    <w:basedOn w:val="Normal"/>
    <w:uiPriority w:val="10"/>
    <w:qFormat/>
    <w:pPr>
      <w:ind w:right="484"/>
      <w:jc w:val="center"/>
    </w:pPr>
    <w:rPr>
      <w:rFonts w:ascii="Roboto" w:eastAsia="Roboto" w:hAnsi="Roboto" w:cs="Roboto"/>
      <w:sz w:val="44"/>
      <w:szCs w:val="44"/>
    </w:rPr>
  </w:style>
  <w:style w:type="paragraph" w:styleId="PargrafodaLista">
    <w:name w:val="List Paragraph"/>
    <w:basedOn w:val="Normal"/>
    <w:uiPriority w:val="1"/>
    <w:qFormat/>
    <w:pPr>
      <w:ind w:left="1145"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mailto:leandronicolli@hotmail.com" TargetMode="External"/><Relationship Id="rId26" Type="http://schemas.openxmlformats.org/officeDocument/2006/relationships/footer" Target="footer5.xml"/><Relationship Id="rId39" Type="http://schemas.openxmlformats.org/officeDocument/2006/relationships/theme" Target="theme/theme1.xml"/><Relationship Id="rId21" Type="http://schemas.openxmlformats.org/officeDocument/2006/relationships/hyperlink" Target="mailto:saude@saltinho.sc.gov.br" TargetMode="External"/><Relationship Id="rId34" Type="http://schemas.openxmlformats.org/officeDocument/2006/relationships/footer" Target="footer9.xml"/><Relationship Id="rId7" Type="http://schemas.openxmlformats.org/officeDocument/2006/relationships/header" Target="header1.xml"/><Relationship Id="rId12" Type="http://schemas.openxmlformats.org/officeDocument/2006/relationships/image" Target="media/image4.jpeg"/><Relationship Id="rId17" Type="http://schemas.openxmlformats.org/officeDocument/2006/relationships/hyperlink" Target="mailto:j.brj.brighenti1984@gmail.com" TargetMode="External"/><Relationship Id="rId25" Type="http://schemas.openxmlformats.org/officeDocument/2006/relationships/header" Target="header5.xml"/><Relationship Id="rId33" Type="http://schemas.openxmlformats.org/officeDocument/2006/relationships/footer" Target="footer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mailto:silviagalina@epagri.sc.gov.br" TargetMode="External"/><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yperlink" Target="mailto:adm@saltinho.sc.gov.br" TargetMode="External"/><Relationship Id="rId32" Type="http://schemas.openxmlformats.org/officeDocument/2006/relationships/header" Target="header9.xml"/><Relationship Id="rId37" Type="http://schemas.openxmlformats.org/officeDocument/2006/relationships/image" Target="media/image7.png"/><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mailto:social@saltinho.sc.gov.br" TargetMode="External"/><Relationship Id="rId28" Type="http://schemas.openxmlformats.org/officeDocument/2006/relationships/header" Target="header7.xml"/><Relationship Id="rId36" Type="http://schemas.openxmlformats.org/officeDocument/2006/relationships/image" Target="media/image6.png"/><Relationship Id="rId10" Type="http://schemas.openxmlformats.org/officeDocument/2006/relationships/footer" Target="footer2.xml"/><Relationship Id="rId19" Type="http://schemas.openxmlformats.org/officeDocument/2006/relationships/hyperlink" Target="mailto:joelso.peruzzo@hotmail.com" TargetMode="External"/><Relationship Id="rId31"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yperlink" Target="mailto:oldiges06@yahoo.com.br" TargetMode="External"/><Relationship Id="rId27" Type="http://schemas.openxmlformats.org/officeDocument/2006/relationships/header" Target="header6.xml"/><Relationship Id="rId30" Type="http://schemas.openxmlformats.org/officeDocument/2006/relationships/footer" Target="footer7.xml"/><Relationship Id="rId35" Type="http://schemas.openxmlformats.org/officeDocument/2006/relationships/image" Target="media/image5.png"/><Relationship Id="rId8" Type="http://schemas.openxmlformats.org/officeDocument/2006/relationships/header" Target="header2.xm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42</Pages>
  <Words>7363</Words>
  <Characters>39762</Characters>
  <Application>Microsoft Office Word</Application>
  <DocSecurity>0</DocSecurity>
  <Lines>331</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Assistente Social</dc:creator>
  <cp:lastModifiedBy>Windows</cp:lastModifiedBy>
  <cp:revision>2</cp:revision>
  <dcterms:created xsi:type="dcterms:W3CDTF">2026-10-02T18:27:00Z</dcterms:created>
  <dcterms:modified xsi:type="dcterms:W3CDTF">2026-10-02T18:27:00Z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2025-12-18T00:00:00Z</vt:filetime>
  </property>
  <property fmtid="{D5CDD505-2E9C-101B-9397-08002B2CF9AE}" pid="4" name="Creator">
    <vt:lpwstr>Microsoft® Word 2016</vt:lpwstr>
  </property>
  <property fmtid="{D5CDD505-2E9C-101B-9397-08002B2CF9AE}" pid="5" name="LastSaved">
    <vt:filetime>2026-09-10T00:00:00Z</vt:filetime>
  </property>
  <property fmtid="{D5CDD505-2E9C-101B-9397-08002B2CF9AE}" pid="6" name="Producer">
    <vt:lpwstr>Microsoft® Word 2016</vt:lpwstr>
  </property>
</Properties>
</file>