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78EB" w14:textId="77777777" w:rsidR="00446F22" w:rsidRDefault="00446F22">
      <w:pPr>
        <w:pStyle w:val="Corpodetexto"/>
        <w:rPr>
          <w:rFonts w:ascii="Times New Roman"/>
        </w:rPr>
      </w:pPr>
    </w:p>
    <w:p w14:paraId="33A8A278" w14:textId="77777777" w:rsidR="00446F22" w:rsidRDefault="00446F22">
      <w:pPr>
        <w:pStyle w:val="Corpodetexto"/>
        <w:spacing w:before="102"/>
        <w:rPr>
          <w:rFonts w:ascii="Times New Roman"/>
        </w:rPr>
      </w:pPr>
    </w:p>
    <w:p w14:paraId="676D99ED" w14:textId="1849CFA7" w:rsidR="00446F22" w:rsidRDefault="00000000">
      <w:pPr>
        <w:ind w:left="5" w:right="141"/>
        <w:jc w:val="center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CHAMAMENTO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00</w:t>
      </w:r>
      <w:r w:rsidR="00BC6770">
        <w:rPr>
          <w:b/>
          <w:spacing w:val="-2"/>
          <w:sz w:val="16"/>
        </w:rPr>
        <w:t>1</w:t>
      </w:r>
      <w:r>
        <w:rPr>
          <w:b/>
          <w:spacing w:val="-2"/>
          <w:sz w:val="16"/>
        </w:rPr>
        <w:t>/202</w:t>
      </w:r>
      <w:r w:rsidR="00BC6770">
        <w:rPr>
          <w:b/>
          <w:spacing w:val="-2"/>
          <w:sz w:val="16"/>
        </w:rPr>
        <w:t>5</w:t>
      </w:r>
    </w:p>
    <w:p w14:paraId="72B70C1C" w14:textId="77777777" w:rsidR="00446F22" w:rsidRDefault="00000000">
      <w:pPr>
        <w:pStyle w:val="Corpodetexto"/>
        <w:spacing w:before="2"/>
        <w:ind w:right="141"/>
        <w:jc w:val="center"/>
      </w:pPr>
      <w:r>
        <w:t>CONVOCAÇÃO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APROVADO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SELETIVO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SIMPLIFICADO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SELEÇÃO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ESTAGIÁRIOS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MUNICÍPIO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SALTINHO</w:t>
      </w:r>
    </w:p>
    <w:p w14:paraId="73588767" w14:textId="4755759E" w:rsidR="00446F22" w:rsidRDefault="00000000">
      <w:pPr>
        <w:spacing w:before="119"/>
        <w:ind w:left="1" w:right="134"/>
        <w:jc w:val="both"/>
        <w:rPr>
          <w:sz w:val="16"/>
        </w:rPr>
      </w:pPr>
      <w:r>
        <w:rPr>
          <w:b/>
          <w:sz w:val="16"/>
        </w:rPr>
        <w:t>O Prefeito Municipal de Saltinho, Estado de Santa Catarina</w:t>
      </w:r>
      <w:r>
        <w:rPr>
          <w:sz w:val="16"/>
        </w:rPr>
        <w:t>, usando das atribuições legais que lhe confere o Art. 59, VII da Lei Orgânica e o resultado do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Processo Seletivo Simplificado para seleção de Estagiários, </w:t>
      </w:r>
      <w:r>
        <w:rPr>
          <w:b/>
          <w:sz w:val="16"/>
        </w:rPr>
        <w:t xml:space="preserve">CONVOCA os candidatos aprovados e interessados </w:t>
      </w:r>
      <w:r>
        <w:rPr>
          <w:sz w:val="16"/>
        </w:rPr>
        <w:t>para as vagas dos cargos descritos abaixo,</w:t>
      </w:r>
      <w:r>
        <w:rPr>
          <w:spacing w:val="40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apresentarem na</w:t>
      </w:r>
      <w:r>
        <w:rPr>
          <w:spacing w:val="-2"/>
          <w:sz w:val="16"/>
        </w:rPr>
        <w:t xml:space="preserve"> </w:t>
      </w:r>
      <w:r>
        <w:rPr>
          <w:sz w:val="16"/>
        </w:rPr>
        <w:t>Secretaria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Administração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Fazenda,</w:t>
      </w:r>
      <w:r>
        <w:rPr>
          <w:spacing w:val="-1"/>
          <w:sz w:val="16"/>
        </w:rPr>
        <w:t xml:space="preserve"> </w:t>
      </w:r>
      <w:r>
        <w:rPr>
          <w:sz w:val="16"/>
        </w:rPr>
        <w:t>setor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Recursos</w:t>
      </w:r>
      <w:r>
        <w:rPr>
          <w:spacing w:val="-2"/>
          <w:sz w:val="16"/>
        </w:rPr>
        <w:t xml:space="preserve"> </w:t>
      </w:r>
      <w:r>
        <w:rPr>
          <w:sz w:val="16"/>
        </w:rPr>
        <w:t>Humanos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Município</w:t>
      </w:r>
      <w:r>
        <w:rPr>
          <w:spacing w:val="-2"/>
          <w:sz w:val="16"/>
        </w:rPr>
        <w:t xml:space="preserve"> </w:t>
      </w:r>
      <w:r>
        <w:rPr>
          <w:sz w:val="16"/>
        </w:rPr>
        <w:t>de Saltinho</w:t>
      </w:r>
      <w:r>
        <w:rPr>
          <w:spacing w:val="-2"/>
          <w:sz w:val="16"/>
        </w:rPr>
        <w:t xml:space="preserve"> </w:t>
      </w:r>
      <w:r>
        <w:rPr>
          <w:sz w:val="16"/>
        </w:rPr>
        <w:t>- SC,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dia</w:t>
      </w:r>
      <w:r>
        <w:rPr>
          <w:spacing w:val="-1"/>
          <w:sz w:val="16"/>
        </w:rPr>
        <w:t xml:space="preserve"> </w:t>
      </w:r>
      <w:r w:rsidR="00BC6770"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 w:rsidR="00BC6770">
        <w:rPr>
          <w:sz w:val="16"/>
        </w:rPr>
        <w:t>Fevereiro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202</w:t>
      </w:r>
      <w:r w:rsidR="00BC6770">
        <w:rPr>
          <w:sz w:val="16"/>
        </w:rPr>
        <w:t>5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às</w:t>
      </w:r>
      <w:r>
        <w:rPr>
          <w:spacing w:val="40"/>
          <w:sz w:val="16"/>
        </w:rPr>
        <w:t xml:space="preserve"> </w:t>
      </w:r>
      <w:r>
        <w:rPr>
          <w:sz w:val="16"/>
        </w:rPr>
        <w:t>08:00</w:t>
      </w:r>
      <w:r>
        <w:rPr>
          <w:spacing w:val="-5"/>
          <w:sz w:val="16"/>
        </w:rPr>
        <w:t xml:space="preserve"> </w:t>
      </w:r>
      <w:r>
        <w:rPr>
          <w:sz w:val="16"/>
        </w:rPr>
        <w:t>horas.</w:t>
      </w:r>
    </w:p>
    <w:p w14:paraId="264F76BA" w14:textId="77777777" w:rsidR="00446F22" w:rsidRDefault="00446F22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375"/>
        <w:gridCol w:w="2266"/>
        <w:gridCol w:w="3121"/>
      </w:tblGrid>
      <w:tr w:rsidR="00446F22" w14:paraId="3BEA7E70" w14:textId="77777777">
        <w:trPr>
          <w:trHeight w:val="196"/>
        </w:trPr>
        <w:tc>
          <w:tcPr>
            <w:tcW w:w="1414" w:type="dxa"/>
          </w:tcPr>
          <w:p w14:paraId="518A7E3C" w14:textId="77777777" w:rsidR="00446F22" w:rsidRDefault="00000000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VAGA</w:t>
            </w:r>
          </w:p>
        </w:tc>
        <w:tc>
          <w:tcPr>
            <w:tcW w:w="3375" w:type="dxa"/>
          </w:tcPr>
          <w:p w14:paraId="49199445" w14:textId="77777777" w:rsidR="00446F22" w:rsidRDefault="00000000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CARGO</w:t>
            </w:r>
          </w:p>
        </w:tc>
        <w:tc>
          <w:tcPr>
            <w:tcW w:w="2266" w:type="dxa"/>
          </w:tcPr>
          <w:p w14:paraId="7559F80D" w14:textId="77777777" w:rsidR="00446F22" w:rsidRDefault="00000000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Detalhamento/Descrição</w:t>
            </w:r>
          </w:p>
        </w:tc>
        <w:tc>
          <w:tcPr>
            <w:tcW w:w="3121" w:type="dxa"/>
          </w:tcPr>
          <w:p w14:paraId="178DF486" w14:textId="77777777" w:rsidR="00446F22" w:rsidRDefault="00000000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OBS:</w:t>
            </w:r>
          </w:p>
        </w:tc>
      </w:tr>
      <w:tr w:rsidR="00446F22" w14:paraId="29773B36" w14:textId="77777777">
        <w:trPr>
          <w:trHeight w:val="196"/>
        </w:trPr>
        <w:tc>
          <w:tcPr>
            <w:tcW w:w="1414" w:type="dxa"/>
          </w:tcPr>
          <w:p w14:paraId="2E016CA6" w14:textId="77777777" w:rsidR="00446F22" w:rsidRDefault="00446F22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75" w:type="dxa"/>
          </w:tcPr>
          <w:p w14:paraId="07B1ED9B" w14:textId="643BFD5E" w:rsidR="00446F22" w:rsidRDefault="00000000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ESTAGIÁRI</w:t>
            </w:r>
            <w:r w:rsidR="00EB4D86">
              <w:rPr>
                <w:b/>
                <w:sz w:val="16"/>
              </w:rPr>
              <w:t>OS</w:t>
            </w:r>
            <w:r>
              <w:rPr>
                <w:b/>
                <w:spacing w:val="-8"/>
                <w:sz w:val="16"/>
              </w:rPr>
              <w:t xml:space="preserve"> </w:t>
            </w:r>
            <w:r w:rsidR="00F74450">
              <w:rPr>
                <w:b/>
                <w:sz w:val="16"/>
              </w:rPr>
              <w:t>PEDAGOGIA</w:t>
            </w:r>
          </w:p>
        </w:tc>
        <w:tc>
          <w:tcPr>
            <w:tcW w:w="2266" w:type="dxa"/>
          </w:tcPr>
          <w:p w14:paraId="4FF509DB" w14:textId="77777777" w:rsidR="00446F22" w:rsidRDefault="00446F22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21" w:type="dxa"/>
          </w:tcPr>
          <w:p w14:paraId="0A199857" w14:textId="77777777" w:rsidR="00F74450" w:rsidRDefault="00F74450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1º</w:t>
            </w:r>
            <w:r w:rsidRPr="00F74450">
              <w:rPr>
                <w:b/>
                <w:sz w:val="16"/>
              </w:rPr>
              <w:t xml:space="preserve">Josiane Thums </w:t>
            </w:r>
          </w:p>
          <w:p w14:paraId="33AF8A36" w14:textId="77777777" w:rsidR="00F74450" w:rsidRDefault="00F74450">
            <w:pPr>
              <w:pStyle w:val="TableParagraph"/>
              <w:spacing w:line="176" w:lineRule="exact"/>
              <w:rPr>
                <w:b/>
                <w:sz w:val="16"/>
              </w:rPr>
            </w:pPr>
            <w:r w:rsidRPr="00F74450">
              <w:rPr>
                <w:b/>
                <w:sz w:val="16"/>
              </w:rPr>
              <w:t xml:space="preserve">2º Caroline Fernanda Oldiges </w:t>
            </w:r>
          </w:p>
          <w:p w14:paraId="66FF1A0B" w14:textId="77777777" w:rsidR="00F74450" w:rsidRDefault="00F74450">
            <w:pPr>
              <w:pStyle w:val="TableParagraph"/>
              <w:spacing w:line="176" w:lineRule="exact"/>
              <w:rPr>
                <w:b/>
                <w:sz w:val="16"/>
              </w:rPr>
            </w:pPr>
            <w:r w:rsidRPr="00F74450">
              <w:rPr>
                <w:b/>
                <w:sz w:val="16"/>
              </w:rPr>
              <w:t xml:space="preserve">3º Gabriely Scalabrin </w:t>
            </w:r>
          </w:p>
          <w:p w14:paraId="7FF408DE" w14:textId="77777777" w:rsidR="00F74450" w:rsidRDefault="00F74450">
            <w:pPr>
              <w:pStyle w:val="TableParagraph"/>
              <w:spacing w:line="176" w:lineRule="exact"/>
              <w:rPr>
                <w:b/>
                <w:sz w:val="16"/>
              </w:rPr>
            </w:pPr>
            <w:r w:rsidRPr="00F74450">
              <w:rPr>
                <w:b/>
                <w:sz w:val="16"/>
              </w:rPr>
              <w:t xml:space="preserve">4º Ivanise Holschuh </w:t>
            </w:r>
          </w:p>
          <w:p w14:paraId="0687F965" w14:textId="363A91B1" w:rsidR="00446F22" w:rsidRDefault="00F74450">
            <w:pPr>
              <w:pStyle w:val="TableParagraph"/>
              <w:spacing w:line="176" w:lineRule="exact"/>
              <w:rPr>
                <w:b/>
                <w:sz w:val="16"/>
              </w:rPr>
            </w:pPr>
            <w:r w:rsidRPr="00F74450">
              <w:rPr>
                <w:b/>
                <w:sz w:val="16"/>
              </w:rPr>
              <w:t>5º Ruthe Olivia Bittini de Ávila</w:t>
            </w:r>
          </w:p>
        </w:tc>
      </w:tr>
      <w:tr w:rsidR="00EB4D86" w14:paraId="4821817F" w14:textId="77777777">
        <w:trPr>
          <w:trHeight w:val="196"/>
        </w:trPr>
        <w:tc>
          <w:tcPr>
            <w:tcW w:w="1414" w:type="dxa"/>
          </w:tcPr>
          <w:p w14:paraId="4F35CFC9" w14:textId="77777777" w:rsidR="00EB4D86" w:rsidRDefault="00EB4D86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75" w:type="dxa"/>
          </w:tcPr>
          <w:p w14:paraId="5E714183" w14:textId="43C64276" w:rsidR="00EB4D86" w:rsidRDefault="00EB4D8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ESTAGIÁRIOS ENSINO MÉDIO</w:t>
            </w:r>
          </w:p>
        </w:tc>
        <w:tc>
          <w:tcPr>
            <w:tcW w:w="2266" w:type="dxa"/>
          </w:tcPr>
          <w:p w14:paraId="39EB2338" w14:textId="77777777" w:rsidR="00EB4D86" w:rsidRDefault="00EB4D86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21" w:type="dxa"/>
          </w:tcPr>
          <w:p w14:paraId="3AB672EB" w14:textId="3B273263" w:rsidR="005D03E5" w:rsidRPr="005D03E5" w:rsidRDefault="005D03E5" w:rsidP="005D03E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1ºG</w:t>
            </w:r>
            <w:r w:rsidRPr="005D03E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razielly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5D03E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liveira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Pr="005D03E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assoni </w:t>
            </w:r>
          </w:p>
          <w:p w14:paraId="0C64D39B" w14:textId="2887B911" w:rsidR="00EB4D86" w:rsidRDefault="005D03E5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B4D86">
              <w:rPr>
                <w:b/>
                <w:sz w:val="16"/>
              </w:rPr>
              <w:t>º</w:t>
            </w:r>
            <w:r w:rsidR="00EB4D86" w:rsidRPr="00EB4D86">
              <w:rPr>
                <w:b/>
                <w:sz w:val="16"/>
              </w:rPr>
              <w:t xml:space="preserve">Gabriel Lazzaretti Ertal </w:t>
            </w:r>
          </w:p>
          <w:p w14:paraId="0CB2F303" w14:textId="43E67188" w:rsidR="00EB4D86" w:rsidRDefault="005D03E5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EB4D86">
              <w:rPr>
                <w:b/>
                <w:sz w:val="16"/>
              </w:rPr>
              <w:t>º</w:t>
            </w:r>
            <w:r w:rsidR="00EB4D86" w:rsidRPr="00EB4D86">
              <w:rPr>
                <w:b/>
                <w:sz w:val="16"/>
              </w:rPr>
              <w:t>Yasmin Simoes Pires</w:t>
            </w:r>
          </w:p>
        </w:tc>
      </w:tr>
    </w:tbl>
    <w:p w14:paraId="5E273DD6" w14:textId="77777777" w:rsidR="00446F22" w:rsidRDefault="00446F22">
      <w:pPr>
        <w:pStyle w:val="Corpodetexto"/>
      </w:pPr>
    </w:p>
    <w:p w14:paraId="227C35ED" w14:textId="77777777" w:rsidR="00446F22" w:rsidRDefault="00446F22">
      <w:pPr>
        <w:pStyle w:val="Corpodetexto"/>
      </w:pPr>
    </w:p>
    <w:p w14:paraId="7903C834" w14:textId="77777777" w:rsidR="00446F22" w:rsidRDefault="00446F22">
      <w:pPr>
        <w:pStyle w:val="Corpodetexto"/>
      </w:pPr>
    </w:p>
    <w:p w14:paraId="212474BE" w14:textId="77777777" w:rsidR="00446F22" w:rsidRDefault="00446F22">
      <w:pPr>
        <w:pStyle w:val="Corpodetexto"/>
      </w:pPr>
    </w:p>
    <w:p w14:paraId="0E9F6EA0" w14:textId="77777777" w:rsidR="00446F22" w:rsidRDefault="00000000">
      <w:pPr>
        <w:pStyle w:val="Corpodetexto"/>
        <w:ind w:left="1" w:right="135" w:firstLine="1418"/>
        <w:jc w:val="both"/>
      </w:pPr>
      <w:r>
        <w:t>Os candidatos aprovados e neste Ato convocados deverão comparecer na Secretaria de Administração e Fazenda, para assumir as</w:t>
      </w:r>
      <w:r>
        <w:rPr>
          <w:spacing w:val="40"/>
        </w:rPr>
        <w:t xml:space="preserve"> </w:t>
      </w:r>
      <w:r>
        <w:t>funções do cargo. Os candidatos que convocados, não comparecerem no prazo estipulado, ou deixar de assumir o exercício do cargo no prazo, perderão</w:t>
      </w:r>
      <w:r>
        <w:rPr>
          <w:spacing w:val="40"/>
        </w:rPr>
        <w:t xml:space="preserve"> </w:t>
      </w:r>
      <w:r>
        <w:t>todos os direitos de sua contratação.</w:t>
      </w:r>
      <w:r>
        <w:rPr>
          <w:spacing w:val="40"/>
        </w:rPr>
        <w:t xml:space="preserve"> </w:t>
      </w:r>
      <w:r>
        <w:t>Para a contratação, os candidatos deverão apresentar cópia e original para conferência dos seguintes documentos:</w:t>
      </w:r>
    </w:p>
    <w:p w14:paraId="15639C30" w14:textId="77777777" w:rsidR="00446F22" w:rsidRDefault="00000000">
      <w:pPr>
        <w:pStyle w:val="PargrafodaLista"/>
        <w:numPr>
          <w:ilvl w:val="0"/>
          <w:numId w:val="1"/>
        </w:numPr>
        <w:tabs>
          <w:tab w:val="left" w:pos="375"/>
        </w:tabs>
        <w:spacing w:before="194"/>
        <w:ind w:left="375" w:hanging="374"/>
        <w:jc w:val="both"/>
        <w:rPr>
          <w:sz w:val="16"/>
        </w:rPr>
      </w:pPr>
      <w:r>
        <w:rPr>
          <w:sz w:val="16"/>
        </w:rPr>
        <w:t>Ficha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Inscrição</w:t>
      </w:r>
    </w:p>
    <w:p w14:paraId="296B896C" w14:textId="77777777" w:rsidR="00446F22" w:rsidRDefault="00000000">
      <w:pPr>
        <w:pStyle w:val="PargrafodaLista"/>
        <w:numPr>
          <w:ilvl w:val="0"/>
          <w:numId w:val="1"/>
        </w:numPr>
        <w:tabs>
          <w:tab w:val="left" w:pos="375"/>
        </w:tabs>
        <w:spacing w:before="1" w:line="195" w:lineRule="exact"/>
        <w:ind w:left="375" w:hanging="374"/>
        <w:jc w:val="both"/>
        <w:rPr>
          <w:sz w:val="16"/>
        </w:rPr>
      </w:pPr>
      <w:r>
        <w:rPr>
          <w:sz w:val="16"/>
        </w:rPr>
        <w:t>Cópia</w:t>
      </w:r>
      <w:r>
        <w:rPr>
          <w:spacing w:val="-3"/>
          <w:sz w:val="16"/>
        </w:rPr>
        <w:t xml:space="preserve"> </w:t>
      </w:r>
      <w:r>
        <w:rPr>
          <w:sz w:val="16"/>
        </w:rPr>
        <w:t>RG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CPF</w:t>
      </w:r>
    </w:p>
    <w:p w14:paraId="1D83BF9D" w14:textId="77777777" w:rsidR="00446F22" w:rsidRDefault="00000000">
      <w:pPr>
        <w:pStyle w:val="PargrafodaLista"/>
        <w:numPr>
          <w:ilvl w:val="0"/>
          <w:numId w:val="1"/>
        </w:numPr>
        <w:tabs>
          <w:tab w:val="left" w:pos="412"/>
        </w:tabs>
        <w:spacing w:line="194" w:lineRule="exact"/>
        <w:ind w:left="412" w:hanging="411"/>
        <w:rPr>
          <w:sz w:val="16"/>
        </w:rPr>
      </w:pPr>
      <w:r>
        <w:rPr>
          <w:sz w:val="16"/>
        </w:rPr>
        <w:t>Atestado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Frequência</w:t>
      </w:r>
    </w:p>
    <w:p w14:paraId="625AB988" w14:textId="77777777" w:rsidR="00446F22" w:rsidRDefault="00000000">
      <w:pPr>
        <w:pStyle w:val="PargrafodaLista"/>
        <w:numPr>
          <w:ilvl w:val="0"/>
          <w:numId w:val="1"/>
        </w:numPr>
        <w:tabs>
          <w:tab w:val="left" w:pos="412"/>
        </w:tabs>
        <w:spacing w:line="195" w:lineRule="exact"/>
        <w:ind w:left="412" w:hanging="411"/>
        <w:rPr>
          <w:sz w:val="16"/>
        </w:rPr>
      </w:pPr>
      <w:r>
        <w:rPr>
          <w:sz w:val="16"/>
        </w:rPr>
        <w:t>Conta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Corrente</w:t>
      </w:r>
    </w:p>
    <w:p w14:paraId="4D8C8BE5" w14:textId="77777777" w:rsidR="00446F22" w:rsidRDefault="00000000">
      <w:pPr>
        <w:pStyle w:val="PargrafodaLista"/>
        <w:numPr>
          <w:ilvl w:val="0"/>
          <w:numId w:val="1"/>
        </w:numPr>
        <w:tabs>
          <w:tab w:val="left" w:pos="412"/>
        </w:tabs>
        <w:spacing w:before="2"/>
        <w:ind w:left="412" w:hanging="411"/>
        <w:rPr>
          <w:sz w:val="16"/>
        </w:rPr>
      </w:pPr>
      <w:r>
        <w:rPr>
          <w:sz w:val="16"/>
        </w:rPr>
        <w:t>Plano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Atividades</w:t>
      </w:r>
    </w:p>
    <w:p w14:paraId="23DFA2D7" w14:textId="77777777" w:rsidR="00446F22" w:rsidRDefault="00446F22">
      <w:pPr>
        <w:pStyle w:val="Corpodetexto"/>
      </w:pPr>
    </w:p>
    <w:p w14:paraId="5576D2FE" w14:textId="77777777" w:rsidR="00446F22" w:rsidRDefault="00446F22">
      <w:pPr>
        <w:pStyle w:val="Corpodetexto"/>
      </w:pPr>
    </w:p>
    <w:p w14:paraId="4A893FA7" w14:textId="77777777" w:rsidR="00446F22" w:rsidRDefault="00446F22">
      <w:pPr>
        <w:pStyle w:val="Corpodetexto"/>
      </w:pPr>
    </w:p>
    <w:p w14:paraId="0E5BBA4B" w14:textId="77777777" w:rsidR="00446F22" w:rsidRDefault="00446F22">
      <w:pPr>
        <w:pStyle w:val="Corpodetexto"/>
      </w:pPr>
    </w:p>
    <w:p w14:paraId="700693CE" w14:textId="1DB4319D" w:rsidR="00446F22" w:rsidRDefault="00000000">
      <w:pPr>
        <w:pStyle w:val="Corpodetexto"/>
        <w:ind w:left="1418"/>
      </w:pPr>
      <w:r>
        <w:t>Saltinho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SC,</w:t>
      </w:r>
      <w:r>
        <w:rPr>
          <w:spacing w:val="-2"/>
        </w:rPr>
        <w:t xml:space="preserve"> </w:t>
      </w:r>
      <w:r w:rsidR="005B1817">
        <w:t>13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 w:rsidR="005B1817"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5B1817">
        <w:rPr>
          <w:spacing w:val="-2"/>
        </w:rPr>
        <w:t>5</w:t>
      </w:r>
      <w:r>
        <w:rPr>
          <w:spacing w:val="-2"/>
        </w:rPr>
        <w:t>.</w:t>
      </w:r>
    </w:p>
    <w:p w14:paraId="47612764" w14:textId="77777777" w:rsidR="00446F22" w:rsidRDefault="00446F22">
      <w:pPr>
        <w:pStyle w:val="Corpodetexto"/>
      </w:pPr>
    </w:p>
    <w:p w14:paraId="75311459" w14:textId="77777777" w:rsidR="00446F22" w:rsidRDefault="00446F22">
      <w:pPr>
        <w:pStyle w:val="Corpodetexto"/>
      </w:pPr>
    </w:p>
    <w:p w14:paraId="76E67F2F" w14:textId="77777777" w:rsidR="00446F22" w:rsidRDefault="00446F22">
      <w:pPr>
        <w:pStyle w:val="Corpodetexto"/>
      </w:pPr>
    </w:p>
    <w:p w14:paraId="03AA1ACD" w14:textId="77777777" w:rsidR="00446F22" w:rsidRDefault="00446F22">
      <w:pPr>
        <w:pStyle w:val="Corpodetexto"/>
      </w:pPr>
    </w:p>
    <w:p w14:paraId="2FD2CD2A" w14:textId="77777777" w:rsidR="00446F22" w:rsidRDefault="00446F22">
      <w:pPr>
        <w:pStyle w:val="Corpodetexto"/>
      </w:pPr>
    </w:p>
    <w:p w14:paraId="4515A1EB" w14:textId="77777777" w:rsidR="00446F22" w:rsidRDefault="00000000">
      <w:pPr>
        <w:spacing w:line="183" w:lineRule="exact"/>
        <w:ind w:left="4" w:right="141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EDIMAR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NORONHA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DE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FREITAS</w:t>
      </w:r>
    </w:p>
    <w:p w14:paraId="69F19028" w14:textId="77777777" w:rsidR="00446F22" w:rsidRDefault="00000000">
      <w:pPr>
        <w:spacing w:line="194" w:lineRule="exact"/>
        <w:ind w:left="3" w:right="141"/>
        <w:jc w:val="center"/>
        <w:rPr>
          <w:b/>
          <w:sz w:val="16"/>
        </w:rPr>
      </w:pPr>
      <w:r>
        <w:rPr>
          <w:b/>
          <w:sz w:val="16"/>
        </w:rPr>
        <w:t>Prefeito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Municipal</w:t>
      </w:r>
    </w:p>
    <w:sectPr w:rsidR="00446F22">
      <w:type w:val="continuous"/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546B8"/>
    <w:multiLevelType w:val="hybridMultilevel"/>
    <w:tmpl w:val="73587A18"/>
    <w:lvl w:ilvl="0" w:tplc="769252CE">
      <w:numFmt w:val="bullet"/>
      <w:lvlText w:val="-"/>
      <w:lvlJc w:val="left"/>
      <w:pPr>
        <w:ind w:left="376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3D647A84">
      <w:numFmt w:val="bullet"/>
      <w:lvlText w:val="•"/>
      <w:lvlJc w:val="left"/>
      <w:pPr>
        <w:ind w:left="1362" w:hanging="375"/>
      </w:pPr>
      <w:rPr>
        <w:rFonts w:hint="default"/>
        <w:lang w:val="pt-PT" w:eastAsia="en-US" w:bidi="ar-SA"/>
      </w:rPr>
    </w:lvl>
    <w:lvl w:ilvl="2" w:tplc="80641EFE">
      <w:numFmt w:val="bullet"/>
      <w:lvlText w:val="•"/>
      <w:lvlJc w:val="left"/>
      <w:pPr>
        <w:ind w:left="2345" w:hanging="375"/>
      </w:pPr>
      <w:rPr>
        <w:rFonts w:hint="default"/>
        <w:lang w:val="pt-PT" w:eastAsia="en-US" w:bidi="ar-SA"/>
      </w:rPr>
    </w:lvl>
    <w:lvl w:ilvl="3" w:tplc="3AC605E8">
      <w:numFmt w:val="bullet"/>
      <w:lvlText w:val="•"/>
      <w:lvlJc w:val="left"/>
      <w:pPr>
        <w:ind w:left="3327" w:hanging="375"/>
      </w:pPr>
      <w:rPr>
        <w:rFonts w:hint="default"/>
        <w:lang w:val="pt-PT" w:eastAsia="en-US" w:bidi="ar-SA"/>
      </w:rPr>
    </w:lvl>
    <w:lvl w:ilvl="4" w:tplc="0130E712">
      <w:numFmt w:val="bullet"/>
      <w:lvlText w:val="•"/>
      <w:lvlJc w:val="left"/>
      <w:pPr>
        <w:ind w:left="4310" w:hanging="375"/>
      </w:pPr>
      <w:rPr>
        <w:rFonts w:hint="default"/>
        <w:lang w:val="pt-PT" w:eastAsia="en-US" w:bidi="ar-SA"/>
      </w:rPr>
    </w:lvl>
    <w:lvl w:ilvl="5" w:tplc="2C589676">
      <w:numFmt w:val="bullet"/>
      <w:lvlText w:val="•"/>
      <w:lvlJc w:val="left"/>
      <w:pPr>
        <w:ind w:left="5293" w:hanging="375"/>
      </w:pPr>
      <w:rPr>
        <w:rFonts w:hint="default"/>
        <w:lang w:val="pt-PT" w:eastAsia="en-US" w:bidi="ar-SA"/>
      </w:rPr>
    </w:lvl>
    <w:lvl w:ilvl="6" w:tplc="A6CC67B6">
      <w:numFmt w:val="bullet"/>
      <w:lvlText w:val="•"/>
      <w:lvlJc w:val="left"/>
      <w:pPr>
        <w:ind w:left="6275" w:hanging="375"/>
      </w:pPr>
      <w:rPr>
        <w:rFonts w:hint="default"/>
        <w:lang w:val="pt-PT" w:eastAsia="en-US" w:bidi="ar-SA"/>
      </w:rPr>
    </w:lvl>
    <w:lvl w:ilvl="7" w:tplc="2598B18E">
      <w:numFmt w:val="bullet"/>
      <w:lvlText w:val="•"/>
      <w:lvlJc w:val="left"/>
      <w:pPr>
        <w:ind w:left="7258" w:hanging="375"/>
      </w:pPr>
      <w:rPr>
        <w:rFonts w:hint="default"/>
        <w:lang w:val="pt-PT" w:eastAsia="en-US" w:bidi="ar-SA"/>
      </w:rPr>
    </w:lvl>
    <w:lvl w:ilvl="8" w:tplc="47A28BF4">
      <w:numFmt w:val="bullet"/>
      <w:lvlText w:val="•"/>
      <w:lvlJc w:val="left"/>
      <w:pPr>
        <w:ind w:left="8241" w:hanging="375"/>
      </w:pPr>
      <w:rPr>
        <w:rFonts w:hint="default"/>
        <w:lang w:val="pt-PT" w:eastAsia="en-US" w:bidi="ar-SA"/>
      </w:rPr>
    </w:lvl>
  </w:abstractNum>
  <w:num w:numId="1" w16cid:durableId="87103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2"/>
    <w:rsid w:val="00135491"/>
    <w:rsid w:val="001771F0"/>
    <w:rsid w:val="00446F22"/>
    <w:rsid w:val="005B1817"/>
    <w:rsid w:val="005D03E5"/>
    <w:rsid w:val="00AE7336"/>
    <w:rsid w:val="00BC6770"/>
    <w:rsid w:val="00C124E7"/>
    <w:rsid w:val="00EB4D86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801"/>
  <w15:docId w15:val="{BA869E35-A88B-420F-B8CB-05FED5C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12" w:hanging="411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Windows</cp:lastModifiedBy>
  <cp:revision>19</cp:revision>
  <dcterms:created xsi:type="dcterms:W3CDTF">2025-02-13T17:08:00Z</dcterms:created>
  <dcterms:modified xsi:type="dcterms:W3CDTF">2025-02-13T19:31:00Z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