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A7" w:rsidRDefault="00C714A7" w:rsidP="00ED6C39">
      <w:pPr>
        <w:jc w:val="center"/>
        <w:rPr>
          <w:rFonts w:ascii="Calibri" w:hAnsi="Calibri"/>
          <w:b/>
          <w:sz w:val="24"/>
          <w:szCs w:val="24"/>
        </w:rPr>
      </w:pPr>
    </w:p>
    <w:p w:rsidR="00C714A7" w:rsidRDefault="00C714A7" w:rsidP="00ED6C39">
      <w:pPr>
        <w:jc w:val="center"/>
        <w:rPr>
          <w:rFonts w:ascii="Calibri" w:hAnsi="Calibri"/>
          <w:b/>
          <w:sz w:val="24"/>
          <w:szCs w:val="24"/>
        </w:rPr>
      </w:pPr>
    </w:p>
    <w:p w:rsidR="00C714A7" w:rsidRDefault="00C714A7" w:rsidP="00ED6C39">
      <w:pPr>
        <w:jc w:val="center"/>
        <w:rPr>
          <w:rFonts w:ascii="Calibri" w:hAnsi="Calibri"/>
          <w:b/>
          <w:sz w:val="24"/>
          <w:szCs w:val="24"/>
        </w:rPr>
      </w:pPr>
    </w:p>
    <w:p w:rsidR="00C714A7" w:rsidRPr="00324067" w:rsidRDefault="00C714A7" w:rsidP="00ED6C39">
      <w:pPr>
        <w:jc w:val="center"/>
        <w:rPr>
          <w:rFonts w:asciiTheme="majorHAnsi" w:hAnsiTheme="majorHAnsi"/>
          <w:b/>
          <w:sz w:val="24"/>
          <w:szCs w:val="24"/>
        </w:rPr>
      </w:pPr>
      <w:r w:rsidRPr="00324067">
        <w:rPr>
          <w:rFonts w:asciiTheme="majorHAnsi" w:hAnsiTheme="majorHAnsi"/>
          <w:b/>
          <w:sz w:val="24"/>
          <w:szCs w:val="24"/>
        </w:rPr>
        <w:t>JUSTIFICATIVA DE ADESÃO</w:t>
      </w:r>
    </w:p>
    <w:p w:rsidR="00C714A7" w:rsidRPr="00324067" w:rsidRDefault="00C714A7" w:rsidP="00ED6C39">
      <w:pPr>
        <w:jc w:val="center"/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jc w:val="center"/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jc w:val="center"/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jc w:val="center"/>
        <w:rPr>
          <w:rFonts w:asciiTheme="majorHAnsi" w:hAnsiTheme="majorHAnsi"/>
          <w:sz w:val="24"/>
          <w:szCs w:val="24"/>
        </w:rPr>
      </w:pPr>
    </w:p>
    <w:p w:rsidR="0092052F" w:rsidRPr="00324067" w:rsidRDefault="00C714A7" w:rsidP="00ED6C3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24067">
        <w:rPr>
          <w:rFonts w:asciiTheme="majorHAnsi" w:hAnsiTheme="majorHAnsi"/>
          <w:sz w:val="24"/>
          <w:szCs w:val="24"/>
        </w:rPr>
        <w:t xml:space="preserve">                 </w:t>
      </w:r>
      <w:r w:rsidRPr="00324067">
        <w:rPr>
          <w:rFonts w:asciiTheme="majorHAnsi" w:hAnsiTheme="majorHAnsi"/>
          <w:b/>
          <w:sz w:val="24"/>
          <w:szCs w:val="24"/>
        </w:rPr>
        <w:t>JUSTIFICO</w:t>
      </w:r>
      <w:r w:rsidRPr="00324067">
        <w:rPr>
          <w:rFonts w:asciiTheme="majorHAnsi" w:hAnsiTheme="majorHAnsi"/>
          <w:sz w:val="24"/>
          <w:szCs w:val="24"/>
        </w:rPr>
        <w:t xml:space="preserve"> a adesão do Município de Saltinho </w:t>
      </w:r>
      <w:r w:rsidR="001D7A38" w:rsidRPr="00324067">
        <w:rPr>
          <w:rFonts w:asciiTheme="majorHAnsi" w:hAnsiTheme="majorHAnsi"/>
          <w:sz w:val="24"/>
          <w:szCs w:val="24"/>
        </w:rPr>
        <w:t>à</w:t>
      </w:r>
      <w:r w:rsidR="001D7A38" w:rsidRPr="00324067">
        <w:rPr>
          <w:rFonts w:asciiTheme="majorHAnsi" w:hAnsiTheme="majorHAnsi" w:cs="Arial"/>
          <w:b/>
          <w:color w:val="0000FF"/>
          <w:sz w:val="24"/>
          <w:szCs w:val="24"/>
        </w:rPr>
        <w:t xml:space="preserve"> ATA DE REGISTRO DE PREÇOS RESULTANTE DO</w:t>
      </w:r>
      <w:r w:rsidR="001D7A38" w:rsidRPr="00324067">
        <w:rPr>
          <w:rFonts w:asciiTheme="majorHAnsi" w:hAnsiTheme="majorHAnsi" w:cs="Arial"/>
          <w:b/>
          <w:bCs/>
          <w:color w:val="0000FF"/>
          <w:sz w:val="24"/>
          <w:szCs w:val="24"/>
        </w:rPr>
        <w:t xml:space="preserve"> PROCESSO LICITATÓRIO Nº 056/2015 – MUNICÍPIO DE PINHALZINHO, NA MODALIDADE DE PREGÃO PRESENCIAL Nº 021/2015 - MUNICÍPIO DE PINHALZINHO</w:t>
      </w:r>
      <w:r w:rsidRPr="00324067">
        <w:rPr>
          <w:rFonts w:asciiTheme="majorHAnsi" w:hAnsiTheme="majorHAnsi"/>
          <w:sz w:val="24"/>
          <w:szCs w:val="24"/>
        </w:rPr>
        <w:t xml:space="preserve">, fundamentado nos Princípios do Interesse Público e da economicidade, </w:t>
      </w:r>
      <w:r w:rsidR="004D3296" w:rsidRPr="00324067">
        <w:rPr>
          <w:rFonts w:asciiTheme="majorHAnsi" w:hAnsiTheme="majorHAnsi"/>
          <w:sz w:val="24"/>
          <w:szCs w:val="24"/>
        </w:rPr>
        <w:t xml:space="preserve">pela necessidade e urgência na utilização de seu objeto, </w:t>
      </w:r>
      <w:r w:rsidR="004C30D7" w:rsidRPr="00324067">
        <w:rPr>
          <w:rFonts w:asciiTheme="majorHAnsi" w:hAnsiTheme="majorHAnsi"/>
          <w:sz w:val="24"/>
          <w:szCs w:val="24"/>
        </w:rPr>
        <w:t xml:space="preserve">para a realização de serviços na obra que está sendo realizada na Rua </w:t>
      </w:r>
      <w:r w:rsidR="0091485E" w:rsidRPr="00324067">
        <w:rPr>
          <w:rFonts w:asciiTheme="majorHAnsi" w:hAnsiTheme="majorHAnsi"/>
          <w:sz w:val="24"/>
          <w:szCs w:val="24"/>
        </w:rPr>
        <w:t>Lídia Pless Pfeifer, sendo que a máquina que Município de Saltinho possuí, não está disponível no momento</w:t>
      </w:r>
      <w:r w:rsidR="0092052F" w:rsidRPr="00324067">
        <w:rPr>
          <w:rFonts w:asciiTheme="majorHAnsi" w:hAnsiTheme="majorHAnsi"/>
          <w:sz w:val="24"/>
          <w:szCs w:val="24"/>
        </w:rPr>
        <w:t>,</w:t>
      </w:r>
      <w:r w:rsidR="0091485E" w:rsidRPr="00324067">
        <w:rPr>
          <w:rFonts w:asciiTheme="majorHAnsi" w:hAnsiTheme="majorHAnsi"/>
          <w:sz w:val="24"/>
          <w:szCs w:val="24"/>
        </w:rPr>
        <w:t xml:space="preserve"> por excesso de trabalho.</w:t>
      </w:r>
    </w:p>
    <w:p w:rsidR="00C714A7" w:rsidRPr="00324067" w:rsidRDefault="00C714A7" w:rsidP="00ED6C3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24067">
        <w:rPr>
          <w:rFonts w:asciiTheme="majorHAnsi" w:hAnsiTheme="majorHAnsi"/>
          <w:sz w:val="24"/>
          <w:szCs w:val="24"/>
        </w:rPr>
        <w:t xml:space="preserve">                 O </w:t>
      </w:r>
      <w:r w:rsidRPr="00324067">
        <w:rPr>
          <w:rFonts w:asciiTheme="majorHAnsi" w:hAnsiTheme="majorHAnsi"/>
          <w:b/>
          <w:sz w:val="24"/>
          <w:szCs w:val="24"/>
        </w:rPr>
        <w:t>OBJETO</w:t>
      </w:r>
      <w:r w:rsidRPr="00324067">
        <w:rPr>
          <w:rFonts w:asciiTheme="majorHAnsi" w:hAnsiTheme="majorHAnsi"/>
          <w:sz w:val="24"/>
          <w:szCs w:val="24"/>
        </w:rPr>
        <w:t xml:space="preserve"> da presente adesão é a</w:t>
      </w:r>
      <w:r w:rsidR="00324067" w:rsidRPr="00324067">
        <w:rPr>
          <w:rFonts w:asciiTheme="majorHAnsi" w:hAnsiTheme="majorHAnsi"/>
          <w:sz w:val="24"/>
          <w:szCs w:val="24"/>
        </w:rPr>
        <w:t xml:space="preserve"> prestação de </w:t>
      </w:r>
      <w:r w:rsidR="00324067" w:rsidRPr="00324067">
        <w:rPr>
          <w:rFonts w:asciiTheme="majorHAnsi" w:hAnsiTheme="majorHAnsi"/>
          <w:color w:val="0000FF"/>
          <w:sz w:val="24"/>
          <w:szCs w:val="24"/>
        </w:rPr>
        <w:t xml:space="preserve">Serviço de </w:t>
      </w:r>
      <w:r w:rsidR="00324067" w:rsidRPr="00324067">
        <w:rPr>
          <w:rFonts w:asciiTheme="majorHAnsi" w:hAnsiTheme="majorHAnsi" w:cs="Arial"/>
          <w:color w:val="0000FF"/>
          <w:sz w:val="24"/>
          <w:szCs w:val="24"/>
        </w:rPr>
        <w:t>Rolo Compactador de Solo (Mínimo 32 Toneladas de Compactação) C/ Tambor Liso e Pé de Carneiro, Tração nos Pneus Traseiros e no Tambor de Vibração</w:t>
      </w:r>
      <w:r w:rsidRPr="00324067">
        <w:rPr>
          <w:rFonts w:asciiTheme="majorHAnsi" w:hAnsiTheme="majorHAnsi"/>
          <w:color w:val="0000FF"/>
          <w:sz w:val="24"/>
          <w:szCs w:val="24"/>
        </w:rPr>
        <w:t>.</w:t>
      </w:r>
    </w:p>
    <w:p w:rsidR="00C714A7" w:rsidRPr="00324067" w:rsidRDefault="00C714A7" w:rsidP="00ED6C3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24067">
        <w:rPr>
          <w:rFonts w:asciiTheme="majorHAnsi" w:hAnsiTheme="majorHAnsi"/>
          <w:sz w:val="24"/>
          <w:szCs w:val="24"/>
        </w:rPr>
        <w:t xml:space="preserve">                   Os </w:t>
      </w:r>
      <w:r w:rsidRPr="00324067">
        <w:rPr>
          <w:rFonts w:asciiTheme="majorHAnsi" w:hAnsiTheme="majorHAnsi"/>
          <w:b/>
          <w:sz w:val="24"/>
          <w:szCs w:val="24"/>
        </w:rPr>
        <w:t>RECURSOS FINANCEIROS</w:t>
      </w:r>
      <w:r w:rsidRPr="00324067">
        <w:rPr>
          <w:rFonts w:asciiTheme="majorHAnsi" w:hAnsiTheme="majorHAnsi"/>
          <w:sz w:val="24"/>
          <w:szCs w:val="24"/>
        </w:rPr>
        <w:t xml:space="preserve"> no montante de </w:t>
      </w:r>
      <w:r w:rsidR="008025BB" w:rsidRPr="00BE6794">
        <w:rPr>
          <w:rFonts w:ascii="Cambria" w:hAnsi="Cambria"/>
          <w:bCs/>
          <w:sz w:val="24"/>
          <w:szCs w:val="24"/>
        </w:rPr>
        <w:t xml:space="preserve">R$ </w:t>
      </w:r>
      <w:r w:rsidR="008025BB">
        <w:rPr>
          <w:rFonts w:ascii="Cambria" w:hAnsi="Cambria"/>
          <w:bCs/>
          <w:sz w:val="24"/>
          <w:szCs w:val="24"/>
        </w:rPr>
        <w:t>24.600,00</w:t>
      </w:r>
      <w:r w:rsidR="008025BB" w:rsidRPr="00BE6794">
        <w:rPr>
          <w:rFonts w:ascii="Cambria" w:hAnsi="Cambria"/>
          <w:bCs/>
          <w:sz w:val="24"/>
          <w:szCs w:val="24"/>
        </w:rPr>
        <w:t xml:space="preserve"> (</w:t>
      </w:r>
      <w:r w:rsidR="008025BB">
        <w:rPr>
          <w:rFonts w:ascii="Cambria" w:hAnsi="Cambria"/>
          <w:bCs/>
          <w:sz w:val="24"/>
          <w:szCs w:val="24"/>
        </w:rPr>
        <w:t>vinte e quatro mil e seiscentos reais</w:t>
      </w:r>
      <w:r w:rsidR="008025BB" w:rsidRPr="00BE6794">
        <w:rPr>
          <w:rFonts w:ascii="Cambria" w:hAnsi="Cambria"/>
          <w:bCs/>
          <w:sz w:val="24"/>
          <w:szCs w:val="24"/>
        </w:rPr>
        <w:t>)</w:t>
      </w:r>
      <w:r w:rsidR="008025BB">
        <w:rPr>
          <w:rFonts w:ascii="Cambria" w:hAnsi="Cambria"/>
          <w:bCs/>
          <w:sz w:val="24"/>
          <w:szCs w:val="24"/>
        </w:rPr>
        <w:t>, serão de orçamento próprio do Município de Saltinho</w:t>
      </w:r>
      <w:r w:rsidR="008025BB" w:rsidRPr="00BE6794">
        <w:rPr>
          <w:rFonts w:ascii="Cambria" w:hAnsi="Cambria"/>
          <w:bCs/>
          <w:sz w:val="24"/>
          <w:szCs w:val="24"/>
        </w:rPr>
        <w:t>.</w:t>
      </w:r>
      <w:r w:rsidRPr="00324067">
        <w:rPr>
          <w:rFonts w:asciiTheme="majorHAnsi" w:hAnsiTheme="majorHAnsi"/>
          <w:sz w:val="24"/>
          <w:szCs w:val="24"/>
        </w:rPr>
        <w:t xml:space="preserve">   </w:t>
      </w:r>
    </w:p>
    <w:p w:rsidR="00C714A7" w:rsidRPr="00324067" w:rsidRDefault="00C714A7" w:rsidP="00ED6C39">
      <w:pPr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rPr>
          <w:rFonts w:asciiTheme="majorHAnsi" w:hAnsiTheme="majorHAnsi"/>
          <w:sz w:val="24"/>
          <w:szCs w:val="24"/>
        </w:rPr>
      </w:pPr>
      <w:r w:rsidRPr="0032406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Saltinho, 0</w:t>
      </w:r>
      <w:r w:rsidR="008025BB">
        <w:rPr>
          <w:rFonts w:asciiTheme="majorHAnsi" w:hAnsiTheme="majorHAnsi"/>
          <w:sz w:val="24"/>
          <w:szCs w:val="24"/>
        </w:rPr>
        <w:t>2</w:t>
      </w:r>
      <w:r w:rsidRPr="00324067">
        <w:rPr>
          <w:rFonts w:asciiTheme="majorHAnsi" w:hAnsiTheme="majorHAnsi"/>
          <w:sz w:val="24"/>
          <w:szCs w:val="24"/>
        </w:rPr>
        <w:t xml:space="preserve"> de </w:t>
      </w:r>
      <w:r w:rsidR="008025BB">
        <w:rPr>
          <w:rFonts w:asciiTheme="majorHAnsi" w:hAnsiTheme="majorHAnsi"/>
          <w:sz w:val="24"/>
          <w:szCs w:val="24"/>
        </w:rPr>
        <w:t>junho</w:t>
      </w:r>
      <w:r w:rsidRPr="00324067">
        <w:rPr>
          <w:rFonts w:asciiTheme="majorHAnsi" w:hAnsiTheme="majorHAnsi"/>
          <w:sz w:val="24"/>
          <w:szCs w:val="24"/>
        </w:rPr>
        <w:t xml:space="preserve"> de 201</w:t>
      </w:r>
      <w:r w:rsidR="008025BB">
        <w:rPr>
          <w:rFonts w:asciiTheme="majorHAnsi" w:hAnsiTheme="majorHAnsi"/>
          <w:sz w:val="24"/>
          <w:szCs w:val="24"/>
        </w:rPr>
        <w:t>6</w:t>
      </w:r>
      <w:bookmarkStart w:id="0" w:name="_GoBack"/>
      <w:bookmarkEnd w:id="0"/>
      <w:r w:rsidRPr="00324067">
        <w:rPr>
          <w:rFonts w:asciiTheme="majorHAnsi" w:hAnsiTheme="majorHAnsi"/>
          <w:sz w:val="24"/>
          <w:szCs w:val="24"/>
        </w:rPr>
        <w:t>.</w:t>
      </w:r>
    </w:p>
    <w:p w:rsidR="00C714A7" w:rsidRPr="00324067" w:rsidRDefault="00C714A7" w:rsidP="00ED6C39">
      <w:pPr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rPr>
          <w:rFonts w:asciiTheme="majorHAnsi" w:hAnsiTheme="majorHAnsi"/>
          <w:sz w:val="24"/>
          <w:szCs w:val="24"/>
        </w:rPr>
      </w:pPr>
    </w:p>
    <w:p w:rsidR="00C714A7" w:rsidRPr="00324067" w:rsidRDefault="00C714A7" w:rsidP="00ED6C39">
      <w:pPr>
        <w:jc w:val="center"/>
        <w:rPr>
          <w:rFonts w:asciiTheme="majorHAnsi" w:hAnsiTheme="majorHAnsi"/>
          <w:sz w:val="24"/>
          <w:szCs w:val="24"/>
        </w:rPr>
      </w:pPr>
      <w:r w:rsidRPr="00324067">
        <w:rPr>
          <w:rFonts w:asciiTheme="majorHAnsi" w:hAnsiTheme="majorHAnsi"/>
          <w:sz w:val="24"/>
          <w:szCs w:val="24"/>
        </w:rPr>
        <w:t>_________________________________________________________</w:t>
      </w:r>
    </w:p>
    <w:p w:rsidR="001A28A8" w:rsidRPr="001A28A8" w:rsidRDefault="001A28A8" w:rsidP="00ED6C39">
      <w:pPr>
        <w:jc w:val="center"/>
        <w:rPr>
          <w:rFonts w:asciiTheme="majorHAnsi" w:hAnsiTheme="majorHAnsi"/>
          <w:sz w:val="24"/>
          <w:szCs w:val="24"/>
        </w:rPr>
      </w:pPr>
      <w:r w:rsidRPr="001A28A8">
        <w:rPr>
          <w:rFonts w:ascii="Cambria" w:hAnsi="Cambria"/>
          <w:sz w:val="24"/>
          <w:szCs w:val="24"/>
        </w:rPr>
        <w:t>Jaime Guzatti</w:t>
      </w:r>
      <w:r w:rsidRPr="001A28A8">
        <w:rPr>
          <w:rFonts w:asciiTheme="majorHAnsi" w:hAnsiTheme="majorHAnsi"/>
          <w:sz w:val="24"/>
          <w:szCs w:val="24"/>
        </w:rPr>
        <w:t xml:space="preserve"> </w:t>
      </w:r>
    </w:p>
    <w:p w:rsidR="00C714A7" w:rsidRPr="00324067" w:rsidRDefault="001A28A8" w:rsidP="00ED6C3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Secretário da Cidade e Desenvolvimento Local</w:t>
      </w:r>
    </w:p>
    <w:p w:rsidR="00C714A7" w:rsidRPr="00324067" w:rsidRDefault="00C714A7" w:rsidP="00ED6C39">
      <w:pPr>
        <w:jc w:val="center"/>
        <w:rPr>
          <w:rFonts w:asciiTheme="majorHAnsi" w:hAnsiTheme="majorHAnsi"/>
        </w:rPr>
      </w:pPr>
    </w:p>
    <w:p w:rsidR="00C714A7" w:rsidRPr="00324067" w:rsidRDefault="00C714A7" w:rsidP="009876DA">
      <w:pPr>
        <w:rPr>
          <w:rFonts w:asciiTheme="majorHAnsi" w:hAnsiTheme="majorHAnsi"/>
          <w:szCs w:val="24"/>
        </w:rPr>
      </w:pPr>
    </w:p>
    <w:sectPr w:rsidR="00C714A7" w:rsidRPr="00324067" w:rsidSect="00B316B2">
      <w:headerReference w:type="default" r:id="rId7"/>
      <w:footerReference w:type="default" r:id="rId8"/>
      <w:pgSz w:w="11907" w:h="16839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43" w:rsidRDefault="00C70B43">
      <w:r>
        <w:separator/>
      </w:r>
    </w:p>
  </w:endnote>
  <w:endnote w:type="continuationSeparator" w:id="0">
    <w:p w:rsidR="00C70B43" w:rsidRDefault="00C7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A7" w:rsidRDefault="00C714A7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RUA ÀLVARO COSTA N° 545 – FONE/FAX 49 XX 3656-0044 – RAMA 204</w:t>
    </w:r>
  </w:p>
  <w:p w:rsidR="00C714A7" w:rsidRDefault="00C714A7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CNPJ – 01.612.844/0001-56   -   e-mail – licitacao@saltinho.sc.gov.br</w:t>
    </w:r>
  </w:p>
  <w:p w:rsidR="00C714A7" w:rsidRDefault="00C714A7" w:rsidP="0011164A">
    <w:pPr>
      <w:pStyle w:val="Rodap"/>
      <w:jc w:val="center"/>
    </w:pPr>
    <w:r>
      <w:rPr>
        <w:rFonts w:ascii="Verdana" w:hAnsi="Verdana"/>
        <w:b/>
        <w:spacing w:val="4"/>
        <w:sz w:val="16"/>
        <w:szCs w:val="16"/>
      </w:rPr>
      <w:t>CEP 89.981-</w:t>
    </w:r>
    <w:proofErr w:type="gramStart"/>
    <w:r>
      <w:rPr>
        <w:rFonts w:ascii="Verdana" w:hAnsi="Verdana"/>
        <w:b/>
        <w:spacing w:val="4"/>
        <w:sz w:val="16"/>
        <w:szCs w:val="16"/>
      </w:rPr>
      <w:t>000  -</w:t>
    </w:r>
    <w:proofErr w:type="gramEnd"/>
    <w:r>
      <w:rPr>
        <w:rFonts w:ascii="Verdana" w:hAnsi="Verdana"/>
        <w:b/>
        <w:spacing w:val="4"/>
        <w:sz w:val="16"/>
        <w:szCs w:val="16"/>
      </w:rPr>
      <w:t xml:space="preserve">  SALTINHO -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43" w:rsidRDefault="00C70B43">
      <w:r>
        <w:separator/>
      </w:r>
    </w:p>
  </w:footnote>
  <w:footnote w:type="continuationSeparator" w:id="0">
    <w:p w:rsidR="00C70B43" w:rsidRDefault="00C7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5"/>
      <w:gridCol w:w="7860"/>
    </w:tblGrid>
    <w:tr w:rsidR="00C714A7" w:rsidRPr="00185AD9" w:rsidTr="00673614">
      <w:tc>
        <w:tcPr>
          <w:tcW w:w="1548" w:type="dxa"/>
        </w:tcPr>
        <w:p w:rsidR="00C714A7" w:rsidRDefault="00AA6376" w:rsidP="00D9407B">
          <w:r>
            <w:rPr>
              <w:noProof/>
            </w:rPr>
            <w:drawing>
              <wp:inline distT="0" distB="0" distL="0" distR="0">
                <wp:extent cx="768350" cy="8191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0" w:type="dxa"/>
        </w:tcPr>
        <w:p w:rsidR="00C714A7" w:rsidRPr="005A0952" w:rsidRDefault="00C714A7" w:rsidP="00E759A6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C714A7" w:rsidRPr="00B5355D" w:rsidRDefault="00C714A7" w:rsidP="00E759A6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C714A7" w:rsidRPr="00185AD9" w:rsidRDefault="00C714A7" w:rsidP="00E759A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>
            <w:rPr>
              <w:rFonts w:ascii="Cambria" w:hAnsi="Cambria"/>
              <w:b/>
              <w:spacing w:val="4"/>
              <w:sz w:val="36"/>
              <w:szCs w:val="36"/>
            </w:rPr>
            <w:t>Município de</w:t>
          </w: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 xml:space="preserve"> Saltinho</w:t>
          </w:r>
        </w:p>
      </w:tc>
    </w:tr>
  </w:tbl>
  <w:p w:rsidR="00C714A7" w:rsidRDefault="00C714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E6017"/>
    <w:multiLevelType w:val="singleLevel"/>
    <w:tmpl w:val="4BA43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53"/>
    <w:rsid w:val="000173F9"/>
    <w:rsid w:val="00023E4B"/>
    <w:rsid w:val="000426E1"/>
    <w:rsid w:val="000A6DEE"/>
    <w:rsid w:val="000B0DE8"/>
    <w:rsid w:val="000C4F80"/>
    <w:rsid w:val="000D3F03"/>
    <w:rsid w:val="000E4E07"/>
    <w:rsid w:val="0011164A"/>
    <w:rsid w:val="001708A4"/>
    <w:rsid w:val="00185AD9"/>
    <w:rsid w:val="001A2457"/>
    <w:rsid w:val="001A26A0"/>
    <w:rsid w:val="001A28A8"/>
    <w:rsid w:val="001B6A11"/>
    <w:rsid w:val="001D7A38"/>
    <w:rsid w:val="002201C7"/>
    <w:rsid w:val="00220F85"/>
    <w:rsid w:val="00235DF9"/>
    <w:rsid w:val="0026349D"/>
    <w:rsid w:val="00282218"/>
    <w:rsid w:val="00287324"/>
    <w:rsid w:val="002917A0"/>
    <w:rsid w:val="002954E6"/>
    <w:rsid w:val="002C1EE0"/>
    <w:rsid w:val="002D0337"/>
    <w:rsid w:val="00324067"/>
    <w:rsid w:val="003615E3"/>
    <w:rsid w:val="003842CD"/>
    <w:rsid w:val="0039147B"/>
    <w:rsid w:val="003B7CB4"/>
    <w:rsid w:val="003E1592"/>
    <w:rsid w:val="003E415B"/>
    <w:rsid w:val="003E69EC"/>
    <w:rsid w:val="003F412F"/>
    <w:rsid w:val="00404377"/>
    <w:rsid w:val="004137D3"/>
    <w:rsid w:val="004271D3"/>
    <w:rsid w:val="0044056D"/>
    <w:rsid w:val="00455F52"/>
    <w:rsid w:val="004961C1"/>
    <w:rsid w:val="004A727A"/>
    <w:rsid w:val="004C30D7"/>
    <w:rsid w:val="004C5686"/>
    <w:rsid w:val="004D3296"/>
    <w:rsid w:val="004F6439"/>
    <w:rsid w:val="005226F7"/>
    <w:rsid w:val="005318CC"/>
    <w:rsid w:val="00564A70"/>
    <w:rsid w:val="005A0952"/>
    <w:rsid w:val="005B1880"/>
    <w:rsid w:val="005E5638"/>
    <w:rsid w:val="005F3972"/>
    <w:rsid w:val="005F60A5"/>
    <w:rsid w:val="005F7AFC"/>
    <w:rsid w:val="00613BC9"/>
    <w:rsid w:val="00630645"/>
    <w:rsid w:val="00673614"/>
    <w:rsid w:val="006D015D"/>
    <w:rsid w:val="006E0166"/>
    <w:rsid w:val="006E471C"/>
    <w:rsid w:val="006F6DA3"/>
    <w:rsid w:val="0070108A"/>
    <w:rsid w:val="00711753"/>
    <w:rsid w:val="00751717"/>
    <w:rsid w:val="00760073"/>
    <w:rsid w:val="0076309E"/>
    <w:rsid w:val="00771217"/>
    <w:rsid w:val="0078280C"/>
    <w:rsid w:val="00783E35"/>
    <w:rsid w:val="00790EA2"/>
    <w:rsid w:val="007D381E"/>
    <w:rsid w:val="008025BB"/>
    <w:rsid w:val="008325A6"/>
    <w:rsid w:val="00844781"/>
    <w:rsid w:val="008F4EB8"/>
    <w:rsid w:val="0090157B"/>
    <w:rsid w:val="0091485E"/>
    <w:rsid w:val="0092052F"/>
    <w:rsid w:val="00923B04"/>
    <w:rsid w:val="00943946"/>
    <w:rsid w:val="009876DA"/>
    <w:rsid w:val="009A5B15"/>
    <w:rsid w:val="009E0EBF"/>
    <w:rsid w:val="00A0361B"/>
    <w:rsid w:val="00A064CD"/>
    <w:rsid w:val="00A94E08"/>
    <w:rsid w:val="00AA6376"/>
    <w:rsid w:val="00AA6C49"/>
    <w:rsid w:val="00B04A09"/>
    <w:rsid w:val="00B231F8"/>
    <w:rsid w:val="00B316B2"/>
    <w:rsid w:val="00B36C77"/>
    <w:rsid w:val="00B5355D"/>
    <w:rsid w:val="00B81153"/>
    <w:rsid w:val="00C06507"/>
    <w:rsid w:val="00C51878"/>
    <w:rsid w:val="00C656B8"/>
    <w:rsid w:val="00C70B43"/>
    <w:rsid w:val="00C714A7"/>
    <w:rsid w:val="00C71AF5"/>
    <w:rsid w:val="00C76B91"/>
    <w:rsid w:val="00C7736D"/>
    <w:rsid w:val="00CB1AEE"/>
    <w:rsid w:val="00CB5089"/>
    <w:rsid w:val="00CB7C81"/>
    <w:rsid w:val="00CD4765"/>
    <w:rsid w:val="00CE41C5"/>
    <w:rsid w:val="00CF6A6C"/>
    <w:rsid w:val="00D07A9D"/>
    <w:rsid w:val="00D468BF"/>
    <w:rsid w:val="00D9407B"/>
    <w:rsid w:val="00DA3909"/>
    <w:rsid w:val="00E02CBA"/>
    <w:rsid w:val="00E141AC"/>
    <w:rsid w:val="00E5082A"/>
    <w:rsid w:val="00E759A6"/>
    <w:rsid w:val="00E923CF"/>
    <w:rsid w:val="00EA5668"/>
    <w:rsid w:val="00EC69BC"/>
    <w:rsid w:val="00ED15A5"/>
    <w:rsid w:val="00ED6C39"/>
    <w:rsid w:val="00EE18EB"/>
    <w:rsid w:val="00F90D8B"/>
    <w:rsid w:val="00FC54D6"/>
    <w:rsid w:val="00FD3C91"/>
    <w:rsid w:val="00FD789C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192B2F-51C7-49D4-A9E7-51C4527E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57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711753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11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uiPriority w:val="99"/>
    <w:qFormat/>
    <w:rsid w:val="001A2457"/>
    <w:pPr>
      <w:suppressAutoHyphens/>
      <w:jc w:val="center"/>
    </w:pPr>
    <w:rPr>
      <w:rFonts w:ascii="Wide Latin" w:hAnsi="Wide Latin" w:cs="Mangal"/>
      <w:sz w:val="32"/>
      <w:szCs w:val="32"/>
      <w:lang w:eastAsia="kok-IN" w:bidi="kok-IN"/>
    </w:rPr>
  </w:style>
  <w:style w:type="character" w:customStyle="1" w:styleId="TtuloChar">
    <w:name w:val="Título Char"/>
    <w:basedOn w:val="Fontepargpadro"/>
    <w:link w:val="Ttulo"/>
    <w:uiPriority w:val="99"/>
    <w:locked/>
    <w:rsid w:val="0026349D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1A2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26349D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E5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E56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CB5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B5089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99"/>
    <w:locked/>
    <w:rsid w:val="00B5355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C518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4137D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2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 DE ADESÃO</vt:lpstr>
    </vt:vector>
  </TitlesOfParts>
  <Company>Adv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 DE ADESÃO</dc:title>
  <dc:subject/>
  <dc:creator>Cassio</dc:creator>
  <cp:keywords/>
  <dc:description/>
  <cp:lastModifiedBy>COMPRAS</cp:lastModifiedBy>
  <cp:revision>4</cp:revision>
  <cp:lastPrinted>2014-05-21T14:35:00Z</cp:lastPrinted>
  <dcterms:created xsi:type="dcterms:W3CDTF">2016-06-02T19:32:00Z</dcterms:created>
  <dcterms:modified xsi:type="dcterms:W3CDTF">2016-06-02T19:57:00Z</dcterms:modified>
</cp:coreProperties>
</file>