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344" w:rsidRDefault="003A0344" w:rsidP="00165019">
      <w:pPr>
        <w:pStyle w:val="Ttulo1"/>
        <w:rPr>
          <w:rFonts w:ascii="Cambria" w:hAnsi="Cambria"/>
        </w:rPr>
      </w:pPr>
      <w:r>
        <w:rPr>
          <w:rFonts w:ascii="Cambria" w:hAnsi="Cambria"/>
        </w:rPr>
        <w:t>MUNICÍPIO DE SALTINHO</w:t>
      </w:r>
    </w:p>
    <w:p w:rsidR="003A0344" w:rsidRPr="00165019" w:rsidRDefault="003A0344" w:rsidP="00165019">
      <w:pPr>
        <w:pStyle w:val="Ttulo1"/>
        <w:rPr>
          <w:rFonts w:ascii="Cambria" w:hAnsi="Cambria"/>
        </w:rPr>
      </w:pPr>
      <w:r w:rsidRPr="00165019">
        <w:rPr>
          <w:rFonts w:ascii="Cambria" w:hAnsi="Cambria"/>
        </w:rPr>
        <w:t>FUNDO MUNICIPAL DE SAÚDE DE SALTINHO</w:t>
      </w:r>
    </w:p>
    <w:p w:rsidR="005B6B35" w:rsidRDefault="005B6B35" w:rsidP="00165019">
      <w:pPr>
        <w:jc w:val="center"/>
        <w:rPr>
          <w:rFonts w:ascii="Cambria" w:hAnsi="Cambria"/>
          <w:sz w:val="24"/>
          <w:szCs w:val="24"/>
        </w:rPr>
      </w:pPr>
    </w:p>
    <w:p w:rsidR="003A0344" w:rsidRDefault="003A0344" w:rsidP="00165019">
      <w:pPr>
        <w:pStyle w:val="Ttulo1"/>
        <w:rPr>
          <w:rFonts w:ascii="Cambria" w:hAnsi="Cambria"/>
          <w:color w:val="008000"/>
          <w:sz w:val="28"/>
          <w:szCs w:val="28"/>
        </w:rPr>
      </w:pPr>
      <w:r w:rsidRPr="00977355">
        <w:rPr>
          <w:rFonts w:ascii="Cambria" w:hAnsi="Cambria"/>
          <w:color w:val="008000"/>
          <w:sz w:val="28"/>
          <w:szCs w:val="28"/>
        </w:rPr>
        <w:t xml:space="preserve">EDITAL DE CREDENCIAMENTO N° </w:t>
      </w:r>
      <w:r w:rsidR="00B80EBB">
        <w:rPr>
          <w:rFonts w:ascii="Cambria" w:hAnsi="Cambria"/>
          <w:color w:val="008000"/>
          <w:sz w:val="28"/>
          <w:szCs w:val="28"/>
        </w:rPr>
        <w:t>0</w:t>
      </w:r>
      <w:r w:rsidR="00942379">
        <w:rPr>
          <w:rFonts w:ascii="Cambria" w:hAnsi="Cambria"/>
          <w:color w:val="008000"/>
          <w:sz w:val="28"/>
          <w:szCs w:val="28"/>
        </w:rPr>
        <w:t>1</w:t>
      </w:r>
      <w:r w:rsidRPr="00977355">
        <w:rPr>
          <w:rFonts w:ascii="Cambria" w:hAnsi="Cambria"/>
          <w:color w:val="008000"/>
          <w:sz w:val="28"/>
          <w:szCs w:val="28"/>
        </w:rPr>
        <w:t>/</w:t>
      </w:r>
      <w:r w:rsidR="00D6237E">
        <w:rPr>
          <w:rFonts w:ascii="Cambria" w:hAnsi="Cambria"/>
          <w:color w:val="008000"/>
          <w:sz w:val="28"/>
          <w:szCs w:val="28"/>
        </w:rPr>
        <w:t>2016</w:t>
      </w:r>
    </w:p>
    <w:p w:rsidR="005B6B35" w:rsidRPr="005B6B35" w:rsidRDefault="005B6B35" w:rsidP="005B6B35"/>
    <w:p w:rsidR="003A0344" w:rsidRDefault="003A0344" w:rsidP="00165019">
      <w:pPr>
        <w:jc w:val="center"/>
        <w:rPr>
          <w:rFonts w:ascii="Cambria" w:hAnsi="Cambria"/>
          <w:b/>
          <w:color w:val="0000FF"/>
          <w:sz w:val="24"/>
          <w:szCs w:val="24"/>
        </w:rPr>
      </w:pPr>
      <w:r w:rsidRPr="00AB400F">
        <w:rPr>
          <w:rFonts w:ascii="Cambria" w:hAnsi="Cambria"/>
          <w:b/>
          <w:color w:val="0000FF"/>
          <w:sz w:val="24"/>
          <w:szCs w:val="24"/>
        </w:rPr>
        <w:t>PROCESSO LICITATÓRIO Nº</w:t>
      </w:r>
      <w:r w:rsidR="0036200B">
        <w:rPr>
          <w:rFonts w:ascii="Cambria" w:hAnsi="Cambria"/>
          <w:b/>
          <w:color w:val="0000FF"/>
          <w:sz w:val="24"/>
          <w:szCs w:val="24"/>
        </w:rPr>
        <w:t xml:space="preserve"> </w:t>
      </w:r>
      <w:r w:rsidR="00D6237E">
        <w:rPr>
          <w:rFonts w:ascii="Cambria" w:hAnsi="Cambria"/>
          <w:b/>
          <w:color w:val="0000FF"/>
          <w:sz w:val="24"/>
          <w:szCs w:val="24"/>
        </w:rPr>
        <w:t>026/2016</w:t>
      </w:r>
      <w:r w:rsidRPr="00AB400F">
        <w:rPr>
          <w:rFonts w:ascii="Cambria" w:hAnsi="Cambria"/>
          <w:b/>
          <w:color w:val="0000FF"/>
          <w:sz w:val="24"/>
          <w:szCs w:val="24"/>
        </w:rPr>
        <w:t xml:space="preserve"> </w:t>
      </w:r>
    </w:p>
    <w:p w:rsidR="003A0344" w:rsidRPr="00AB400F" w:rsidRDefault="003A0344" w:rsidP="00165019">
      <w:pPr>
        <w:pStyle w:val="Ttulo1"/>
        <w:rPr>
          <w:rFonts w:ascii="Cambria" w:hAnsi="Cambria"/>
          <w:color w:val="0000FF"/>
        </w:rPr>
      </w:pPr>
      <w:r w:rsidRPr="00AB400F">
        <w:rPr>
          <w:rFonts w:ascii="Cambria" w:hAnsi="Cambria"/>
          <w:color w:val="0000FF"/>
        </w:rPr>
        <w:t xml:space="preserve">INEXIGIBILIDADE DE LICITAÇÃO Nº </w:t>
      </w:r>
      <w:r w:rsidR="00D6237E">
        <w:rPr>
          <w:rFonts w:ascii="Cambria" w:hAnsi="Cambria"/>
          <w:color w:val="0000FF"/>
        </w:rPr>
        <w:t>01/2016</w:t>
      </w:r>
    </w:p>
    <w:p w:rsidR="003A0344" w:rsidRDefault="003A0344" w:rsidP="00165019">
      <w:pPr>
        <w:rPr>
          <w:rFonts w:ascii="Cambria" w:hAnsi="Cambria"/>
          <w:sz w:val="24"/>
          <w:szCs w:val="24"/>
        </w:rPr>
      </w:pPr>
    </w:p>
    <w:p w:rsidR="003A0344" w:rsidRPr="00165019" w:rsidRDefault="003A0344" w:rsidP="00165019">
      <w:pPr>
        <w:jc w:val="center"/>
        <w:rPr>
          <w:rFonts w:ascii="Cambria" w:hAnsi="Cambria"/>
          <w:b/>
          <w:sz w:val="24"/>
          <w:szCs w:val="24"/>
        </w:rPr>
      </w:pPr>
      <w:r w:rsidRPr="00165019">
        <w:rPr>
          <w:rFonts w:ascii="Cambria" w:hAnsi="Cambria"/>
          <w:b/>
          <w:sz w:val="24"/>
          <w:szCs w:val="24"/>
        </w:rPr>
        <w:t xml:space="preserve">TERMO DE CREDENCIAMENTO N° </w:t>
      </w:r>
      <w:r w:rsidR="009D6893">
        <w:rPr>
          <w:rFonts w:ascii="Cambria" w:hAnsi="Cambria"/>
          <w:b/>
          <w:sz w:val="24"/>
          <w:szCs w:val="24"/>
        </w:rPr>
        <w:t>29</w:t>
      </w:r>
      <w:r w:rsidRPr="00165019">
        <w:rPr>
          <w:rFonts w:ascii="Cambria" w:hAnsi="Cambria"/>
          <w:b/>
          <w:sz w:val="24"/>
          <w:szCs w:val="24"/>
        </w:rPr>
        <w:t>/</w:t>
      </w:r>
      <w:r w:rsidR="00D6237E">
        <w:rPr>
          <w:rFonts w:ascii="Cambria" w:hAnsi="Cambria"/>
          <w:b/>
          <w:sz w:val="24"/>
          <w:szCs w:val="24"/>
        </w:rPr>
        <w:t>2016</w:t>
      </w:r>
    </w:p>
    <w:p w:rsidR="003A0344" w:rsidRDefault="003A0344" w:rsidP="00165019">
      <w:pPr>
        <w:jc w:val="center"/>
        <w:rPr>
          <w:rFonts w:ascii="Cambria" w:hAnsi="Cambria"/>
          <w:b/>
          <w:color w:val="0000FF"/>
          <w:sz w:val="24"/>
          <w:szCs w:val="24"/>
        </w:rPr>
      </w:pPr>
    </w:p>
    <w:p w:rsidR="003A0344" w:rsidRDefault="003A0344" w:rsidP="00165019">
      <w:pPr>
        <w:jc w:val="center"/>
        <w:rPr>
          <w:rFonts w:ascii="Cambria" w:hAnsi="Cambria"/>
          <w:b/>
          <w:color w:val="0000FF"/>
          <w:sz w:val="24"/>
          <w:szCs w:val="24"/>
        </w:rPr>
      </w:pPr>
    </w:p>
    <w:p w:rsidR="003A0344" w:rsidRPr="00735258" w:rsidRDefault="003A0344" w:rsidP="00B80EBB">
      <w:pPr>
        <w:ind w:left="5954"/>
        <w:jc w:val="both"/>
        <w:rPr>
          <w:rFonts w:ascii="Cambria" w:hAnsi="Cambria"/>
          <w:b/>
          <w:color w:val="0000FF"/>
          <w:sz w:val="24"/>
          <w:szCs w:val="24"/>
        </w:rPr>
      </w:pPr>
      <w:r>
        <w:rPr>
          <w:rFonts w:ascii="Cambria" w:hAnsi="Cambria"/>
          <w:b/>
          <w:bCs/>
          <w:color w:val="0000FF"/>
          <w:sz w:val="24"/>
          <w:szCs w:val="24"/>
        </w:rPr>
        <w:t>TERMO DE CREDENCIAMENTO PARA</w:t>
      </w:r>
      <w:r w:rsidRPr="00735258">
        <w:rPr>
          <w:rFonts w:ascii="Cambria" w:hAnsi="Cambria"/>
          <w:b/>
          <w:color w:val="0000FF"/>
          <w:sz w:val="24"/>
          <w:szCs w:val="24"/>
        </w:rPr>
        <w:t xml:space="preserve"> </w:t>
      </w:r>
      <w:r w:rsidR="00942379">
        <w:rPr>
          <w:rFonts w:ascii="Cambria" w:hAnsi="Cambria"/>
          <w:b/>
          <w:bCs/>
          <w:color w:val="0000FF"/>
          <w:sz w:val="24"/>
          <w:szCs w:val="24"/>
        </w:rPr>
        <w:t>PRESTAÇÃO DE SERVIÇO</w:t>
      </w:r>
      <w:r w:rsidR="00942379" w:rsidRPr="001172C7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  <w:r w:rsidR="00942379">
        <w:rPr>
          <w:rFonts w:ascii="Cambria" w:hAnsi="Cambria"/>
          <w:b/>
          <w:bCs/>
          <w:color w:val="0000FF"/>
          <w:sz w:val="24"/>
          <w:szCs w:val="24"/>
        </w:rPr>
        <w:t>DE CONFECÇÃO DE PRÓTESES DENTÁRIAS</w:t>
      </w:r>
    </w:p>
    <w:p w:rsidR="003A0344" w:rsidRPr="007E50F3" w:rsidRDefault="003A0344" w:rsidP="00165019">
      <w:pPr>
        <w:keepNext/>
        <w:ind w:left="4900" w:right="155"/>
        <w:jc w:val="both"/>
        <w:rPr>
          <w:b/>
          <w:bCs/>
          <w:sz w:val="24"/>
          <w:szCs w:val="24"/>
        </w:rPr>
      </w:pPr>
    </w:p>
    <w:p w:rsidR="003A0344" w:rsidRPr="007E50F3" w:rsidRDefault="003A0344" w:rsidP="00165019">
      <w:pPr>
        <w:keepNext/>
        <w:ind w:right="155"/>
        <w:jc w:val="both"/>
        <w:rPr>
          <w:b/>
          <w:bCs/>
          <w:sz w:val="24"/>
          <w:szCs w:val="24"/>
        </w:rPr>
      </w:pPr>
    </w:p>
    <w:p w:rsidR="003A0344" w:rsidRDefault="003A0344" w:rsidP="005E1C87">
      <w:pPr>
        <w:keepNext/>
        <w:ind w:right="55"/>
        <w:jc w:val="both"/>
        <w:rPr>
          <w:rFonts w:ascii="Cambria" w:hAnsi="Cambria"/>
          <w:color w:val="0000FF"/>
          <w:sz w:val="24"/>
          <w:szCs w:val="24"/>
        </w:rPr>
      </w:pPr>
      <w:r w:rsidRPr="006F7BE3">
        <w:rPr>
          <w:rFonts w:ascii="Cambria" w:hAnsi="Cambria"/>
          <w:b/>
          <w:sz w:val="24"/>
          <w:szCs w:val="24"/>
        </w:rPr>
        <w:t>O MUNICÍPIO DE SALTINHO</w:t>
      </w:r>
      <w:r>
        <w:rPr>
          <w:rFonts w:ascii="Cambria" w:hAnsi="Cambria"/>
          <w:b/>
          <w:color w:val="0000FF"/>
          <w:sz w:val="24"/>
          <w:szCs w:val="24"/>
        </w:rPr>
        <w:t xml:space="preserve">, </w:t>
      </w:r>
      <w:r w:rsidRPr="00CC6BE0">
        <w:rPr>
          <w:rFonts w:ascii="Cambria" w:hAnsi="Cambria"/>
          <w:color w:val="0000FF"/>
          <w:sz w:val="24"/>
          <w:szCs w:val="24"/>
        </w:rPr>
        <w:t>Estado de Santa Catarina</w:t>
      </w:r>
      <w:r>
        <w:rPr>
          <w:rFonts w:ascii="Cambria" w:hAnsi="Cambria"/>
          <w:color w:val="0000FF"/>
          <w:sz w:val="24"/>
          <w:szCs w:val="24"/>
        </w:rPr>
        <w:t>, através do</w:t>
      </w:r>
      <w:r w:rsidRPr="00CC6BE0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  <w:r w:rsidRPr="006F7BE3">
        <w:rPr>
          <w:rFonts w:ascii="Cambria" w:hAnsi="Cambria"/>
          <w:b/>
          <w:bCs/>
          <w:sz w:val="24"/>
          <w:szCs w:val="24"/>
        </w:rPr>
        <w:t>FUNDO MUNICIPAL DE SAÚDE DE SALTINHO</w:t>
      </w:r>
      <w:r w:rsidRPr="00CC6BE0">
        <w:rPr>
          <w:rFonts w:ascii="Cambria" w:hAnsi="Cambria"/>
          <w:b/>
          <w:bCs/>
          <w:color w:val="0000FF"/>
          <w:sz w:val="24"/>
          <w:szCs w:val="24"/>
        </w:rPr>
        <w:t xml:space="preserve">, </w:t>
      </w:r>
      <w:r w:rsidRPr="00CC6BE0">
        <w:rPr>
          <w:rFonts w:ascii="Cambria" w:hAnsi="Cambria"/>
          <w:color w:val="0000FF"/>
          <w:sz w:val="24"/>
          <w:szCs w:val="24"/>
        </w:rPr>
        <w:t>pessoa jurídica de direito público interno, com sede junto à Prefeitura Municipal de Saltinho, SC, sita à Rua Álvaro Costa,</w:t>
      </w:r>
      <w:r>
        <w:rPr>
          <w:rFonts w:ascii="Cambria" w:hAnsi="Cambria"/>
          <w:color w:val="0000FF"/>
          <w:sz w:val="24"/>
          <w:szCs w:val="24"/>
        </w:rPr>
        <w:t xml:space="preserve"> </w:t>
      </w:r>
      <w:r w:rsidRPr="00CC6BE0">
        <w:rPr>
          <w:rFonts w:ascii="Cambria" w:hAnsi="Cambria"/>
          <w:color w:val="0000FF"/>
          <w:sz w:val="24"/>
          <w:szCs w:val="24"/>
        </w:rPr>
        <w:t xml:space="preserve">545, inscrito no CNPJ nº 01.612.844/0001-56, representado pelo Prefeito Municipal </w:t>
      </w:r>
      <w:r w:rsidRPr="002E0035">
        <w:rPr>
          <w:rFonts w:ascii="Cambria" w:hAnsi="Cambria"/>
          <w:b/>
          <w:bCs/>
          <w:sz w:val="24"/>
          <w:szCs w:val="24"/>
        </w:rPr>
        <w:t xml:space="preserve">Sr. LUIZ </w:t>
      </w:r>
      <w:r w:rsidRPr="006F7BE3">
        <w:rPr>
          <w:rFonts w:ascii="Cambria" w:hAnsi="Cambria"/>
          <w:b/>
          <w:bCs/>
          <w:sz w:val="24"/>
          <w:szCs w:val="24"/>
        </w:rPr>
        <w:t>DE PARIS</w:t>
      </w:r>
      <w:r w:rsidRPr="00CC6BE0">
        <w:rPr>
          <w:rFonts w:ascii="Cambria" w:hAnsi="Cambria"/>
          <w:color w:val="0000FF"/>
          <w:sz w:val="24"/>
          <w:szCs w:val="24"/>
        </w:rPr>
        <w:t xml:space="preserve">, brasileiro, residente e domiciliado nesta cidade de Saltinho, portador de RG nº 13/R – 1.947.330 e CPF nº 605.204.859-04, denominado para este instrumento particular simplesmente </w:t>
      </w:r>
      <w:r w:rsidRPr="006F7BE3">
        <w:rPr>
          <w:rFonts w:ascii="Cambria" w:hAnsi="Cambria"/>
          <w:b/>
          <w:bCs/>
          <w:sz w:val="24"/>
          <w:szCs w:val="24"/>
        </w:rPr>
        <w:t>CREDENCIANTE</w:t>
      </w:r>
      <w:r w:rsidRPr="006F7BE3">
        <w:rPr>
          <w:rFonts w:ascii="Cambria" w:hAnsi="Cambria"/>
          <w:sz w:val="24"/>
          <w:szCs w:val="24"/>
        </w:rPr>
        <w:t xml:space="preserve"> </w:t>
      </w:r>
      <w:r w:rsidRPr="00CC6BE0">
        <w:rPr>
          <w:rFonts w:ascii="Cambria" w:hAnsi="Cambria"/>
          <w:color w:val="0000FF"/>
          <w:sz w:val="24"/>
          <w:szCs w:val="24"/>
        </w:rPr>
        <w:t>e de outro lado a,</w:t>
      </w:r>
    </w:p>
    <w:p w:rsidR="003A0344" w:rsidRDefault="003A0344" w:rsidP="005E1C87">
      <w:pPr>
        <w:keepNext/>
        <w:ind w:right="55"/>
        <w:jc w:val="both"/>
        <w:rPr>
          <w:rFonts w:ascii="Cambria" w:hAnsi="Cambria"/>
          <w:color w:val="0000FF"/>
          <w:sz w:val="24"/>
          <w:szCs w:val="24"/>
        </w:rPr>
      </w:pPr>
    </w:p>
    <w:p w:rsidR="003A0344" w:rsidRPr="00CC6BE0" w:rsidRDefault="00C30B62" w:rsidP="005E1C87">
      <w:pPr>
        <w:keepNext/>
        <w:ind w:right="55"/>
        <w:jc w:val="both"/>
        <w:rPr>
          <w:rFonts w:ascii="Cambria" w:hAnsi="Cambria"/>
          <w:color w:val="0000FF"/>
          <w:sz w:val="24"/>
          <w:szCs w:val="24"/>
        </w:rPr>
      </w:pPr>
      <w:r w:rsidRPr="008C5A8C">
        <w:rPr>
          <w:rFonts w:ascii="Cambria" w:hAnsi="Cambria" w:cs="Arial"/>
          <w:b/>
          <w:bCs/>
          <w:sz w:val="24"/>
          <w:szCs w:val="24"/>
        </w:rPr>
        <w:t>LABORATÓRIO DENTÁRIO COFERRI LTDA ME</w:t>
      </w:r>
      <w:r w:rsidRPr="002762D0">
        <w:rPr>
          <w:rFonts w:ascii="Cambria" w:hAnsi="Cambria"/>
          <w:bCs/>
          <w:sz w:val="24"/>
          <w:szCs w:val="24"/>
        </w:rPr>
        <w:t>,</w:t>
      </w:r>
      <w:r w:rsidRPr="007B2999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  <w:r w:rsidRPr="007B2999">
        <w:rPr>
          <w:rFonts w:ascii="Cambria" w:hAnsi="Cambria"/>
          <w:color w:val="0000FF"/>
          <w:sz w:val="24"/>
          <w:szCs w:val="24"/>
        </w:rPr>
        <w:t xml:space="preserve">pessoa jurídica, de direito privado, com sede na Rua </w:t>
      </w:r>
      <w:r>
        <w:rPr>
          <w:rFonts w:ascii="Cambria" w:hAnsi="Cambria"/>
          <w:color w:val="0000FF"/>
          <w:sz w:val="24"/>
          <w:szCs w:val="24"/>
        </w:rPr>
        <w:t>Curitiba 525 D, Bairro Santa Maria,</w:t>
      </w:r>
      <w:r w:rsidRPr="007B2999">
        <w:rPr>
          <w:rFonts w:ascii="Cambria" w:hAnsi="Cambria"/>
          <w:color w:val="0000FF"/>
          <w:sz w:val="24"/>
          <w:szCs w:val="24"/>
        </w:rPr>
        <w:t xml:space="preserve"> no Município de </w:t>
      </w:r>
      <w:r>
        <w:rPr>
          <w:rFonts w:ascii="Cambria" w:hAnsi="Cambria"/>
          <w:color w:val="0000FF"/>
          <w:sz w:val="24"/>
          <w:szCs w:val="24"/>
        </w:rPr>
        <w:t>Chapecó</w:t>
      </w:r>
      <w:r w:rsidRPr="007B2999">
        <w:rPr>
          <w:rFonts w:ascii="Cambria" w:hAnsi="Cambria"/>
          <w:color w:val="0000FF"/>
          <w:sz w:val="24"/>
          <w:szCs w:val="24"/>
        </w:rPr>
        <w:t xml:space="preserve"> - </w:t>
      </w:r>
      <w:r>
        <w:rPr>
          <w:rFonts w:ascii="Cambria" w:hAnsi="Cambria"/>
          <w:color w:val="0000FF"/>
          <w:sz w:val="24"/>
          <w:szCs w:val="24"/>
        </w:rPr>
        <w:t>SC, inscrita</w:t>
      </w:r>
      <w:r w:rsidRPr="007B2999">
        <w:rPr>
          <w:rFonts w:ascii="Cambria" w:hAnsi="Cambria"/>
          <w:color w:val="0000FF"/>
          <w:sz w:val="24"/>
          <w:szCs w:val="24"/>
        </w:rPr>
        <w:t xml:space="preserve"> no CNPJ nº</w:t>
      </w:r>
      <w:r>
        <w:rPr>
          <w:rFonts w:ascii="Cambria" w:hAnsi="Cambria"/>
          <w:color w:val="0000FF"/>
          <w:sz w:val="24"/>
          <w:szCs w:val="24"/>
        </w:rPr>
        <w:t xml:space="preserve"> 06.226.171/0001-10, representada</w:t>
      </w:r>
      <w:r w:rsidRPr="007B2999">
        <w:rPr>
          <w:rFonts w:ascii="Cambria" w:hAnsi="Cambria"/>
          <w:color w:val="0000FF"/>
          <w:sz w:val="24"/>
          <w:szCs w:val="24"/>
        </w:rPr>
        <w:t xml:space="preserve"> por seu</w:t>
      </w:r>
      <w:r w:rsidR="002E0035">
        <w:rPr>
          <w:rFonts w:ascii="Cambria" w:hAnsi="Cambria"/>
          <w:color w:val="0000FF"/>
          <w:sz w:val="24"/>
          <w:szCs w:val="24"/>
        </w:rPr>
        <w:t xml:space="preserve"> Sócio</w:t>
      </w:r>
      <w:r>
        <w:rPr>
          <w:rFonts w:ascii="Cambria" w:hAnsi="Cambria"/>
          <w:color w:val="0000FF"/>
          <w:sz w:val="24"/>
          <w:szCs w:val="24"/>
        </w:rPr>
        <w:t xml:space="preserve"> Proprietário, </w:t>
      </w:r>
      <w:r w:rsidRPr="008C5A8C">
        <w:rPr>
          <w:rFonts w:ascii="Cambria" w:hAnsi="Cambria"/>
          <w:b/>
          <w:sz w:val="24"/>
          <w:szCs w:val="24"/>
        </w:rPr>
        <w:t>Sr. SID</w:t>
      </w:r>
      <w:r w:rsidR="00F570EB">
        <w:rPr>
          <w:rFonts w:ascii="Cambria" w:hAnsi="Cambria"/>
          <w:b/>
          <w:sz w:val="24"/>
          <w:szCs w:val="24"/>
        </w:rPr>
        <w:t>EMAR</w:t>
      </w:r>
      <w:r w:rsidRPr="008C5A8C">
        <w:rPr>
          <w:rFonts w:ascii="Cambria" w:hAnsi="Cambria"/>
          <w:b/>
          <w:sz w:val="24"/>
          <w:szCs w:val="24"/>
        </w:rPr>
        <w:t xml:space="preserve"> JOSÉ COFFERI</w:t>
      </w:r>
      <w:r w:rsidRPr="007B2999">
        <w:rPr>
          <w:rFonts w:ascii="Cambria" w:hAnsi="Cambria"/>
          <w:color w:val="0000FF"/>
          <w:sz w:val="24"/>
          <w:szCs w:val="24"/>
        </w:rPr>
        <w:t xml:space="preserve">, brasileiro, residente e domiciliado na cidade de </w:t>
      </w:r>
      <w:r>
        <w:rPr>
          <w:rFonts w:ascii="Cambria" w:hAnsi="Cambria"/>
          <w:color w:val="0000FF"/>
          <w:sz w:val="24"/>
          <w:szCs w:val="24"/>
        </w:rPr>
        <w:t>Chapecó</w:t>
      </w:r>
      <w:r w:rsidRPr="007B2999">
        <w:rPr>
          <w:rFonts w:ascii="Cambria" w:hAnsi="Cambria"/>
          <w:color w:val="0000FF"/>
          <w:sz w:val="24"/>
          <w:szCs w:val="24"/>
        </w:rPr>
        <w:t xml:space="preserve"> - </w:t>
      </w:r>
      <w:r>
        <w:rPr>
          <w:rFonts w:ascii="Cambria" w:hAnsi="Cambria"/>
          <w:color w:val="0000FF"/>
          <w:sz w:val="24"/>
          <w:szCs w:val="24"/>
        </w:rPr>
        <w:t>SC</w:t>
      </w:r>
      <w:r w:rsidRPr="007B2999">
        <w:rPr>
          <w:rFonts w:ascii="Cambria" w:hAnsi="Cambria"/>
          <w:color w:val="0000FF"/>
          <w:sz w:val="24"/>
          <w:szCs w:val="24"/>
        </w:rPr>
        <w:t xml:space="preserve">, </w:t>
      </w:r>
      <w:r>
        <w:rPr>
          <w:rFonts w:ascii="Cambria" w:hAnsi="Cambria"/>
          <w:color w:val="0000FF"/>
          <w:sz w:val="24"/>
          <w:szCs w:val="24"/>
        </w:rPr>
        <w:t>inscrito n</w:t>
      </w:r>
      <w:r w:rsidRPr="007B2999">
        <w:rPr>
          <w:rFonts w:ascii="Cambria" w:hAnsi="Cambria"/>
          <w:color w:val="0000FF"/>
          <w:sz w:val="24"/>
          <w:szCs w:val="24"/>
        </w:rPr>
        <w:t>o CPF nº</w:t>
      </w:r>
      <w:r>
        <w:rPr>
          <w:rFonts w:ascii="Cambria" w:hAnsi="Cambria"/>
          <w:color w:val="0000FF"/>
          <w:sz w:val="24"/>
          <w:szCs w:val="24"/>
        </w:rPr>
        <w:t xml:space="preserve"> 915.160.569-49</w:t>
      </w:r>
      <w:r w:rsidRPr="00CC6BE0">
        <w:rPr>
          <w:rFonts w:ascii="Cambria" w:hAnsi="Cambria"/>
          <w:color w:val="0000FF"/>
          <w:sz w:val="24"/>
          <w:szCs w:val="24"/>
        </w:rPr>
        <w:t xml:space="preserve">, doravante denominada </w:t>
      </w:r>
      <w:r w:rsidRPr="006F7BE3">
        <w:rPr>
          <w:rFonts w:ascii="Cambria" w:hAnsi="Cambria"/>
          <w:b/>
          <w:bCs/>
          <w:sz w:val="24"/>
          <w:szCs w:val="24"/>
        </w:rPr>
        <w:t>CREDENCIADA</w:t>
      </w:r>
      <w:r w:rsidR="003A0344" w:rsidRPr="00CC6BE0">
        <w:rPr>
          <w:rFonts w:ascii="Cambria" w:hAnsi="Cambria"/>
          <w:color w:val="0000FF"/>
          <w:sz w:val="24"/>
          <w:szCs w:val="24"/>
        </w:rPr>
        <w:t>, celebram o presente</w:t>
      </w:r>
      <w:r w:rsidR="003A0344" w:rsidRPr="00CC6BE0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  <w:r w:rsidR="003A0344">
        <w:rPr>
          <w:rFonts w:ascii="Cambria" w:hAnsi="Cambria"/>
          <w:b/>
          <w:sz w:val="24"/>
          <w:szCs w:val="24"/>
        </w:rPr>
        <w:t>TERMO DE CREDENCIAMENTO</w:t>
      </w:r>
      <w:r w:rsidR="003A0344">
        <w:rPr>
          <w:rFonts w:ascii="Cambria" w:hAnsi="Cambria"/>
          <w:color w:val="0000FF"/>
          <w:sz w:val="24"/>
          <w:szCs w:val="24"/>
        </w:rPr>
        <w:t xml:space="preserve">, </w:t>
      </w:r>
      <w:r w:rsidR="003A0344" w:rsidRPr="00CC6BE0">
        <w:rPr>
          <w:rFonts w:ascii="Cambria" w:hAnsi="Cambria"/>
          <w:color w:val="0000FF"/>
          <w:sz w:val="24"/>
          <w:szCs w:val="24"/>
        </w:rPr>
        <w:t xml:space="preserve">para </w:t>
      </w:r>
      <w:r w:rsidR="00942379">
        <w:rPr>
          <w:rFonts w:ascii="Cambria" w:hAnsi="Cambria"/>
          <w:color w:val="0000FF"/>
          <w:sz w:val="24"/>
          <w:szCs w:val="24"/>
        </w:rPr>
        <w:t>a</w:t>
      </w:r>
      <w:r w:rsidR="003A0344" w:rsidRPr="00CC6BE0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  <w:r w:rsidR="00942379" w:rsidRPr="00942379">
        <w:rPr>
          <w:rFonts w:ascii="Cambria" w:hAnsi="Cambria"/>
          <w:b/>
          <w:bCs/>
          <w:sz w:val="24"/>
          <w:szCs w:val="24"/>
        </w:rPr>
        <w:t>PRESTAÇÃO DE SERVIÇO DE CONFECÇÃO DE PRÓTESES DENTÁRIAS</w:t>
      </w:r>
      <w:r w:rsidR="003A0344" w:rsidRPr="00B80EBB">
        <w:rPr>
          <w:rFonts w:ascii="Cambria" w:hAnsi="Cambria"/>
          <w:b/>
          <w:bCs/>
          <w:sz w:val="24"/>
          <w:szCs w:val="24"/>
        </w:rPr>
        <w:t>,</w:t>
      </w:r>
      <w:r w:rsidR="003A0344" w:rsidRPr="00CC6BE0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  <w:r w:rsidR="003A0344" w:rsidRPr="00CC6BE0">
        <w:rPr>
          <w:rFonts w:ascii="Cambria" w:hAnsi="Cambria"/>
          <w:color w:val="0000FF"/>
          <w:sz w:val="24"/>
          <w:szCs w:val="24"/>
        </w:rPr>
        <w:t>conforme as cláusulas e condições adiante estabelecidas, decorrentes dos procedimentos do</w:t>
      </w:r>
      <w:r w:rsidR="003A0344" w:rsidRPr="00CC6BE0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  <w:r w:rsidR="003A0344">
        <w:rPr>
          <w:rFonts w:ascii="Cambria" w:hAnsi="Cambria"/>
          <w:b/>
          <w:bCs/>
          <w:sz w:val="24"/>
          <w:szCs w:val="24"/>
        </w:rPr>
        <w:t xml:space="preserve">EDITAL DE CREDENCIAMENTO N° </w:t>
      </w:r>
      <w:r w:rsidR="00B80EBB">
        <w:rPr>
          <w:rFonts w:ascii="Cambria" w:hAnsi="Cambria"/>
          <w:b/>
          <w:bCs/>
          <w:sz w:val="24"/>
          <w:szCs w:val="24"/>
        </w:rPr>
        <w:t>0</w:t>
      </w:r>
      <w:r w:rsidR="00942379">
        <w:rPr>
          <w:rFonts w:ascii="Cambria" w:hAnsi="Cambria"/>
          <w:b/>
          <w:bCs/>
          <w:sz w:val="24"/>
          <w:szCs w:val="24"/>
        </w:rPr>
        <w:t>1</w:t>
      </w:r>
      <w:r w:rsidR="003A0344">
        <w:rPr>
          <w:rFonts w:ascii="Cambria" w:hAnsi="Cambria"/>
          <w:b/>
          <w:bCs/>
          <w:sz w:val="24"/>
          <w:szCs w:val="24"/>
        </w:rPr>
        <w:t>/</w:t>
      </w:r>
      <w:r w:rsidR="00D6237E">
        <w:rPr>
          <w:rFonts w:ascii="Cambria" w:hAnsi="Cambria"/>
          <w:b/>
          <w:bCs/>
          <w:sz w:val="24"/>
          <w:szCs w:val="24"/>
        </w:rPr>
        <w:t>2016</w:t>
      </w:r>
      <w:r w:rsidR="003A0344">
        <w:rPr>
          <w:rFonts w:ascii="Cambria" w:hAnsi="Cambria"/>
          <w:b/>
          <w:bCs/>
          <w:sz w:val="24"/>
          <w:szCs w:val="24"/>
        </w:rPr>
        <w:t xml:space="preserve">, </w:t>
      </w:r>
      <w:r w:rsidR="003A0344">
        <w:rPr>
          <w:rFonts w:ascii="Cambria" w:hAnsi="Cambria"/>
          <w:bCs/>
          <w:color w:val="0000FF"/>
          <w:sz w:val="24"/>
          <w:szCs w:val="24"/>
        </w:rPr>
        <w:t xml:space="preserve">do </w:t>
      </w:r>
      <w:r w:rsidR="003A0344" w:rsidRPr="001136D6">
        <w:rPr>
          <w:rFonts w:ascii="Cambria" w:hAnsi="Cambria"/>
          <w:b/>
          <w:bCs/>
          <w:sz w:val="24"/>
          <w:szCs w:val="24"/>
        </w:rPr>
        <w:t xml:space="preserve">PROCESSO LICITATÓRIO Nº </w:t>
      </w:r>
      <w:r w:rsidR="00D6237E">
        <w:rPr>
          <w:rFonts w:ascii="Cambria" w:hAnsi="Cambria"/>
          <w:b/>
          <w:bCs/>
          <w:sz w:val="24"/>
          <w:szCs w:val="24"/>
        </w:rPr>
        <w:t>026/2016</w:t>
      </w:r>
      <w:r w:rsidR="003A0344" w:rsidRPr="00CC6BE0">
        <w:rPr>
          <w:rFonts w:ascii="Cambria" w:hAnsi="Cambria"/>
          <w:color w:val="0000FF"/>
          <w:sz w:val="24"/>
          <w:szCs w:val="24"/>
        </w:rPr>
        <w:t xml:space="preserve"> na </w:t>
      </w:r>
      <w:r w:rsidR="003A0344">
        <w:rPr>
          <w:rFonts w:ascii="Cambria" w:hAnsi="Cambria"/>
          <w:color w:val="0000FF"/>
          <w:sz w:val="24"/>
          <w:szCs w:val="24"/>
        </w:rPr>
        <w:t>forma de</w:t>
      </w:r>
      <w:r w:rsidR="003A0344" w:rsidRPr="00CC6BE0">
        <w:rPr>
          <w:rFonts w:ascii="Cambria" w:hAnsi="Cambria"/>
          <w:color w:val="0000FF"/>
          <w:sz w:val="24"/>
          <w:szCs w:val="24"/>
        </w:rPr>
        <w:t xml:space="preserve"> </w:t>
      </w:r>
      <w:r w:rsidR="003A0344">
        <w:rPr>
          <w:rFonts w:ascii="Cambria" w:hAnsi="Cambria"/>
          <w:b/>
          <w:bCs/>
          <w:sz w:val="24"/>
          <w:szCs w:val="24"/>
        </w:rPr>
        <w:t>INEXIGIBILIDADE DE LICITAÇÃO</w:t>
      </w:r>
      <w:r w:rsidR="003A0344" w:rsidRPr="001136D6">
        <w:rPr>
          <w:rFonts w:ascii="Cambria" w:hAnsi="Cambria"/>
          <w:b/>
          <w:bCs/>
          <w:sz w:val="24"/>
          <w:szCs w:val="24"/>
        </w:rPr>
        <w:t xml:space="preserve"> Nº </w:t>
      </w:r>
      <w:r w:rsidR="00D6237E">
        <w:rPr>
          <w:rFonts w:ascii="Cambria" w:hAnsi="Cambria"/>
          <w:b/>
          <w:bCs/>
          <w:sz w:val="24"/>
          <w:szCs w:val="24"/>
        </w:rPr>
        <w:t>01/2016</w:t>
      </w:r>
      <w:r w:rsidR="003A0344" w:rsidRPr="001136D6">
        <w:rPr>
          <w:rFonts w:ascii="Cambria" w:hAnsi="Cambria"/>
          <w:b/>
          <w:bCs/>
          <w:sz w:val="24"/>
          <w:szCs w:val="24"/>
        </w:rPr>
        <w:t xml:space="preserve">, DA </w:t>
      </w:r>
      <w:r w:rsidR="003A0344" w:rsidRPr="001136D6">
        <w:rPr>
          <w:rFonts w:ascii="Cambria" w:hAnsi="Cambria"/>
          <w:b/>
          <w:sz w:val="24"/>
          <w:szCs w:val="24"/>
        </w:rPr>
        <w:t xml:space="preserve">SECRETARIA DE SAÚDE </w:t>
      </w:r>
      <w:r w:rsidR="003A0344">
        <w:rPr>
          <w:rFonts w:ascii="Cambria" w:hAnsi="Cambria"/>
          <w:b/>
          <w:sz w:val="24"/>
          <w:szCs w:val="24"/>
        </w:rPr>
        <w:t>PÚBLICA</w:t>
      </w:r>
      <w:r w:rsidR="003A0344" w:rsidRPr="001136D6">
        <w:rPr>
          <w:rFonts w:ascii="Cambria" w:hAnsi="Cambria"/>
          <w:b/>
          <w:sz w:val="24"/>
          <w:szCs w:val="24"/>
        </w:rPr>
        <w:t xml:space="preserve">/FUNDO MUNICIPAL DE SAÚDE </w:t>
      </w:r>
      <w:r w:rsidR="003A0344" w:rsidRPr="001136D6">
        <w:rPr>
          <w:rFonts w:ascii="Cambria" w:hAnsi="Cambria"/>
          <w:b/>
          <w:bCs/>
          <w:sz w:val="24"/>
          <w:szCs w:val="24"/>
        </w:rPr>
        <w:t>DE SALTINHO – SC</w:t>
      </w:r>
      <w:r w:rsidR="003A0344" w:rsidRPr="00CC6BE0">
        <w:rPr>
          <w:rFonts w:ascii="Cambria" w:hAnsi="Cambria"/>
          <w:color w:val="0000FF"/>
          <w:sz w:val="24"/>
          <w:szCs w:val="24"/>
        </w:rPr>
        <w:t>, observadas as normas estabelecidas, na Lei nº 8.666/93, suas alterações e demais normas pertinentes</w:t>
      </w:r>
      <w:r w:rsidR="003A0344">
        <w:rPr>
          <w:rFonts w:ascii="Cambria" w:hAnsi="Cambria"/>
          <w:color w:val="0000FF"/>
          <w:sz w:val="24"/>
          <w:szCs w:val="24"/>
        </w:rPr>
        <w:t>.</w:t>
      </w:r>
    </w:p>
    <w:p w:rsidR="0074588C" w:rsidRPr="00165019" w:rsidRDefault="0074588C" w:rsidP="00165019">
      <w:pPr>
        <w:jc w:val="center"/>
        <w:rPr>
          <w:rFonts w:ascii="Cambria" w:hAnsi="Cambria"/>
          <w:b/>
          <w:color w:val="0000FF"/>
          <w:sz w:val="24"/>
          <w:szCs w:val="24"/>
        </w:rPr>
      </w:pPr>
    </w:p>
    <w:p w:rsidR="003A0344" w:rsidRPr="00424CA7" w:rsidRDefault="003A0344" w:rsidP="006F7BE3">
      <w:pPr>
        <w:pStyle w:val="Corpodetexto"/>
        <w:ind w:right="48"/>
        <w:rPr>
          <w:rFonts w:ascii="Cambria" w:hAnsi="Cambria"/>
          <w:b/>
          <w:bCs/>
          <w:color w:val="0000FF"/>
          <w:sz w:val="24"/>
          <w:szCs w:val="24"/>
        </w:rPr>
      </w:pPr>
      <w:r w:rsidRPr="00424CA7">
        <w:rPr>
          <w:rFonts w:ascii="Cambria" w:hAnsi="Cambria"/>
          <w:b/>
          <w:bCs/>
          <w:color w:val="0000FF"/>
          <w:sz w:val="24"/>
          <w:szCs w:val="24"/>
        </w:rPr>
        <w:t>1 – DO OBJETO</w:t>
      </w:r>
    </w:p>
    <w:p w:rsidR="003A0344" w:rsidRDefault="003A0344" w:rsidP="006F7BE3">
      <w:pPr>
        <w:pStyle w:val="Corpodetexto"/>
        <w:ind w:right="48"/>
        <w:rPr>
          <w:rFonts w:ascii="Cambria" w:hAnsi="Cambria"/>
          <w:color w:val="0000FF"/>
          <w:sz w:val="24"/>
          <w:szCs w:val="24"/>
        </w:rPr>
      </w:pPr>
      <w:r w:rsidRPr="00BD7313">
        <w:rPr>
          <w:rFonts w:ascii="Cambria" w:hAnsi="Cambria"/>
          <w:color w:val="0000FF"/>
          <w:sz w:val="24"/>
          <w:szCs w:val="24"/>
        </w:rPr>
        <w:t xml:space="preserve">1.1 – </w:t>
      </w:r>
      <w:r w:rsidR="005B6B35">
        <w:rPr>
          <w:rFonts w:ascii="Cambria" w:hAnsi="Cambria"/>
          <w:color w:val="0000FF"/>
          <w:sz w:val="24"/>
          <w:szCs w:val="24"/>
        </w:rPr>
        <w:t>O</w:t>
      </w:r>
      <w:r w:rsidRPr="00BD7313">
        <w:rPr>
          <w:rFonts w:ascii="Cambria" w:hAnsi="Cambria"/>
          <w:color w:val="0000FF"/>
          <w:sz w:val="24"/>
          <w:szCs w:val="24"/>
        </w:rPr>
        <w:t xml:space="preserve"> objeto </w:t>
      </w:r>
      <w:r w:rsidR="005B6B35">
        <w:rPr>
          <w:rFonts w:ascii="Cambria" w:hAnsi="Cambria"/>
          <w:color w:val="0000FF"/>
          <w:sz w:val="24"/>
          <w:szCs w:val="24"/>
        </w:rPr>
        <w:t>d</w:t>
      </w:r>
      <w:r w:rsidRPr="00BD7313">
        <w:rPr>
          <w:rFonts w:ascii="Cambria" w:hAnsi="Cambria"/>
          <w:color w:val="0000FF"/>
          <w:sz w:val="24"/>
          <w:szCs w:val="24"/>
        </w:rPr>
        <w:t xml:space="preserve">o presente </w:t>
      </w:r>
      <w:r w:rsidRPr="00BD7313">
        <w:rPr>
          <w:rFonts w:ascii="Cambria" w:hAnsi="Cambria"/>
          <w:b/>
          <w:bCs/>
          <w:sz w:val="24"/>
          <w:szCs w:val="24"/>
        </w:rPr>
        <w:t>TERMO DE CREDENCIAMENTO</w:t>
      </w:r>
      <w:r w:rsidRPr="00BD7313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  <w:r w:rsidR="00256B27">
        <w:rPr>
          <w:rFonts w:ascii="Cambria" w:hAnsi="Cambria"/>
          <w:bCs/>
          <w:color w:val="0000FF"/>
          <w:sz w:val="24"/>
          <w:szCs w:val="24"/>
        </w:rPr>
        <w:t>é</w:t>
      </w:r>
      <w:r w:rsidR="00B40FCD">
        <w:rPr>
          <w:rFonts w:ascii="Cambria" w:hAnsi="Cambria"/>
          <w:bCs/>
          <w:color w:val="0000FF"/>
          <w:sz w:val="24"/>
          <w:szCs w:val="24"/>
        </w:rPr>
        <w:t xml:space="preserve"> </w:t>
      </w:r>
      <w:r w:rsidR="00942379">
        <w:rPr>
          <w:rFonts w:ascii="Cambria" w:hAnsi="Cambria"/>
          <w:bCs/>
          <w:color w:val="0000FF"/>
          <w:sz w:val="24"/>
          <w:szCs w:val="24"/>
        </w:rPr>
        <w:t>a</w:t>
      </w:r>
      <w:r w:rsidR="00256B27">
        <w:rPr>
          <w:rFonts w:ascii="Cambria" w:hAnsi="Cambria"/>
          <w:bCs/>
          <w:color w:val="0000FF"/>
          <w:sz w:val="24"/>
          <w:szCs w:val="24"/>
        </w:rPr>
        <w:t xml:space="preserve"> </w:t>
      </w:r>
      <w:r w:rsidR="00942379" w:rsidRPr="00942379">
        <w:rPr>
          <w:rFonts w:ascii="Cambria" w:hAnsi="Cambria"/>
          <w:b/>
          <w:bCs/>
          <w:sz w:val="24"/>
          <w:szCs w:val="24"/>
        </w:rPr>
        <w:t>PRESTAÇÃO DE SERVIÇO DE CONFECÇÃO DE PRÓTESES DENTÁRIAS</w:t>
      </w:r>
      <w:r w:rsidRPr="00BD7313">
        <w:rPr>
          <w:rFonts w:ascii="Cambria" w:hAnsi="Cambria"/>
          <w:color w:val="0000FF"/>
          <w:sz w:val="24"/>
          <w:szCs w:val="24"/>
        </w:rPr>
        <w:t>, conforme especificação e descrição no quadro a seguir:</w:t>
      </w:r>
    </w:p>
    <w:tbl>
      <w:tblPr>
        <w:tblW w:w="9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707"/>
        <w:gridCol w:w="776"/>
        <w:gridCol w:w="5560"/>
        <w:gridCol w:w="1443"/>
      </w:tblGrid>
      <w:tr w:rsidR="00B80EBB" w:rsidRPr="00E65D53" w:rsidTr="00110987">
        <w:tc>
          <w:tcPr>
            <w:tcW w:w="857" w:type="dxa"/>
            <w:vAlign w:val="center"/>
          </w:tcPr>
          <w:p w:rsidR="00B80EBB" w:rsidRPr="00E65D53" w:rsidRDefault="00B80EBB" w:rsidP="001109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5D53">
              <w:rPr>
                <w:rFonts w:ascii="Cambria" w:hAnsi="Cambria"/>
                <w:b/>
                <w:sz w:val="24"/>
                <w:szCs w:val="24"/>
              </w:rPr>
              <w:t>ITEM</w:t>
            </w:r>
          </w:p>
        </w:tc>
        <w:tc>
          <w:tcPr>
            <w:tcW w:w="707" w:type="dxa"/>
            <w:vAlign w:val="center"/>
          </w:tcPr>
          <w:p w:rsidR="00B80EBB" w:rsidRPr="00E65D53" w:rsidRDefault="00B80EBB" w:rsidP="001109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5D53">
              <w:rPr>
                <w:rFonts w:ascii="Cambria" w:hAnsi="Cambria"/>
                <w:b/>
                <w:sz w:val="24"/>
                <w:szCs w:val="24"/>
              </w:rPr>
              <w:t>UN</w:t>
            </w:r>
          </w:p>
        </w:tc>
        <w:tc>
          <w:tcPr>
            <w:tcW w:w="776" w:type="dxa"/>
            <w:vAlign w:val="center"/>
          </w:tcPr>
          <w:p w:rsidR="00B80EBB" w:rsidRPr="00E65D53" w:rsidRDefault="00B80EBB" w:rsidP="001109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5D53">
              <w:rPr>
                <w:rFonts w:ascii="Cambria" w:hAnsi="Cambria"/>
                <w:b/>
                <w:sz w:val="24"/>
                <w:szCs w:val="24"/>
              </w:rPr>
              <w:t>Q</w:t>
            </w:r>
          </w:p>
        </w:tc>
        <w:tc>
          <w:tcPr>
            <w:tcW w:w="5560" w:type="dxa"/>
            <w:vAlign w:val="center"/>
          </w:tcPr>
          <w:p w:rsidR="00B80EBB" w:rsidRPr="00E65D53" w:rsidRDefault="00B80EBB" w:rsidP="001109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5D53">
              <w:rPr>
                <w:rFonts w:ascii="Cambria" w:hAnsi="Cambria"/>
                <w:b/>
                <w:sz w:val="24"/>
                <w:szCs w:val="24"/>
              </w:rPr>
              <w:t>DESCRIÇÃO</w:t>
            </w:r>
          </w:p>
        </w:tc>
        <w:tc>
          <w:tcPr>
            <w:tcW w:w="1443" w:type="dxa"/>
            <w:vAlign w:val="center"/>
          </w:tcPr>
          <w:p w:rsidR="00B80EBB" w:rsidRPr="00E65D53" w:rsidRDefault="00B80EBB" w:rsidP="001109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5D53">
              <w:rPr>
                <w:rFonts w:ascii="Cambria" w:hAnsi="Cambria"/>
                <w:b/>
                <w:sz w:val="24"/>
                <w:szCs w:val="24"/>
              </w:rPr>
              <w:t>VALOR UNITÁRIO</w:t>
            </w:r>
          </w:p>
        </w:tc>
      </w:tr>
      <w:tr w:rsidR="00B80EBB" w:rsidRPr="00734D1E" w:rsidTr="00110987">
        <w:tc>
          <w:tcPr>
            <w:tcW w:w="857" w:type="dxa"/>
            <w:vAlign w:val="center"/>
          </w:tcPr>
          <w:p w:rsidR="00B80EBB" w:rsidRPr="00734D1E" w:rsidRDefault="00B80EBB" w:rsidP="00110987">
            <w:pPr>
              <w:jc w:val="center"/>
              <w:rPr>
                <w:rFonts w:ascii="Cambria" w:hAnsi="Cambria"/>
                <w:b/>
                <w:color w:val="0000FF"/>
              </w:rPr>
            </w:pPr>
            <w:r w:rsidRPr="00734D1E">
              <w:rPr>
                <w:rFonts w:ascii="Cambria" w:hAnsi="Cambria"/>
                <w:b/>
                <w:color w:val="0000FF"/>
              </w:rPr>
              <w:t>1</w:t>
            </w:r>
          </w:p>
        </w:tc>
        <w:tc>
          <w:tcPr>
            <w:tcW w:w="707" w:type="dxa"/>
            <w:vAlign w:val="center"/>
          </w:tcPr>
          <w:p w:rsidR="00B80EBB" w:rsidRPr="00734D1E" w:rsidRDefault="00B80EBB" w:rsidP="00110987">
            <w:pPr>
              <w:jc w:val="center"/>
              <w:rPr>
                <w:rFonts w:ascii="Cambria" w:hAnsi="Cambria"/>
                <w:b/>
                <w:color w:val="0000FF"/>
              </w:rPr>
            </w:pPr>
            <w:r w:rsidRPr="00734D1E">
              <w:rPr>
                <w:rFonts w:ascii="Cambria" w:hAnsi="Cambria"/>
                <w:b/>
                <w:color w:val="0000FF"/>
              </w:rPr>
              <w:t>UN</w:t>
            </w:r>
          </w:p>
        </w:tc>
        <w:tc>
          <w:tcPr>
            <w:tcW w:w="776" w:type="dxa"/>
            <w:vAlign w:val="center"/>
          </w:tcPr>
          <w:p w:rsidR="00B80EBB" w:rsidRPr="00734D1E" w:rsidRDefault="00B80EBB" w:rsidP="00110987">
            <w:pPr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200</w:t>
            </w:r>
          </w:p>
        </w:tc>
        <w:tc>
          <w:tcPr>
            <w:tcW w:w="5560" w:type="dxa"/>
            <w:vAlign w:val="center"/>
          </w:tcPr>
          <w:p w:rsidR="00B80EBB" w:rsidRPr="00734D1E" w:rsidRDefault="00B80EBB" w:rsidP="00110987">
            <w:pPr>
              <w:jc w:val="both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</w:rPr>
              <w:t>PRÓTESE TOTAL</w:t>
            </w:r>
            <w:r w:rsidR="00807509">
              <w:rPr>
                <w:rFonts w:ascii="Cambria" w:hAnsi="Cambria"/>
              </w:rPr>
              <w:t xml:space="preserve"> - PT</w:t>
            </w:r>
          </w:p>
        </w:tc>
        <w:tc>
          <w:tcPr>
            <w:tcW w:w="1443" w:type="dxa"/>
            <w:vAlign w:val="center"/>
          </w:tcPr>
          <w:p w:rsidR="00B80EBB" w:rsidRPr="00734D1E" w:rsidRDefault="00942379" w:rsidP="00942379">
            <w:pPr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200</w:t>
            </w:r>
            <w:r w:rsidR="00B80EBB">
              <w:rPr>
                <w:rFonts w:ascii="Cambria" w:hAnsi="Cambria"/>
                <w:b/>
                <w:color w:val="0000FF"/>
              </w:rPr>
              <w:t>,00</w:t>
            </w:r>
          </w:p>
        </w:tc>
      </w:tr>
      <w:tr w:rsidR="00B80EBB" w:rsidRPr="00734D1E" w:rsidTr="00110987">
        <w:tc>
          <w:tcPr>
            <w:tcW w:w="857" w:type="dxa"/>
            <w:vAlign w:val="center"/>
          </w:tcPr>
          <w:p w:rsidR="00B80EBB" w:rsidRPr="00734D1E" w:rsidRDefault="00B80EBB" w:rsidP="00110987">
            <w:pPr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2</w:t>
            </w:r>
          </w:p>
        </w:tc>
        <w:tc>
          <w:tcPr>
            <w:tcW w:w="707" w:type="dxa"/>
            <w:vAlign w:val="center"/>
          </w:tcPr>
          <w:p w:rsidR="00B80EBB" w:rsidRPr="00734D1E" w:rsidRDefault="00B80EBB" w:rsidP="00110987">
            <w:pPr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UN</w:t>
            </w:r>
          </w:p>
        </w:tc>
        <w:tc>
          <w:tcPr>
            <w:tcW w:w="776" w:type="dxa"/>
            <w:vAlign w:val="center"/>
          </w:tcPr>
          <w:p w:rsidR="00B80EBB" w:rsidRPr="00734D1E" w:rsidRDefault="00921B93" w:rsidP="00110987">
            <w:pPr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2</w:t>
            </w:r>
            <w:r w:rsidR="00B80EBB">
              <w:rPr>
                <w:rFonts w:ascii="Cambria" w:hAnsi="Cambria"/>
                <w:b/>
                <w:color w:val="0000FF"/>
              </w:rPr>
              <w:t>00</w:t>
            </w:r>
          </w:p>
        </w:tc>
        <w:tc>
          <w:tcPr>
            <w:tcW w:w="5560" w:type="dxa"/>
            <w:vAlign w:val="center"/>
          </w:tcPr>
          <w:p w:rsidR="00B80EBB" w:rsidRDefault="00B80EBB" w:rsidP="0011098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PRÓTESE PARCIAL REMOVÍVEL - PPR</w:t>
            </w:r>
          </w:p>
        </w:tc>
        <w:tc>
          <w:tcPr>
            <w:tcW w:w="1443" w:type="dxa"/>
            <w:vAlign w:val="center"/>
          </w:tcPr>
          <w:p w:rsidR="00B80EBB" w:rsidRPr="00734D1E" w:rsidRDefault="00B80EBB" w:rsidP="00110987">
            <w:pPr>
              <w:jc w:val="center"/>
              <w:rPr>
                <w:rFonts w:ascii="Cambria" w:hAnsi="Cambria"/>
                <w:b/>
                <w:color w:val="0000FF"/>
              </w:rPr>
            </w:pPr>
            <w:r>
              <w:rPr>
                <w:rFonts w:ascii="Cambria" w:hAnsi="Cambria"/>
                <w:b/>
                <w:color w:val="0000FF"/>
              </w:rPr>
              <w:t>2</w:t>
            </w:r>
            <w:r w:rsidR="00942379">
              <w:rPr>
                <w:rFonts w:ascii="Cambria" w:hAnsi="Cambria"/>
                <w:b/>
                <w:color w:val="0000FF"/>
              </w:rPr>
              <w:t>3</w:t>
            </w:r>
            <w:r>
              <w:rPr>
                <w:rFonts w:ascii="Cambria" w:hAnsi="Cambria"/>
                <w:b/>
                <w:color w:val="0000FF"/>
              </w:rPr>
              <w:t>0,00</w:t>
            </w:r>
          </w:p>
        </w:tc>
      </w:tr>
    </w:tbl>
    <w:p w:rsidR="00B80EBB" w:rsidRPr="00BD7313" w:rsidRDefault="00B80EBB" w:rsidP="006F7BE3">
      <w:pPr>
        <w:pStyle w:val="Corpodetexto"/>
        <w:ind w:right="48"/>
        <w:rPr>
          <w:rFonts w:ascii="Cambria" w:hAnsi="Cambria"/>
          <w:color w:val="0000FF"/>
          <w:sz w:val="24"/>
          <w:szCs w:val="24"/>
        </w:rPr>
      </w:pP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 xml:space="preserve">1.2 – </w:t>
      </w:r>
      <w:r w:rsidR="00942379">
        <w:rPr>
          <w:rFonts w:ascii="Cambria" w:hAnsi="Cambria"/>
          <w:color w:val="0000FF"/>
          <w:sz w:val="24"/>
          <w:szCs w:val="24"/>
        </w:rPr>
        <w:t>A</w:t>
      </w:r>
      <w:r w:rsidRPr="00B40FCD">
        <w:rPr>
          <w:rFonts w:ascii="Cambria" w:hAnsi="Cambria"/>
          <w:color w:val="0000FF"/>
          <w:sz w:val="24"/>
          <w:szCs w:val="24"/>
        </w:rPr>
        <w:t xml:space="preserve"> </w:t>
      </w:r>
      <w:r w:rsidR="00942379" w:rsidRPr="00942379">
        <w:rPr>
          <w:rFonts w:ascii="Cambria" w:hAnsi="Cambria"/>
          <w:bCs/>
          <w:color w:val="0000FF"/>
          <w:sz w:val="24"/>
          <w:szCs w:val="24"/>
        </w:rPr>
        <w:t>prestação de serviço de confecção de próteses dentárias</w:t>
      </w:r>
      <w:r w:rsidR="00942379">
        <w:rPr>
          <w:rFonts w:ascii="Cambria" w:hAnsi="Cambria"/>
          <w:bCs/>
          <w:color w:val="0000FF"/>
          <w:sz w:val="24"/>
          <w:szCs w:val="24"/>
        </w:rPr>
        <w:t>,</w:t>
      </w:r>
      <w:r w:rsidR="00942379" w:rsidRPr="00B40FCD">
        <w:rPr>
          <w:rFonts w:ascii="Cambria" w:hAnsi="Cambria"/>
          <w:color w:val="0000FF"/>
          <w:sz w:val="24"/>
          <w:szCs w:val="24"/>
        </w:rPr>
        <w:t xml:space="preserve"> </w:t>
      </w:r>
      <w:r w:rsidRPr="00B40FCD">
        <w:rPr>
          <w:rFonts w:ascii="Cambria" w:hAnsi="Cambria"/>
          <w:color w:val="0000FF"/>
          <w:sz w:val="24"/>
          <w:szCs w:val="24"/>
        </w:rPr>
        <w:t xml:space="preserve">objeto do presente </w:t>
      </w:r>
      <w:r w:rsidRPr="0074588C">
        <w:rPr>
          <w:rFonts w:ascii="Cambria" w:hAnsi="Cambria"/>
          <w:sz w:val="24"/>
          <w:szCs w:val="24"/>
        </w:rPr>
        <w:t>Termo de Credenciamento</w:t>
      </w:r>
      <w:r w:rsidRPr="00B40FCD">
        <w:rPr>
          <w:rFonts w:ascii="Cambria" w:hAnsi="Cambria"/>
          <w:color w:val="0000FF"/>
          <w:sz w:val="24"/>
          <w:szCs w:val="24"/>
        </w:rPr>
        <w:t xml:space="preserve"> pressupõe o que segue:</w:t>
      </w:r>
    </w:p>
    <w:p w:rsidR="00B80EBB" w:rsidRPr="00B40FCD" w:rsidRDefault="00B80EBB" w:rsidP="00B80EBB">
      <w:pPr>
        <w:pStyle w:val="Corpodetexto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 xml:space="preserve">1.2.1 – </w:t>
      </w:r>
      <w:r w:rsidR="0074588C">
        <w:rPr>
          <w:rFonts w:ascii="Cambria" w:hAnsi="Cambria"/>
          <w:color w:val="0000FF"/>
          <w:sz w:val="24"/>
          <w:szCs w:val="24"/>
        </w:rPr>
        <w:t>Recolher e</w:t>
      </w:r>
      <w:r w:rsidRPr="00B40FCD">
        <w:rPr>
          <w:rFonts w:ascii="Cambria" w:hAnsi="Cambria"/>
          <w:color w:val="0000FF"/>
          <w:sz w:val="24"/>
          <w:szCs w:val="24"/>
        </w:rPr>
        <w:t xml:space="preserve"> entregar</w:t>
      </w:r>
      <w:r w:rsidR="0074588C">
        <w:rPr>
          <w:rFonts w:ascii="Cambria" w:hAnsi="Cambria"/>
          <w:color w:val="0000FF"/>
          <w:sz w:val="24"/>
          <w:szCs w:val="24"/>
        </w:rPr>
        <w:t xml:space="preserve"> </w:t>
      </w:r>
      <w:r w:rsidR="0047208D" w:rsidRPr="00B40FCD">
        <w:rPr>
          <w:rFonts w:ascii="Cambria" w:hAnsi="Cambria"/>
          <w:color w:val="0000FF"/>
          <w:sz w:val="24"/>
          <w:szCs w:val="24"/>
        </w:rPr>
        <w:t>junto ao Centro de Especialidades Odontológi</w:t>
      </w:r>
      <w:r w:rsidR="0047208D">
        <w:rPr>
          <w:rFonts w:ascii="Cambria" w:hAnsi="Cambria"/>
          <w:color w:val="0000FF"/>
          <w:sz w:val="24"/>
          <w:szCs w:val="24"/>
        </w:rPr>
        <w:t xml:space="preserve">cas – CEO – SMS de Saltinho, SC, e </w:t>
      </w:r>
      <w:r w:rsidR="0074588C">
        <w:rPr>
          <w:rFonts w:ascii="Cambria" w:hAnsi="Cambria"/>
          <w:color w:val="0000FF"/>
          <w:sz w:val="24"/>
          <w:szCs w:val="24"/>
        </w:rPr>
        <w:t>conforme cronograma estabelecido pela Secretaria de Saúde Pública,</w:t>
      </w:r>
      <w:r w:rsidRPr="00B40FCD">
        <w:rPr>
          <w:rFonts w:ascii="Cambria" w:hAnsi="Cambria"/>
          <w:color w:val="0000FF"/>
          <w:sz w:val="24"/>
          <w:szCs w:val="24"/>
        </w:rPr>
        <w:t xml:space="preserve"> os modelos e moldes, </w:t>
      </w:r>
      <w:r w:rsidR="0047208D">
        <w:rPr>
          <w:rFonts w:ascii="Cambria" w:hAnsi="Cambria"/>
          <w:color w:val="0000FF"/>
          <w:sz w:val="24"/>
          <w:szCs w:val="24"/>
        </w:rPr>
        <w:t>responsabilizando-se pelo zelo dos mesmos.</w:t>
      </w: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 xml:space="preserve">1.2.2 – Todas as etapas laboratoriais, incluindo materiais, mão-de-obra e custos adicionais correrão por conta da </w:t>
      </w:r>
      <w:r w:rsidRPr="00B40FCD">
        <w:rPr>
          <w:rFonts w:ascii="Cambria" w:hAnsi="Cambria"/>
          <w:sz w:val="24"/>
          <w:szCs w:val="24"/>
        </w:rPr>
        <w:t>credenciada</w:t>
      </w:r>
      <w:r w:rsidRPr="00B40FCD">
        <w:rPr>
          <w:rFonts w:ascii="Cambria" w:hAnsi="Cambria"/>
          <w:color w:val="0000FF"/>
          <w:sz w:val="24"/>
          <w:szCs w:val="24"/>
        </w:rPr>
        <w:t>, a saber:</w:t>
      </w: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1.2.2.1 – Confecção de placa base ou moldeira individual – quando indicada pelo cirurgião dentista;</w:t>
      </w: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1.2.2.2 – Confecção de placa base com rodetes de cera posicionados, para tomada de relações DVR, DVO, EFL, linha de sorriso alto, linha de sorriso e orientação para montagem dos dentes;</w:t>
      </w: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1.2.2.3 – Montagem de dentes de acrílico sobre cera, conforme orientação do cirurgião dentista;</w:t>
      </w: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1.2.2.4 – Acrilização final dos aparelhos protéticos com os elementos dentários acrílicos devidamente posicionados;</w:t>
      </w:r>
    </w:p>
    <w:p w:rsidR="00B80EBB" w:rsidRDefault="00B80EBB" w:rsidP="00B80EBB">
      <w:pPr>
        <w:jc w:val="both"/>
        <w:rPr>
          <w:rFonts w:ascii="Cambria" w:hAnsi="Cambria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1.2.2.5 – A Prótese Total – PT, deve ser confeccionada em acrílico termo-polimerizável de alta resistência, sendo que os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b/>
          <w:sz w:val="24"/>
          <w:szCs w:val="24"/>
        </w:rPr>
        <w:t>dentes devem ser compatíveis com o padrão de qualidade indicado no item</w:t>
      </w:r>
      <w:r>
        <w:rPr>
          <w:rFonts w:ascii="Cambria" w:hAnsi="Cambria"/>
          <w:b/>
          <w:color w:val="0000FF"/>
          <w:sz w:val="24"/>
          <w:szCs w:val="24"/>
        </w:rPr>
        <w:t xml:space="preserve"> </w:t>
      </w:r>
      <w:r w:rsidRPr="000449EC">
        <w:rPr>
          <w:rFonts w:ascii="Cambria" w:hAnsi="Cambria"/>
          <w:b/>
          <w:color w:val="990000"/>
          <w:sz w:val="24"/>
          <w:szCs w:val="24"/>
        </w:rPr>
        <w:t>1.2.</w:t>
      </w:r>
      <w:r>
        <w:rPr>
          <w:rFonts w:ascii="Cambria" w:hAnsi="Cambria"/>
          <w:b/>
          <w:color w:val="990000"/>
          <w:sz w:val="24"/>
          <w:szCs w:val="24"/>
        </w:rPr>
        <w:t>3</w:t>
      </w:r>
      <w:r w:rsidRPr="000449EC">
        <w:rPr>
          <w:rFonts w:ascii="Cambria" w:hAnsi="Cambria"/>
          <w:b/>
          <w:color w:val="990000"/>
          <w:sz w:val="24"/>
          <w:szCs w:val="24"/>
        </w:rPr>
        <w:t xml:space="preserve"> a seguir;</w:t>
      </w:r>
    </w:p>
    <w:p w:rsidR="00B80EBB" w:rsidRDefault="00B80EBB" w:rsidP="00B80EBB">
      <w:pPr>
        <w:jc w:val="both"/>
        <w:rPr>
          <w:rFonts w:ascii="Cambria" w:hAnsi="Cambria"/>
          <w:b/>
          <w:color w:val="990000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1.2.2.6 – A Prótese Parcial Removível - PPR, deve ser confeccionada em estrutura metálica fundida em cromo e cobalto, acrilizada em acrílico termo-polimerizável na cor rosa e de alta resistência, sendo que os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b/>
          <w:sz w:val="24"/>
          <w:szCs w:val="24"/>
        </w:rPr>
        <w:t>dentes devem ser compatíveis com o padrão de qualidade indicado no item</w:t>
      </w:r>
      <w:r>
        <w:rPr>
          <w:rFonts w:ascii="Cambria" w:hAnsi="Cambria"/>
          <w:b/>
          <w:color w:val="0000FF"/>
          <w:sz w:val="24"/>
          <w:szCs w:val="24"/>
        </w:rPr>
        <w:t xml:space="preserve"> </w:t>
      </w:r>
      <w:r w:rsidRPr="000449EC">
        <w:rPr>
          <w:rFonts w:ascii="Cambria" w:hAnsi="Cambria"/>
          <w:b/>
          <w:color w:val="990000"/>
          <w:sz w:val="24"/>
          <w:szCs w:val="24"/>
        </w:rPr>
        <w:t>1.2.</w:t>
      </w:r>
      <w:r>
        <w:rPr>
          <w:rFonts w:ascii="Cambria" w:hAnsi="Cambria"/>
          <w:b/>
          <w:color w:val="990000"/>
          <w:sz w:val="24"/>
          <w:szCs w:val="24"/>
        </w:rPr>
        <w:t>3</w:t>
      </w:r>
      <w:r w:rsidRPr="000449EC">
        <w:rPr>
          <w:rFonts w:ascii="Cambria" w:hAnsi="Cambria"/>
          <w:b/>
          <w:color w:val="990000"/>
          <w:sz w:val="24"/>
          <w:szCs w:val="24"/>
        </w:rPr>
        <w:t xml:space="preserve"> a seguir;</w:t>
      </w:r>
    </w:p>
    <w:p w:rsidR="00B80EBB" w:rsidRDefault="00B80EBB" w:rsidP="00B80EBB">
      <w:pPr>
        <w:jc w:val="both"/>
        <w:rPr>
          <w:rFonts w:ascii="Cambria" w:hAnsi="Cambria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1.2.3 – Os dentes acrílicos devem possuir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b/>
          <w:sz w:val="24"/>
          <w:szCs w:val="24"/>
        </w:rPr>
        <w:t>no mínimo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color w:val="0000FF"/>
          <w:sz w:val="24"/>
          <w:szCs w:val="24"/>
        </w:rPr>
        <w:t>duas camadas de acrílico; com dupla prensagem (corpo e esmalte); alta resistência mecânica, química e à abrasão; ausência total de bolhas ou porosidades; fluorescência natural; incluir placa de mordida, montagem, ceroplastia, prensagem e acrilização; possuir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b/>
          <w:sz w:val="24"/>
          <w:szCs w:val="24"/>
        </w:rPr>
        <w:t>referencial no padrão “BIO-LUX, BIO-GLER, NEW-ACE, ou de melhor qualidade”.</w:t>
      </w:r>
    </w:p>
    <w:p w:rsidR="00B80EBB" w:rsidRDefault="00B80EBB" w:rsidP="00B80EBB">
      <w:pPr>
        <w:jc w:val="both"/>
        <w:rPr>
          <w:rFonts w:ascii="Cambria" w:hAnsi="Cambria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1.2.4 – A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b/>
          <w:sz w:val="24"/>
          <w:szCs w:val="24"/>
        </w:rPr>
        <w:t>credenciada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color w:val="0000FF"/>
          <w:sz w:val="24"/>
          <w:szCs w:val="24"/>
        </w:rPr>
        <w:t>fica obrigada ao reembasamento das próteses sem custo adicional ao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b/>
          <w:sz w:val="24"/>
          <w:szCs w:val="24"/>
        </w:rPr>
        <w:t>Fundo Municipal de Saúde de Saltinho, SC,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color w:val="0000FF"/>
          <w:sz w:val="24"/>
          <w:szCs w:val="24"/>
        </w:rPr>
        <w:t>quando diagnosticado pelo Odontólogo responsável, qualquer defeito, devolvendo à Unidade Básica de Saúde – UBS no dia seguinte ao recolhimento.</w:t>
      </w:r>
    </w:p>
    <w:p w:rsidR="00B80EBB" w:rsidRDefault="00B80EBB" w:rsidP="00B80EBB">
      <w:pPr>
        <w:jc w:val="both"/>
        <w:rPr>
          <w:rFonts w:ascii="Cambria" w:hAnsi="Cambria"/>
          <w:b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1.2.5 – A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b/>
          <w:sz w:val="24"/>
          <w:szCs w:val="24"/>
        </w:rPr>
        <w:t>credenciada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color w:val="0000FF"/>
          <w:sz w:val="24"/>
          <w:szCs w:val="24"/>
        </w:rPr>
        <w:t>será responsável, pelos ajustes e reparos nas próteses confeccionadas, pelo período de 1 (um) ano, contado da data de entrega na Unidade Básica de Saúde – UBS, sem custo adicional ao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b/>
          <w:sz w:val="24"/>
          <w:szCs w:val="24"/>
        </w:rPr>
        <w:t>Fundo Municipal de Saúde de Saltinho, SC.</w:t>
      </w: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1.2.6 - Os profissionais necessários para a prestação dos serviços</w:t>
      </w:r>
      <w:r w:rsidRPr="006835F1"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b/>
          <w:sz w:val="24"/>
          <w:szCs w:val="24"/>
        </w:rPr>
        <w:t>deste credenciamento</w:t>
      </w:r>
      <w:r w:rsidRPr="006835F1"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color w:val="0000FF"/>
          <w:sz w:val="24"/>
          <w:szCs w:val="24"/>
        </w:rPr>
        <w:t xml:space="preserve">são de inteira responsabilidade da </w:t>
      </w:r>
      <w:r w:rsidR="000442F9">
        <w:rPr>
          <w:rFonts w:ascii="Cambria" w:hAnsi="Cambria"/>
          <w:color w:val="0000FF"/>
          <w:sz w:val="24"/>
          <w:szCs w:val="24"/>
        </w:rPr>
        <w:t>credenciada</w:t>
      </w:r>
      <w:r w:rsidRPr="00B40FCD">
        <w:rPr>
          <w:rFonts w:ascii="Cambria" w:hAnsi="Cambria"/>
          <w:color w:val="0000FF"/>
          <w:sz w:val="24"/>
          <w:szCs w:val="24"/>
        </w:rPr>
        <w:t>.</w:t>
      </w: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1.2.7 – A</w:t>
      </w:r>
      <w:r>
        <w:rPr>
          <w:rFonts w:ascii="Cambria" w:hAnsi="Cambria"/>
          <w:sz w:val="24"/>
          <w:szCs w:val="24"/>
        </w:rPr>
        <w:t xml:space="preserve"> </w:t>
      </w:r>
      <w:r w:rsidRPr="000442F9">
        <w:rPr>
          <w:rFonts w:ascii="Cambria" w:hAnsi="Cambria"/>
          <w:b/>
          <w:sz w:val="24"/>
          <w:szCs w:val="24"/>
        </w:rPr>
        <w:t>credenciada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color w:val="0000FF"/>
          <w:sz w:val="24"/>
          <w:szCs w:val="24"/>
        </w:rPr>
        <w:t>deverá acatar as definições do cirurgião dentista responsável, em relação aos aspectos técnicos, de pigmentação e morfologia, dos elementos dentários acrílicos, arquitetura das estruturas metálicas e coloração da gengiva artificial.</w:t>
      </w: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1.2.8 – O prazo para entrega dos trabalhos laboratoriais obedecerá a critérios e datas definidas pelo cirurgião dentista responsável pelas etapas clínicas.</w:t>
      </w: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1.2.9 – O modelo inicial em gesso será fornecido pelo Fundo Municipal de Saltinho, SC.</w:t>
      </w: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 xml:space="preserve">1.2.10 – a quantidade de </w:t>
      </w:r>
      <w:r w:rsidRPr="00B40FCD">
        <w:rPr>
          <w:rFonts w:ascii="Cambria" w:hAnsi="Cambria"/>
          <w:b/>
          <w:sz w:val="24"/>
          <w:szCs w:val="24"/>
        </w:rPr>
        <w:t>próteses</w:t>
      </w:r>
      <w:r w:rsidRPr="00B40FCD"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color w:val="0000FF"/>
          <w:sz w:val="24"/>
          <w:szCs w:val="24"/>
        </w:rPr>
        <w:t xml:space="preserve">acima indicadas representa apenas uma estimativa para o período de vigência do presente </w:t>
      </w:r>
      <w:r w:rsidR="00B40FCD" w:rsidRPr="00B40FCD">
        <w:rPr>
          <w:rFonts w:ascii="Cambria" w:hAnsi="Cambria"/>
          <w:color w:val="0000FF"/>
          <w:sz w:val="24"/>
          <w:szCs w:val="24"/>
        </w:rPr>
        <w:t>Termo</w:t>
      </w:r>
      <w:r w:rsidRPr="00B40FCD">
        <w:rPr>
          <w:rFonts w:ascii="Cambria" w:hAnsi="Cambria"/>
          <w:color w:val="0000FF"/>
          <w:sz w:val="24"/>
          <w:szCs w:val="24"/>
        </w:rPr>
        <w:t xml:space="preserve"> de Credenciamento, o que significa que a </w:t>
      </w:r>
      <w:r w:rsidRPr="00B40FCD">
        <w:rPr>
          <w:rFonts w:ascii="Cambria" w:hAnsi="Cambria"/>
          <w:color w:val="0000FF"/>
          <w:sz w:val="24"/>
          <w:szCs w:val="24"/>
        </w:rPr>
        <w:lastRenderedPageBreak/>
        <w:t>quantidade indicada pode não ser realizada, ou pode ser acrescida, nos termos da legislação vigente.</w:t>
      </w:r>
    </w:p>
    <w:p w:rsidR="00B80EBB" w:rsidRPr="00B40FCD" w:rsidRDefault="00B80EBB" w:rsidP="00B80EBB">
      <w:pPr>
        <w:jc w:val="both"/>
        <w:rPr>
          <w:rFonts w:ascii="Cambria" w:hAnsi="Cambria"/>
          <w:color w:val="0000FF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1.2.11 – pelos valores indicados no quadro acima, a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b/>
          <w:sz w:val="24"/>
          <w:szCs w:val="24"/>
        </w:rPr>
        <w:t>CREDENCIADA</w:t>
      </w:r>
      <w:r>
        <w:rPr>
          <w:rFonts w:ascii="Cambria" w:hAnsi="Cambria"/>
          <w:b/>
          <w:color w:val="0000FF"/>
          <w:sz w:val="24"/>
          <w:szCs w:val="24"/>
        </w:rPr>
        <w:t xml:space="preserve"> </w:t>
      </w:r>
      <w:r w:rsidRPr="00B40FCD">
        <w:rPr>
          <w:rFonts w:ascii="Cambria" w:hAnsi="Cambria"/>
          <w:color w:val="0000FF"/>
          <w:sz w:val="24"/>
          <w:szCs w:val="24"/>
        </w:rPr>
        <w:t>deverá arcar com todas as despesas inerentes aos procedimentos para a confecção do objeto do credenciamento.</w:t>
      </w:r>
    </w:p>
    <w:p w:rsidR="00B80EBB" w:rsidRPr="00B830A9" w:rsidRDefault="00B80EBB" w:rsidP="00B80EBB">
      <w:pPr>
        <w:jc w:val="both"/>
        <w:rPr>
          <w:rFonts w:ascii="Cambria" w:hAnsi="Cambria"/>
          <w:b/>
          <w:color w:val="800000"/>
          <w:sz w:val="24"/>
          <w:szCs w:val="24"/>
        </w:rPr>
      </w:pPr>
      <w:r w:rsidRPr="00B830A9">
        <w:rPr>
          <w:rFonts w:ascii="Cambria" w:hAnsi="Cambria"/>
          <w:b/>
          <w:color w:val="800000"/>
          <w:sz w:val="24"/>
          <w:szCs w:val="24"/>
        </w:rPr>
        <w:t>1.2.</w:t>
      </w:r>
      <w:r>
        <w:rPr>
          <w:rFonts w:ascii="Cambria" w:hAnsi="Cambria"/>
          <w:b/>
          <w:color w:val="800000"/>
          <w:sz w:val="24"/>
          <w:szCs w:val="24"/>
        </w:rPr>
        <w:t>12</w:t>
      </w:r>
      <w:r w:rsidRPr="00B830A9">
        <w:rPr>
          <w:rFonts w:ascii="Cambria" w:hAnsi="Cambria"/>
          <w:b/>
          <w:color w:val="800000"/>
          <w:sz w:val="24"/>
          <w:szCs w:val="24"/>
        </w:rPr>
        <w:t xml:space="preserve"> – A validade deste </w:t>
      </w:r>
      <w:r w:rsidR="00B40FCD">
        <w:rPr>
          <w:rFonts w:ascii="Cambria" w:hAnsi="Cambria"/>
          <w:b/>
          <w:color w:val="800000"/>
          <w:sz w:val="24"/>
          <w:szCs w:val="24"/>
        </w:rPr>
        <w:t>Termo</w:t>
      </w:r>
      <w:r w:rsidRPr="00B830A9">
        <w:rPr>
          <w:rFonts w:ascii="Cambria" w:hAnsi="Cambria"/>
          <w:b/>
          <w:color w:val="800000"/>
          <w:sz w:val="24"/>
          <w:szCs w:val="24"/>
        </w:rPr>
        <w:t xml:space="preserve"> de Credenciamento será da data de </w:t>
      </w:r>
      <w:r w:rsidR="00921B93">
        <w:rPr>
          <w:rFonts w:ascii="Cambria" w:hAnsi="Cambria"/>
          <w:b/>
          <w:color w:val="800000"/>
          <w:sz w:val="24"/>
          <w:szCs w:val="24"/>
        </w:rPr>
        <w:t>19</w:t>
      </w:r>
      <w:r w:rsidRPr="00B830A9">
        <w:rPr>
          <w:rFonts w:ascii="Cambria" w:hAnsi="Cambria"/>
          <w:b/>
          <w:color w:val="800000"/>
          <w:sz w:val="24"/>
          <w:szCs w:val="24"/>
        </w:rPr>
        <w:t>/0</w:t>
      </w:r>
      <w:r w:rsidR="00921B93">
        <w:rPr>
          <w:rFonts w:ascii="Cambria" w:hAnsi="Cambria"/>
          <w:b/>
          <w:color w:val="800000"/>
          <w:sz w:val="24"/>
          <w:szCs w:val="24"/>
        </w:rPr>
        <w:t>4</w:t>
      </w:r>
      <w:r w:rsidRPr="00B830A9">
        <w:rPr>
          <w:rFonts w:ascii="Cambria" w:hAnsi="Cambria"/>
          <w:b/>
          <w:color w:val="800000"/>
          <w:sz w:val="24"/>
          <w:szCs w:val="24"/>
        </w:rPr>
        <w:t>/</w:t>
      </w:r>
      <w:r w:rsidR="00D6237E">
        <w:rPr>
          <w:rFonts w:ascii="Cambria" w:hAnsi="Cambria"/>
          <w:b/>
          <w:color w:val="800000"/>
          <w:sz w:val="24"/>
          <w:szCs w:val="24"/>
        </w:rPr>
        <w:t>2016</w:t>
      </w:r>
      <w:r w:rsidRPr="00B830A9">
        <w:rPr>
          <w:rFonts w:ascii="Cambria" w:hAnsi="Cambria"/>
          <w:b/>
          <w:color w:val="800000"/>
          <w:sz w:val="24"/>
          <w:szCs w:val="24"/>
        </w:rPr>
        <w:t xml:space="preserve"> a </w:t>
      </w:r>
      <w:r w:rsidR="007930CB">
        <w:rPr>
          <w:rFonts w:ascii="Cambria" w:hAnsi="Cambria"/>
          <w:b/>
          <w:color w:val="800000"/>
          <w:sz w:val="24"/>
          <w:szCs w:val="24"/>
        </w:rPr>
        <w:t>31</w:t>
      </w:r>
      <w:r w:rsidRPr="00B830A9">
        <w:rPr>
          <w:rFonts w:ascii="Cambria" w:hAnsi="Cambria"/>
          <w:b/>
          <w:color w:val="800000"/>
          <w:sz w:val="24"/>
          <w:szCs w:val="24"/>
        </w:rPr>
        <w:t>/</w:t>
      </w:r>
      <w:r w:rsidR="007930CB">
        <w:rPr>
          <w:rFonts w:ascii="Cambria" w:hAnsi="Cambria"/>
          <w:b/>
          <w:color w:val="800000"/>
          <w:sz w:val="24"/>
          <w:szCs w:val="24"/>
        </w:rPr>
        <w:t>12</w:t>
      </w:r>
      <w:r w:rsidRPr="00B830A9">
        <w:rPr>
          <w:rFonts w:ascii="Cambria" w:hAnsi="Cambria"/>
          <w:b/>
          <w:color w:val="800000"/>
          <w:sz w:val="24"/>
          <w:szCs w:val="24"/>
        </w:rPr>
        <w:t>/201</w:t>
      </w:r>
      <w:r w:rsidR="000442F9">
        <w:rPr>
          <w:rFonts w:ascii="Cambria" w:hAnsi="Cambria"/>
          <w:b/>
          <w:color w:val="800000"/>
          <w:sz w:val="24"/>
          <w:szCs w:val="24"/>
        </w:rPr>
        <w:t>6</w:t>
      </w:r>
      <w:r w:rsidRPr="00B830A9">
        <w:rPr>
          <w:rFonts w:ascii="Cambria" w:hAnsi="Cambria"/>
          <w:b/>
          <w:color w:val="800000"/>
          <w:sz w:val="24"/>
          <w:szCs w:val="24"/>
        </w:rPr>
        <w:t>.</w:t>
      </w:r>
    </w:p>
    <w:p w:rsidR="00B80EBB" w:rsidRPr="00A93C63" w:rsidRDefault="00B80EBB" w:rsidP="00B80EBB">
      <w:pPr>
        <w:pStyle w:val="Corpodetexto"/>
        <w:ind w:right="-5"/>
        <w:rPr>
          <w:rFonts w:ascii="Cambria" w:hAnsi="Cambria"/>
          <w:sz w:val="24"/>
          <w:szCs w:val="24"/>
        </w:rPr>
      </w:pPr>
      <w:r w:rsidRPr="00B40FCD">
        <w:rPr>
          <w:rFonts w:ascii="Cambria" w:hAnsi="Cambria"/>
          <w:color w:val="0000FF"/>
          <w:sz w:val="24"/>
          <w:szCs w:val="24"/>
        </w:rPr>
        <w:t>1.3 – As</w:t>
      </w:r>
      <w:r>
        <w:rPr>
          <w:rFonts w:ascii="Cambria" w:hAnsi="Cambria"/>
          <w:sz w:val="24"/>
          <w:szCs w:val="24"/>
        </w:rPr>
        <w:t xml:space="preserve"> </w:t>
      </w:r>
      <w:r w:rsidRPr="00B40FCD">
        <w:rPr>
          <w:rFonts w:ascii="Cambria" w:hAnsi="Cambria"/>
          <w:b/>
          <w:sz w:val="24"/>
          <w:szCs w:val="24"/>
        </w:rPr>
        <w:t>próteses</w:t>
      </w:r>
      <w:r>
        <w:rPr>
          <w:rFonts w:ascii="Cambria" w:hAnsi="Cambria"/>
          <w:b/>
          <w:color w:val="0000FF"/>
          <w:sz w:val="24"/>
          <w:szCs w:val="24"/>
        </w:rPr>
        <w:t xml:space="preserve"> </w:t>
      </w:r>
      <w:r w:rsidRPr="00B40FCD">
        <w:rPr>
          <w:rFonts w:ascii="Cambria" w:hAnsi="Cambria"/>
          <w:color w:val="0000FF"/>
          <w:sz w:val="24"/>
          <w:szCs w:val="24"/>
        </w:rPr>
        <w:t xml:space="preserve">do objeto do presente </w:t>
      </w:r>
      <w:r w:rsidR="00B40FCD" w:rsidRPr="00B40FCD">
        <w:rPr>
          <w:rFonts w:ascii="Cambria" w:hAnsi="Cambria"/>
          <w:color w:val="0000FF"/>
          <w:sz w:val="24"/>
          <w:szCs w:val="24"/>
        </w:rPr>
        <w:t>Termo</w:t>
      </w:r>
      <w:r w:rsidRPr="00B40FCD">
        <w:rPr>
          <w:rFonts w:ascii="Cambria" w:hAnsi="Cambria"/>
          <w:color w:val="0000FF"/>
          <w:sz w:val="24"/>
          <w:szCs w:val="24"/>
        </w:rPr>
        <w:t xml:space="preserve"> de Credenciamento, serão realizadas única e exclusivamente, para pacientes encaminhados, com as devidas autorizações emitidas por responsável vinculado à Secretaria de Saúde Pública do Município de Saltinho, SC.</w:t>
      </w:r>
    </w:p>
    <w:p w:rsidR="003A0344" w:rsidRPr="00617362" w:rsidRDefault="003A0344" w:rsidP="005B6B35">
      <w:pPr>
        <w:spacing w:line="280" w:lineRule="exact"/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1.</w:t>
      </w:r>
      <w:r w:rsidR="005B6B35" w:rsidRPr="00617362">
        <w:rPr>
          <w:rFonts w:ascii="Cambria" w:hAnsi="Cambria"/>
          <w:color w:val="0000FF"/>
          <w:sz w:val="24"/>
          <w:szCs w:val="24"/>
        </w:rPr>
        <w:t>4</w:t>
      </w:r>
      <w:r w:rsidRPr="00617362">
        <w:rPr>
          <w:rFonts w:ascii="Cambria" w:hAnsi="Cambria"/>
          <w:color w:val="0000FF"/>
          <w:sz w:val="24"/>
          <w:szCs w:val="24"/>
        </w:rPr>
        <w:t xml:space="preserve"> - É parte integrante deste </w:t>
      </w:r>
      <w:r w:rsidRPr="00617362">
        <w:rPr>
          <w:rFonts w:ascii="Cambria" w:hAnsi="Cambria"/>
          <w:b/>
          <w:sz w:val="24"/>
          <w:szCs w:val="24"/>
        </w:rPr>
        <w:t>TERMO DE CREDENCIAMENTO</w:t>
      </w:r>
      <w:r w:rsidRPr="00617362">
        <w:rPr>
          <w:rFonts w:ascii="Cambria" w:hAnsi="Cambria"/>
          <w:color w:val="0000FF"/>
          <w:sz w:val="24"/>
          <w:szCs w:val="24"/>
        </w:rPr>
        <w:t xml:space="preserve">, independente de sua transcrição, todas as peças constantes no </w:t>
      </w:r>
      <w:r w:rsidRPr="00617362">
        <w:rPr>
          <w:rFonts w:ascii="Cambria" w:hAnsi="Cambria"/>
          <w:b/>
          <w:bCs/>
          <w:sz w:val="24"/>
          <w:szCs w:val="24"/>
        </w:rPr>
        <w:t xml:space="preserve">EDITAL DE CREDENCIAMENTO N° </w:t>
      </w:r>
      <w:r w:rsidR="00B80EBB">
        <w:rPr>
          <w:rFonts w:ascii="Cambria" w:hAnsi="Cambria"/>
          <w:b/>
          <w:bCs/>
          <w:sz w:val="24"/>
          <w:szCs w:val="24"/>
        </w:rPr>
        <w:t>0</w:t>
      </w:r>
      <w:r w:rsidR="00942379">
        <w:rPr>
          <w:rFonts w:ascii="Cambria" w:hAnsi="Cambria"/>
          <w:b/>
          <w:bCs/>
          <w:sz w:val="24"/>
          <w:szCs w:val="24"/>
        </w:rPr>
        <w:t>1</w:t>
      </w:r>
      <w:r w:rsidRPr="00617362">
        <w:rPr>
          <w:rFonts w:ascii="Cambria" w:hAnsi="Cambria"/>
          <w:b/>
          <w:bCs/>
          <w:sz w:val="24"/>
          <w:szCs w:val="24"/>
        </w:rPr>
        <w:t>/</w:t>
      </w:r>
      <w:r w:rsidR="00D6237E">
        <w:rPr>
          <w:rFonts w:ascii="Cambria" w:hAnsi="Cambria"/>
          <w:b/>
          <w:bCs/>
          <w:sz w:val="24"/>
          <w:szCs w:val="24"/>
        </w:rPr>
        <w:t>2016</w:t>
      </w:r>
      <w:r w:rsidRPr="00617362">
        <w:rPr>
          <w:rFonts w:ascii="Cambria" w:hAnsi="Cambria"/>
          <w:b/>
          <w:bCs/>
          <w:sz w:val="24"/>
          <w:szCs w:val="24"/>
        </w:rPr>
        <w:t>,</w:t>
      </w:r>
      <w:r w:rsidRPr="00617362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  <w:r w:rsidRPr="00617362">
        <w:rPr>
          <w:rFonts w:ascii="Cambria" w:hAnsi="Cambria"/>
          <w:b/>
          <w:bCs/>
          <w:sz w:val="24"/>
          <w:szCs w:val="24"/>
        </w:rPr>
        <w:t xml:space="preserve">PROCESSO LICITATÓRIO Nº </w:t>
      </w:r>
      <w:r w:rsidR="00D6237E">
        <w:rPr>
          <w:rFonts w:ascii="Cambria" w:hAnsi="Cambria"/>
          <w:b/>
          <w:bCs/>
          <w:sz w:val="24"/>
          <w:szCs w:val="24"/>
        </w:rPr>
        <w:t>026/2016</w:t>
      </w:r>
      <w:r w:rsidRPr="00617362">
        <w:rPr>
          <w:rFonts w:ascii="Cambria" w:hAnsi="Cambria"/>
          <w:color w:val="0000FF"/>
          <w:sz w:val="24"/>
          <w:szCs w:val="24"/>
        </w:rPr>
        <w:t xml:space="preserve"> na forma de </w:t>
      </w:r>
      <w:r w:rsidRPr="00617362">
        <w:rPr>
          <w:rFonts w:ascii="Cambria" w:hAnsi="Cambria"/>
          <w:b/>
          <w:bCs/>
          <w:sz w:val="24"/>
          <w:szCs w:val="24"/>
        </w:rPr>
        <w:t xml:space="preserve">INEXIGIBILIDADE DE LICITAÇÃO Nº </w:t>
      </w:r>
      <w:r w:rsidR="00D6237E">
        <w:rPr>
          <w:rFonts w:ascii="Cambria" w:hAnsi="Cambria"/>
          <w:b/>
          <w:bCs/>
          <w:sz w:val="24"/>
          <w:szCs w:val="24"/>
        </w:rPr>
        <w:t>01/2016</w:t>
      </w:r>
      <w:r w:rsidRPr="00617362">
        <w:rPr>
          <w:rFonts w:ascii="Cambria" w:hAnsi="Cambria"/>
          <w:b/>
          <w:bCs/>
          <w:sz w:val="24"/>
          <w:szCs w:val="24"/>
        </w:rPr>
        <w:t xml:space="preserve">, </w:t>
      </w:r>
      <w:r w:rsidRPr="00617362">
        <w:rPr>
          <w:rFonts w:ascii="Cambria" w:hAnsi="Cambria"/>
          <w:bCs/>
          <w:color w:val="0000FF"/>
          <w:sz w:val="24"/>
          <w:szCs w:val="24"/>
        </w:rPr>
        <w:t>da</w:t>
      </w:r>
      <w:r w:rsidRPr="00617362">
        <w:rPr>
          <w:rFonts w:ascii="Cambria" w:hAnsi="Cambria"/>
          <w:b/>
          <w:bCs/>
          <w:sz w:val="24"/>
          <w:szCs w:val="24"/>
        </w:rPr>
        <w:t xml:space="preserve"> </w:t>
      </w:r>
      <w:r w:rsidRPr="00617362">
        <w:rPr>
          <w:rFonts w:ascii="Cambria" w:hAnsi="Cambria"/>
          <w:b/>
          <w:sz w:val="24"/>
          <w:szCs w:val="24"/>
        </w:rPr>
        <w:t xml:space="preserve">SECRETARIA DE SAÚDE PÚBLICA/FUNDO MUNICIPAL DE SAÚDE </w:t>
      </w:r>
      <w:r w:rsidRPr="00617362">
        <w:rPr>
          <w:rFonts w:ascii="Cambria" w:hAnsi="Cambria"/>
          <w:b/>
          <w:bCs/>
          <w:sz w:val="24"/>
          <w:szCs w:val="24"/>
        </w:rPr>
        <w:t>DE SALTINHO – SC</w:t>
      </w:r>
      <w:r w:rsidR="004D4F42" w:rsidRPr="00617362">
        <w:rPr>
          <w:rFonts w:ascii="Cambria" w:hAnsi="Cambria"/>
          <w:b/>
          <w:bCs/>
          <w:sz w:val="24"/>
          <w:szCs w:val="24"/>
        </w:rPr>
        <w:t>.</w:t>
      </w:r>
    </w:p>
    <w:p w:rsidR="003A0344" w:rsidRDefault="003A0344" w:rsidP="005E1C87">
      <w:pPr>
        <w:jc w:val="both"/>
        <w:rPr>
          <w:rFonts w:ascii="Cambria" w:hAnsi="Cambria"/>
          <w:color w:val="0000FF"/>
          <w:sz w:val="24"/>
          <w:szCs w:val="24"/>
        </w:rPr>
      </w:pPr>
    </w:p>
    <w:p w:rsidR="00617362" w:rsidRPr="00617362" w:rsidRDefault="00617362" w:rsidP="005E1C87">
      <w:pPr>
        <w:jc w:val="both"/>
        <w:rPr>
          <w:rFonts w:ascii="Cambria" w:hAnsi="Cambria"/>
          <w:color w:val="0000FF"/>
          <w:sz w:val="24"/>
          <w:szCs w:val="24"/>
        </w:rPr>
      </w:pPr>
    </w:p>
    <w:p w:rsidR="003A0344" w:rsidRPr="00617362" w:rsidRDefault="003A0344" w:rsidP="005E1C87">
      <w:pPr>
        <w:keepNext/>
        <w:jc w:val="both"/>
        <w:outlineLvl w:val="5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II</w:t>
      </w:r>
    </w:p>
    <w:p w:rsidR="003A0344" w:rsidRPr="00617362" w:rsidRDefault="003A0344" w:rsidP="005E1C87">
      <w:pPr>
        <w:spacing w:line="280" w:lineRule="exact"/>
        <w:jc w:val="both"/>
        <w:rPr>
          <w:rFonts w:ascii="Cambria" w:hAnsi="Cambria"/>
          <w:b/>
          <w:color w:val="0000FF"/>
          <w:sz w:val="24"/>
          <w:szCs w:val="24"/>
        </w:rPr>
      </w:pPr>
      <w:r w:rsidRPr="00617362">
        <w:rPr>
          <w:rFonts w:ascii="Cambria" w:hAnsi="Cambria"/>
          <w:b/>
          <w:color w:val="0000FF"/>
          <w:sz w:val="24"/>
          <w:szCs w:val="24"/>
        </w:rPr>
        <w:t>DA VIGÊNCIA.</w:t>
      </w:r>
    </w:p>
    <w:p w:rsidR="003A0344" w:rsidRPr="003B2C50" w:rsidRDefault="003A0344" w:rsidP="005E1C87">
      <w:pPr>
        <w:keepNext/>
        <w:jc w:val="both"/>
        <w:rPr>
          <w:rFonts w:ascii="Cambria" w:hAnsi="Cambria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O presente </w:t>
      </w:r>
      <w:r w:rsidRPr="00617362">
        <w:rPr>
          <w:rFonts w:ascii="Cambria" w:hAnsi="Cambria"/>
          <w:b/>
          <w:sz w:val="24"/>
          <w:szCs w:val="24"/>
        </w:rPr>
        <w:t>TERMO DE CREDENCIAMENTO</w:t>
      </w:r>
      <w:r w:rsidRPr="00617362">
        <w:rPr>
          <w:rFonts w:ascii="Cambria" w:hAnsi="Cambria"/>
          <w:color w:val="0000FF"/>
          <w:sz w:val="24"/>
          <w:szCs w:val="24"/>
        </w:rPr>
        <w:t xml:space="preserve"> terá vigência no período da data de sua assinatura em </w:t>
      </w:r>
      <w:r w:rsidR="0006799B" w:rsidRPr="0006799B">
        <w:rPr>
          <w:rFonts w:ascii="Cambria" w:hAnsi="Cambria"/>
          <w:b/>
          <w:sz w:val="24"/>
          <w:szCs w:val="24"/>
        </w:rPr>
        <w:t>11</w:t>
      </w:r>
      <w:r w:rsidRPr="0006799B">
        <w:rPr>
          <w:rFonts w:ascii="Cambria" w:hAnsi="Cambria"/>
          <w:b/>
          <w:sz w:val="24"/>
          <w:szCs w:val="24"/>
        </w:rPr>
        <w:t xml:space="preserve"> </w:t>
      </w:r>
      <w:r w:rsidRPr="00617362">
        <w:rPr>
          <w:rFonts w:ascii="Cambria" w:hAnsi="Cambria"/>
          <w:b/>
          <w:sz w:val="24"/>
          <w:szCs w:val="24"/>
        </w:rPr>
        <w:t xml:space="preserve">de </w:t>
      </w:r>
      <w:r w:rsidR="0006799B">
        <w:rPr>
          <w:rFonts w:ascii="Cambria" w:hAnsi="Cambria"/>
          <w:b/>
          <w:sz w:val="24"/>
          <w:szCs w:val="24"/>
        </w:rPr>
        <w:t>maio</w:t>
      </w:r>
      <w:r w:rsidRPr="00617362">
        <w:rPr>
          <w:rFonts w:ascii="Cambria" w:hAnsi="Cambria"/>
          <w:b/>
          <w:sz w:val="24"/>
          <w:szCs w:val="24"/>
        </w:rPr>
        <w:t xml:space="preserve"> de </w:t>
      </w:r>
      <w:r w:rsidR="0006799B">
        <w:rPr>
          <w:rFonts w:ascii="Cambria" w:hAnsi="Cambria"/>
          <w:b/>
          <w:sz w:val="24"/>
          <w:szCs w:val="24"/>
        </w:rPr>
        <w:t>2016</w:t>
      </w:r>
      <w:r w:rsidRPr="00617362">
        <w:rPr>
          <w:rFonts w:ascii="Cambria" w:hAnsi="Cambria"/>
          <w:b/>
          <w:sz w:val="24"/>
          <w:szCs w:val="24"/>
        </w:rPr>
        <w:t xml:space="preserve">, </w:t>
      </w:r>
      <w:r w:rsidRPr="00034AD1">
        <w:rPr>
          <w:rFonts w:ascii="Cambria" w:hAnsi="Cambria"/>
          <w:color w:val="0000FF"/>
          <w:sz w:val="24"/>
          <w:szCs w:val="24"/>
        </w:rPr>
        <w:t>até</w:t>
      </w:r>
      <w:r w:rsidRPr="00617362">
        <w:rPr>
          <w:rFonts w:ascii="Cambria" w:hAnsi="Cambria"/>
          <w:b/>
          <w:sz w:val="24"/>
          <w:szCs w:val="24"/>
        </w:rPr>
        <w:t xml:space="preserve"> </w:t>
      </w:r>
      <w:r w:rsidR="007930CB">
        <w:rPr>
          <w:rFonts w:ascii="Cambria" w:hAnsi="Cambria"/>
          <w:b/>
          <w:sz w:val="24"/>
          <w:szCs w:val="24"/>
        </w:rPr>
        <w:t>3</w:t>
      </w:r>
      <w:r w:rsidR="000442F9">
        <w:rPr>
          <w:rFonts w:ascii="Cambria" w:hAnsi="Cambria"/>
          <w:b/>
          <w:sz w:val="24"/>
          <w:szCs w:val="24"/>
        </w:rPr>
        <w:t>1</w:t>
      </w:r>
      <w:r w:rsidRPr="003B2C50">
        <w:rPr>
          <w:rFonts w:ascii="Cambria" w:hAnsi="Cambria"/>
          <w:b/>
          <w:sz w:val="24"/>
          <w:szCs w:val="24"/>
        </w:rPr>
        <w:t xml:space="preserve"> de </w:t>
      </w:r>
      <w:r w:rsidR="007930CB">
        <w:rPr>
          <w:rFonts w:ascii="Cambria" w:hAnsi="Cambria"/>
          <w:b/>
          <w:sz w:val="24"/>
          <w:szCs w:val="24"/>
        </w:rPr>
        <w:t>dez</w:t>
      </w:r>
      <w:r w:rsidR="003B2C50" w:rsidRPr="003B2C50">
        <w:rPr>
          <w:rFonts w:ascii="Cambria" w:hAnsi="Cambria"/>
          <w:b/>
          <w:sz w:val="24"/>
          <w:szCs w:val="24"/>
        </w:rPr>
        <w:t>embro</w:t>
      </w:r>
      <w:r w:rsidRPr="003B2C50">
        <w:rPr>
          <w:rFonts w:ascii="Cambria" w:hAnsi="Cambria"/>
          <w:b/>
          <w:sz w:val="24"/>
          <w:szCs w:val="24"/>
        </w:rPr>
        <w:t xml:space="preserve"> de 201</w:t>
      </w:r>
      <w:r w:rsidR="000442F9">
        <w:rPr>
          <w:rFonts w:ascii="Cambria" w:hAnsi="Cambria"/>
          <w:b/>
          <w:sz w:val="24"/>
          <w:szCs w:val="24"/>
        </w:rPr>
        <w:t>6</w:t>
      </w:r>
      <w:r w:rsidRPr="003B2C50">
        <w:rPr>
          <w:rFonts w:ascii="Cambria" w:hAnsi="Cambria"/>
          <w:sz w:val="24"/>
          <w:szCs w:val="24"/>
        </w:rPr>
        <w:t>.</w:t>
      </w:r>
    </w:p>
    <w:p w:rsidR="003A0344" w:rsidRDefault="003A0344" w:rsidP="005E1C87">
      <w:pPr>
        <w:keepNext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p w:rsidR="00617362" w:rsidRPr="00617362" w:rsidRDefault="00617362" w:rsidP="005E1C87">
      <w:pPr>
        <w:keepNext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p w:rsidR="003A0344" w:rsidRPr="00617362" w:rsidRDefault="003A0344" w:rsidP="005E1C87">
      <w:pPr>
        <w:keepNext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III</w:t>
      </w:r>
      <w:bookmarkStart w:id="0" w:name="_GoBack"/>
      <w:bookmarkEnd w:id="0"/>
    </w:p>
    <w:p w:rsidR="003A0344" w:rsidRPr="00617362" w:rsidRDefault="003A0344" w:rsidP="005E1C87">
      <w:pPr>
        <w:spacing w:line="280" w:lineRule="exact"/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DO PREÇO.</w:t>
      </w:r>
    </w:p>
    <w:p w:rsidR="003B2C50" w:rsidRDefault="003B2C50" w:rsidP="003B2C50">
      <w:pPr>
        <w:jc w:val="both"/>
        <w:rPr>
          <w:rFonts w:ascii="Cambria" w:hAnsi="Cambria"/>
          <w:bCs/>
          <w:color w:val="0000FF"/>
          <w:sz w:val="24"/>
          <w:szCs w:val="24"/>
        </w:rPr>
      </w:pPr>
      <w:r w:rsidRPr="003B2C50">
        <w:rPr>
          <w:rFonts w:ascii="Cambria" w:hAnsi="Cambria"/>
          <w:bCs/>
          <w:color w:val="0000FF"/>
          <w:sz w:val="24"/>
          <w:szCs w:val="24"/>
        </w:rPr>
        <w:t>O valor a ser praticado é o indicado para cada item conforme descrito no quadro</w:t>
      </w:r>
      <w:r w:rsidRPr="00FA6CE7">
        <w:rPr>
          <w:rFonts w:ascii="Cambria" w:hAnsi="Cambria"/>
          <w:bCs/>
          <w:sz w:val="24"/>
          <w:szCs w:val="24"/>
        </w:rPr>
        <w:t xml:space="preserve"> </w:t>
      </w:r>
      <w:r w:rsidRPr="003B2C50">
        <w:rPr>
          <w:rFonts w:ascii="Cambria" w:hAnsi="Cambria"/>
          <w:b/>
          <w:bCs/>
          <w:sz w:val="24"/>
          <w:szCs w:val="24"/>
        </w:rPr>
        <w:t>DO OBJETO</w:t>
      </w:r>
      <w:r>
        <w:rPr>
          <w:rFonts w:ascii="Cambria" w:hAnsi="Cambria"/>
          <w:bCs/>
          <w:color w:val="0000FF"/>
          <w:sz w:val="24"/>
          <w:szCs w:val="24"/>
        </w:rPr>
        <w:t xml:space="preserve">, ou seja, para cada unidade de </w:t>
      </w:r>
      <w:r w:rsidRPr="003B2C50">
        <w:rPr>
          <w:rFonts w:ascii="Cambria" w:hAnsi="Cambria"/>
          <w:bCs/>
          <w:sz w:val="24"/>
          <w:szCs w:val="24"/>
        </w:rPr>
        <w:t xml:space="preserve">Prótese Total – PT – R$ </w:t>
      </w:r>
      <w:r w:rsidR="00942379">
        <w:rPr>
          <w:rFonts w:ascii="Cambria" w:hAnsi="Cambria"/>
          <w:bCs/>
          <w:sz w:val="24"/>
          <w:szCs w:val="24"/>
        </w:rPr>
        <w:t>20</w:t>
      </w:r>
      <w:r w:rsidRPr="003B2C50">
        <w:rPr>
          <w:rFonts w:ascii="Cambria" w:hAnsi="Cambria"/>
          <w:bCs/>
          <w:sz w:val="24"/>
          <w:szCs w:val="24"/>
        </w:rPr>
        <w:t>0,00 (</w:t>
      </w:r>
      <w:r w:rsidR="000442F9">
        <w:rPr>
          <w:rFonts w:ascii="Cambria" w:hAnsi="Cambria"/>
          <w:bCs/>
          <w:sz w:val="24"/>
          <w:szCs w:val="24"/>
        </w:rPr>
        <w:t>duzentos</w:t>
      </w:r>
      <w:r w:rsidRPr="003B2C50">
        <w:rPr>
          <w:rFonts w:ascii="Cambria" w:hAnsi="Cambria"/>
          <w:bCs/>
          <w:sz w:val="24"/>
          <w:szCs w:val="24"/>
        </w:rPr>
        <w:t xml:space="preserve"> reais)</w:t>
      </w:r>
      <w:r>
        <w:rPr>
          <w:rFonts w:ascii="Cambria" w:hAnsi="Cambria"/>
          <w:bCs/>
          <w:color w:val="0000FF"/>
          <w:sz w:val="24"/>
          <w:szCs w:val="24"/>
        </w:rPr>
        <w:t xml:space="preserve">; e para cada unidade de </w:t>
      </w:r>
      <w:r w:rsidRPr="003B2C50">
        <w:rPr>
          <w:rFonts w:ascii="Cambria" w:hAnsi="Cambria"/>
          <w:bCs/>
          <w:sz w:val="24"/>
          <w:szCs w:val="24"/>
        </w:rPr>
        <w:t>Prótese Parcial Removível – PPR – R$ 2</w:t>
      </w:r>
      <w:r w:rsidR="00942379">
        <w:rPr>
          <w:rFonts w:ascii="Cambria" w:hAnsi="Cambria"/>
          <w:bCs/>
          <w:sz w:val="24"/>
          <w:szCs w:val="24"/>
        </w:rPr>
        <w:t>3</w:t>
      </w:r>
      <w:r w:rsidRPr="003B2C50">
        <w:rPr>
          <w:rFonts w:ascii="Cambria" w:hAnsi="Cambria"/>
          <w:bCs/>
          <w:sz w:val="24"/>
          <w:szCs w:val="24"/>
        </w:rPr>
        <w:t xml:space="preserve">0,00 (duzentos e </w:t>
      </w:r>
      <w:r w:rsidR="000442F9">
        <w:rPr>
          <w:rFonts w:ascii="Cambria" w:hAnsi="Cambria"/>
          <w:bCs/>
          <w:sz w:val="24"/>
          <w:szCs w:val="24"/>
        </w:rPr>
        <w:t>trinta</w:t>
      </w:r>
      <w:r w:rsidRPr="003B2C50">
        <w:rPr>
          <w:rFonts w:ascii="Cambria" w:hAnsi="Cambria"/>
          <w:bCs/>
          <w:sz w:val="24"/>
          <w:szCs w:val="24"/>
        </w:rPr>
        <w:t xml:space="preserve"> reais)</w:t>
      </w:r>
      <w:r>
        <w:rPr>
          <w:rFonts w:ascii="Cambria" w:hAnsi="Cambria"/>
          <w:bCs/>
          <w:color w:val="0000FF"/>
          <w:sz w:val="24"/>
          <w:szCs w:val="24"/>
        </w:rPr>
        <w:t>.</w:t>
      </w:r>
    </w:p>
    <w:p w:rsidR="003B2C50" w:rsidRPr="00F445E1" w:rsidRDefault="003B2C50" w:rsidP="003B2C50">
      <w:pPr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F445E1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</w:p>
    <w:p w:rsidR="00560D56" w:rsidRPr="00617362" w:rsidRDefault="00560D56" w:rsidP="005E1C87">
      <w:pPr>
        <w:jc w:val="both"/>
        <w:rPr>
          <w:b/>
          <w:bCs/>
          <w:color w:val="0000FF"/>
          <w:sz w:val="24"/>
          <w:szCs w:val="24"/>
        </w:rPr>
      </w:pPr>
    </w:p>
    <w:p w:rsidR="003A0344" w:rsidRPr="00617362" w:rsidRDefault="003A0344" w:rsidP="005E1C87">
      <w:pPr>
        <w:keepNext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IV</w:t>
      </w:r>
    </w:p>
    <w:p w:rsidR="003A0344" w:rsidRPr="00617362" w:rsidRDefault="003A0344" w:rsidP="005E1C87">
      <w:pPr>
        <w:spacing w:line="280" w:lineRule="exact"/>
        <w:jc w:val="both"/>
        <w:rPr>
          <w:rFonts w:ascii="Cambria" w:hAnsi="Cambria"/>
          <w:b/>
          <w:color w:val="0000FF"/>
          <w:sz w:val="24"/>
          <w:szCs w:val="24"/>
        </w:rPr>
      </w:pPr>
      <w:r w:rsidRPr="00617362">
        <w:rPr>
          <w:rFonts w:ascii="Cambria" w:hAnsi="Cambria"/>
          <w:b/>
          <w:color w:val="0000FF"/>
          <w:sz w:val="24"/>
          <w:szCs w:val="24"/>
        </w:rPr>
        <w:t>DAS CONDIÇÕES DE PAGAMENTO E DO REAJUSTE.</w:t>
      </w:r>
    </w:p>
    <w:p w:rsidR="003A0344" w:rsidRPr="00617362" w:rsidRDefault="003A0344" w:rsidP="005E1C87">
      <w:pPr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4.1 - O pagamento à empresa </w:t>
      </w:r>
      <w:r w:rsidRPr="00617362">
        <w:rPr>
          <w:rFonts w:ascii="Cambria" w:hAnsi="Cambria"/>
          <w:b/>
          <w:color w:val="0000FF"/>
          <w:sz w:val="24"/>
          <w:szCs w:val="24"/>
        </w:rPr>
        <w:t>CREDENCIADA</w:t>
      </w:r>
      <w:r w:rsidRPr="00617362">
        <w:rPr>
          <w:rFonts w:ascii="Cambria" w:hAnsi="Cambria"/>
          <w:color w:val="0000FF"/>
          <w:sz w:val="24"/>
          <w:szCs w:val="24"/>
        </w:rPr>
        <w:t xml:space="preserve"> será efetuado em moeda corrente nacional (Real), em até 10 (dez) dias após a liquidação da despesa, mediante apresentação da Nota Fiscal contendo, sem rasuras, a descrição do serviço prestado, o valor unitário e total a ser pago, e acompanhada de relatório relacionando todos os procedimentos realizados, e ser entregue ao responsável designado pela Secretaria de Saúde Pública/Fundo Municipal de Saúde de Saltinho, para acompanhar a execução dos serviços.</w:t>
      </w:r>
    </w:p>
    <w:p w:rsidR="003A0344" w:rsidRPr="00617362" w:rsidRDefault="003A0344" w:rsidP="005E1C87">
      <w:pPr>
        <w:jc w:val="both"/>
        <w:rPr>
          <w:rFonts w:ascii="Cambria" w:hAnsi="Cambria"/>
          <w:sz w:val="24"/>
          <w:szCs w:val="24"/>
        </w:rPr>
      </w:pPr>
      <w:r w:rsidRPr="00617362">
        <w:rPr>
          <w:rFonts w:ascii="Cambria" w:hAnsi="Cambria"/>
          <w:bCs/>
          <w:color w:val="0000FF"/>
          <w:sz w:val="24"/>
          <w:szCs w:val="24"/>
        </w:rPr>
        <w:t>4.2</w:t>
      </w:r>
      <w:r w:rsidRPr="00617362">
        <w:rPr>
          <w:rFonts w:ascii="Cambria" w:hAnsi="Cambria"/>
          <w:b/>
          <w:bCs/>
          <w:color w:val="0000FF"/>
          <w:sz w:val="24"/>
          <w:szCs w:val="24"/>
        </w:rPr>
        <w:t xml:space="preserve"> - </w:t>
      </w:r>
      <w:r w:rsidRPr="00617362">
        <w:rPr>
          <w:rFonts w:ascii="Cambria" w:hAnsi="Cambria"/>
          <w:bCs/>
          <w:color w:val="0000FF"/>
          <w:sz w:val="24"/>
          <w:szCs w:val="24"/>
        </w:rPr>
        <w:t xml:space="preserve">Os preços fixados a partir da assinatura deste </w:t>
      </w:r>
      <w:r w:rsidRPr="00617362">
        <w:rPr>
          <w:rFonts w:ascii="Cambria" w:hAnsi="Cambria"/>
          <w:b/>
          <w:bCs/>
          <w:sz w:val="24"/>
          <w:szCs w:val="24"/>
        </w:rPr>
        <w:t>TERMO DE CREDENCIAMENTO</w:t>
      </w:r>
      <w:r w:rsidRPr="00617362">
        <w:rPr>
          <w:rFonts w:ascii="Cambria" w:hAnsi="Cambria"/>
          <w:bCs/>
          <w:color w:val="0000FF"/>
          <w:sz w:val="24"/>
          <w:szCs w:val="24"/>
        </w:rPr>
        <w:t>,</w:t>
      </w:r>
      <w:r w:rsidRPr="00617362">
        <w:rPr>
          <w:rFonts w:ascii="Cambria" w:hAnsi="Cambria"/>
          <w:b/>
          <w:bCs/>
          <w:color w:val="0000FF"/>
          <w:sz w:val="24"/>
          <w:szCs w:val="24"/>
        </w:rPr>
        <w:t xml:space="preserve"> </w:t>
      </w:r>
      <w:r w:rsidRPr="00617362">
        <w:rPr>
          <w:rFonts w:ascii="Cambria" w:hAnsi="Cambria"/>
          <w:b/>
          <w:sz w:val="24"/>
          <w:szCs w:val="24"/>
        </w:rPr>
        <w:t>não serão reajustados</w:t>
      </w:r>
      <w:r w:rsidRPr="00617362">
        <w:rPr>
          <w:rFonts w:ascii="Cambria" w:hAnsi="Cambria"/>
          <w:b/>
          <w:bCs/>
          <w:sz w:val="24"/>
          <w:szCs w:val="24"/>
        </w:rPr>
        <w:t>.</w:t>
      </w:r>
      <w:r w:rsidRPr="00617362">
        <w:rPr>
          <w:rFonts w:ascii="Cambria" w:hAnsi="Cambria"/>
          <w:sz w:val="24"/>
          <w:szCs w:val="24"/>
        </w:rPr>
        <w:t xml:space="preserve"> </w:t>
      </w:r>
    </w:p>
    <w:p w:rsidR="003A0344" w:rsidRPr="00617362" w:rsidRDefault="003A0344" w:rsidP="005E1C87">
      <w:pPr>
        <w:spacing w:line="280" w:lineRule="exact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4.3 - O atraso no pagamento das Notas Fiscais implicará na suspensão da prestação dos serviços até sanar a inadimplência da obrigação;</w:t>
      </w:r>
    </w:p>
    <w:p w:rsidR="003A0344" w:rsidRPr="00617362" w:rsidRDefault="003A0344" w:rsidP="005E1C87">
      <w:pPr>
        <w:spacing w:line="280" w:lineRule="exact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4.4 - O </w:t>
      </w:r>
      <w:r w:rsidR="00E750BC" w:rsidRPr="00617362">
        <w:rPr>
          <w:rFonts w:ascii="Cambria" w:hAnsi="Cambria"/>
          <w:color w:val="0000FF"/>
          <w:sz w:val="24"/>
          <w:szCs w:val="24"/>
        </w:rPr>
        <w:t>Município de Saltinho</w:t>
      </w:r>
      <w:r w:rsidRPr="00617362">
        <w:rPr>
          <w:rFonts w:ascii="Cambria" w:hAnsi="Cambria"/>
          <w:color w:val="0000FF"/>
          <w:sz w:val="24"/>
          <w:szCs w:val="24"/>
        </w:rPr>
        <w:t xml:space="preserve"> poderá sustar o pagamento de qualquer parcela, no todo ou em parte, nos seguintes casos:</w:t>
      </w:r>
    </w:p>
    <w:p w:rsidR="003A0344" w:rsidRPr="00617362" w:rsidRDefault="003A0344" w:rsidP="005E1C87">
      <w:pPr>
        <w:keepNext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4.4.1 - execução dos serviços em desacordo com as normas </w:t>
      </w:r>
      <w:r w:rsidR="00E750BC" w:rsidRPr="00617362">
        <w:rPr>
          <w:rFonts w:ascii="Cambria" w:hAnsi="Cambria"/>
          <w:color w:val="0000FF"/>
          <w:sz w:val="24"/>
          <w:szCs w:val="24"/>
        </w:rPr>
        <w:t>ou orientação estabelecidas neste Processo Licitatório e na legislação vigente</w:t>
      </w:r>
      <w:r w:rsidRPr="00617362">
        <w:rPr>
          <w:rFonts w:ascii="Cambria" w:hAnsi="Cambria"/>
          <w:color w:val="0000FF"/>
          <w:sz w:val="24"/>
          <w:szCs w:val="24"/>
        </w:rPr>
        <w:t>;</w:t>
      </w:r>
    </w:p>
    <w:p w:rsidR="003A0344" w:rsidRPr="00617362" w:rsidRDefault="003A0344" w:rsidP="005E1C87">
      <w:pPr>
        <w:spacing w:line="280" w:lineRule="exact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4.4.2 - existência de qualquer débito para com o Município de Saltinho.</w:t>
      </w:r>
    </w:p>
    <w:p w:rsidR="003A0344" w:rsidRPr="00617362" w:rsidRDefault="003A0344" w:rsidP="005E1C87">
      <w:pPr>
        <w:spacing w:line="280" w:lineRule="exact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lastRenderedPageBreak/>
        <w:t>4.4.3 - descumprimento de qualquer um dos dispositivos contidos neste Termo de Credenciamento ou no Edital de Credenciamento.</w:t>
      </w:r>
    </w:p>
    <w:p w:rsidR="003A0344" w:rsidRDefault="003A0344" w:rsidP="005E1C87">
      <w:pPr>
        <w:spacing w:line="280" w:lineRule="exact"/>
        <w:jc w:val="both"/>
        <w:rPr>
          <w:rFonts w:ascii="Cambria" w:hAnsi="Cambria"/>
          <w:color w:val="0000FF"/>
          <w:sz w:val="24"/>
          <w:szCs w:val="24"/>
        </w:rPr>
      </w:pPr>
    </w:p>
    <w:p w:rsidR="00617362" w:rsidRPr="00617362" w:rsidRDefault="00617362" w:rsidP="005E1C87">
      <w:pPr>
        <w:spacing w:line="280" w:lineRule="exact"/>
        <w:jc w:val="both"/>
        <w:rPr>
          <w:rFonts w:ascii="Cambria" w:hAnsi="Cambria"/>
          <w:color w:val="0000FF"/>
          <w:sz w:val="24"/>
          <w:szCs w:val="24"/>
        </w:rPr>
      </w:pPr>
    </w:p>
    <w:p w:rsidR="003A0344" w:rsidRPr="00617362" w:rsidRDefault="003A0344" w:rsidP="005E1C87">
      <w:pPr>
        <w:keepNext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V</w:t>
      </w:r>
    </w:p>
    <w:p w:rsidR="003A0344" w:rsidRPr="00617362" w:rsidRDefault="003A0344" w:rsidP="005E1C87">
      <w:pPr>
        <w:spacing w:line="280" w:lineRule="exact"/>
        <w:jc w:val="both"/>
        <w:rPr>
          <w:rFonts w:ascii="Cambria" w:hAnsi="Cambria"/>
          <w:b/>
          <w:color w:val="0000FF"/>
          <w:sz w:val="24"/>
          <w:szCs w:val="24"/>
        </w:rPr>
      </w:pPr>
      <w:r w:rsidRPr="00617362">
        <w:rPr>
          <w:rFonts w:ascii="Cambria" w:hAnsi="Cambria"/>
          <w:b/>
          <w:color w:val="0000FF"/>
          <w:sz w:val="24"/>
          <w:szCs w:val="24"/>
        </w:rPr>
        <w:t>DA CONSIGNAÇÃO ORÇAMENTÁRIA.</w:t>
      </w:r>
    </w:p>
    <w:p w:rsidR="00E750BC" w:rsidRDefault="003A0344" w:rsidP="00E750BC">
      <w:pPr>
        <w:pStyle w:val="Corpodetexto"/>
        <w:ind w:right="48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As despesas decorrentes deste </w:t>
      </w:r>
      <w:r w:rsidRPr="00617362">
        <w:rPr>
          <w:rFonts w:ascii="Cambria" w:hAnsi="Cambria"/>
          <w:b/>
          <w:bCs/>
          <w:sz w:val="24"/>
          <w:szCs w:val="24"/>
        </w:rPr>
        <w:t>TERMO DE CREDENCIAMENTO</w:t>
      </w:r>
      <w:r w:rsidRPr="00617362">
        <w:rPr>
          <w:rFonts w:ascii="Cambria" w:hAnsi="Cambria"/>
          <w:sz w:val="24"/>
          <w:szCs w:val="24"/>
        </w:rPr>
        <w:t xml:space="preserve"> </w:t>
      </w:r>
      <w:r w:rsidR="00E750BC" w:rsidRPr="00617362">
        <w:rPr>
          <w:rFonts w:ascii="Cambria" w:hAnsi="Cambria"/>
          <w:color w:val="0000FF"/>
          <w:sz w:val="24"/>
          <w:szCs w:val="24"/>
        </w:rPr>
        <w:t xml:space="preserve">correrão por conta do orçamento da </w:t>
      </w:r>
      <w:r w:rsidR="00E750BC" w:rsidRPr="00617362">
        <w:rPr>
          <w:rFonts w:ascii="Cambria" w:hAnsi="Cambria"/>
          <w:b/>
          <w:sz w:val="24"/>
          <w:szCs w:val="24"/>
        </w:rPr>
        <w:t>SECRETARIA DE SAÚDE PÚBLICA/FUNDO MUNICIPAL DE SAÚDE</w:t>
      </w:r>
      <w:r w:rsidR="00E750BC" w:rsidRPr="00617362">
        <w:rPr>
          <w:rFonts w:ascii="Cambria" w:hAnsi="Cambria"/>
          <w:b/>
          <w:bCs/>
          <w:sz w:val="24"/>
          <w:szCs w:val="24"/>
        </w:rPr>
        <w:t xml:space="preserve"> DE SALTINHO – SC</w:t>
      </w:r>
      <w:r w:rsidR="00E750BC" w:rsidRPr="00617362">
        <w:rPr>
          <w:rFonts w:ascii="Cambria" w:hAnsi="Cambria"/>
          <w:color w:val="0000FF"/>
          <w:sz w:val="24"/>
          <w:szCs w:val="24"/>
        </w:rPr>
        <w:t xml:space="preserve">, para </w:t>
      </w:r>
      <w:r w:rsidR="00D6237E" w:rsidRPr="007930CB">
        <w:rPr>
          <w:rFonts w:ascii="Cambria" w:hAnsi="Cambria"/>
          <w:color w:val="800000"/>
          <w:sz w:val="24"/>
          <w:szCs w:val="24"/>
        </w:rPr>
        <w:t>2016</w:t>
      </w:r>
      <w:r w:rsidR="00E750BC" w:rsidRPr="00617362">
        <w:rPr>
          <w:rFonts w:ascii="Cambria" w:hAnsi="Cambria"/>
          <w:color w:val="0000FF"/>
          <w:sz w:val="24"/>
          <w:szCs w:val="24"/>
        </w:rPr>
        <w:t>, conforme segue</w:t>
      </w:r>
      <w:r w:rsidR="00FF3675">
        <w:rPr>
          <w:rFonts w:ascii="Cambria" w:hAnsi="Cambria"/>
          <w:color w:val="0000FF"/>
          <w:sz w:val="24"/>
          <w:szCs w:val="24"/>
        </w:rPr>
        <w:t>:</w:t>
      </w:r>
    </w:p>
    <w:tbl>
      <w:tblPr>
        <w:tblW w:w="94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1054"/>
        <w:gridCol w:w="1382"/>
        <w:gridCol w:w="832"/>
        <w:gridCol w:w="4093"/>
      </w:tblGrid>
      <w:tr w:rsidR="00265789" w:rsidRPr="00364635" w:rsidTr="00DF6B2C">
        <w:tc>
          <w:tcPr>
            <w:tcW w:w="2039" w:type="dxa"/>
            <w:vAlign w:val="center"/>
          </w:tcPr>
          <w:p w:rsidR="00265789" w:rsidRPr="00647939" w:rsidRDefault="00265789" w:rsidP="005D2A77">
            <w:pPr>
              <w:pStyle w:val="Corpodetex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939">
              <w:rPr>
                <w:rFonts w:ascii="Cambria" w:hAnsi="Cambria"/>
                <w:b/>
                <w:bCs/>
                <w:sz w:val="22"/>
                <w:szCs w:val="22"/>
              </w:rPr>
              <w:t>FUNCIONAL</w:t>
            </w:r>
          </w:p>
        </w:tc>
        <w:tc>
          <w:tcPr>
            <w:tcW w:w="1054" w:type="dxa"/>
            <w:vAlign w:val="center"/>
          </w:tcPr>
          <w:p w:rsidR="00265789" w:rsidRPr="00647939" w:rsidRDefault="00265789" w:rsidP="005D2A77">
            <w:pPr>
              <w:pStyle w:val="Corpodetex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939">
              <w:rPr>
                <w:rFonts w:ascii="Cambria" w:hAnsi="Cambria"/>
                <w:b/>
                <w:bCs/>
                <w:sz w:val="22"/>
                <w:szCs w:val="22"/>
              </w:rPr>
              <w:t>DESPESA</w:t>
            </w:r>
          </w:p>
        </w:tc>
        <w:tc>
          <w:tcPr>
            <w:tcW w:w="1382" w:type="dxa"/>
            <w:vAlign w:val="center"/>
          </w:tcPr>
          <w:p w:rsidR="00265789" w:rsidRPr="00647939" w:rsidRDefault="00265789" w:rsidP="005D2A77">
            <w:pPr>
              <w:pStyle w:val="Corpodetex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939">
              <w:rPr>
                <w:rFonts w:ascii="Cambria" w:hAnsi="Cambria"/>
                <w:b/>
                <w:bCs/>
                <w:sz w:val="22"/>
                <w:szCs w:val="22"/>
              </w:rPr>
              <w:t>CATEGORIA ECONÔMICA</w:t>
            </w:r>
          </w:p>
        </w:tc>
        <w:tc>
          <w:tcPr>
            <w:tcW w:w="832" w:type="dxa"/>
            <w:vAlign w:val="center"/>
          </w:tcPr>
          <w:p w:rsidR="00265789" w:rsidRPr="00647939" w:rsidRDefault="00265789" w:rsidP="005D2A77">
            <w:pPr>
              <w:pStyle w:val="Corpodetex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939">
              <w:rPr>
                <w:rFonts w:ascii="Cambria" w:hAnsi="Cambria"/>
                <w:b/>
                <w:bCs/>
                <w:sz w:val="22"/>
                <w:szCs w:val="22"/>
              </w:rPr>
              <w:t>FONTE</w:t>
            </w:r>
          </w:p>
        </w:tc>
        <w:tc>
          <w:tcPr>
            <w:tcW w:w="4093" w:type="dxa"/>
            <w:vAlign w:val="center"/>
          </w:tcPr>
          <w:p w:rsidR="00265789" w:rsidRPr="00647939" w:rsidRDefault="00265789" w:rsidP="005D2A77">
            <w:pPr>
              <w:pStyle w:val="Corpodetex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939">
              <w:rPr>
                <w:rFonts w:ascii="Cambria" w:hAnsi="Cambria"/>
                <w:b/>
                <w:bCs/>
                <w:sz w:val="22"/>
                <w:szCs w:val="22"/>
              </w:rPr>
              <w:t>DESCRIÇÃO</w:t>
            </w:r>
          </w:p>
        </w:tc>
      </w:tr>
      <w:tr w:rsidR="00B71D23" w:rsidRPr="00364635" w:rsidTr="00DF6B2C">
        <w:tc>
          <w:tcPr>
            <w:tcW w:w="2039" w:type="dxa"/>
            <w:vAlign w:val="center"/>
          </w:tcPr>
          <w:p w:rsidR="00B71D23" w:rsidRPr="00647939" w:rsidRDefault="00B71D23" w:rsidP="00647939">
            <w:pPr>
              <w:pStyle w:val="Corpodetex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939">
              <w:rPr>
                <w:rFonts w:ascii="Cambria" w:hAnsi="Cambria"/>
                <w:b/>
                <w:bCs/>
                <w:sz w:val="22"/>
                <w:szCs w:val="22"/>
              </w:rPr>
              <w:t>10.301.0015.2.026</w:t>
            </w:r>
          </w:p>
        </w:tc>
        <w:tc>
          <w:tcPr>
            <w:tcW w:w="1054" w:type="dxa"/>
            <w:vAlign w:val="center"/>
          </w:tcPr>
          <w:p w:rsidR="00B71D23" w:rsidRPr="00647939" w:rsidRDefault="00B71D23" w:rsidP="005D2A77">
            <w:pPr>
              <w:pStyle w:val="Corpodetex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939"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  <w:r w:rsidR="007930CB"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82" w:type="dxa"/>
            <w:vAlign w:val="center"/>
          </w:tcPr>
          <w:p w:rsidR="00B71D23" w:rsidRPr="00647939" w:rsidRDefault="00B71D23" w:rsidP="005D2A77">
            <w:pPr>
              <w:pStyle w:val="Corpodetex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939">
              <w:rPr>
                <w:rFonts w:ascii="Cambria" w:hAnsi="Cambria"/>
                <w:b/>
                <w:bCs/>
                <w:sz w:val="22"/>
                <w:szCs w:val="22"/>
              </w:rPr>
              <w:t>3390</w:t>
            </w:r>
          </w:p>
        </w:tc>
        <w:tc>
          <w:tcPr>
            <w:tcW w:w="832" w:type="dxa"/>
            <w:vAlign w:val="center"/>
          </w:tcPr>
          <w:p w:rsidR="00B71D23" w:rsidRPr="00647939" w:rsidRDefault="00B71D23" w:rsidP="00063667">
            <w:pPr>
              <w:pStyle w:val="Corpodetex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939">
              <w:rPr>
                <w:rFonts w:ascii="Cambria" w:hAnsi="Cambria"/>
                <w:b/>
                <w:bCs/>
                <w:sz w:val="22"/>
                <w:szCs w:val="22"/>
              </w:rPr>
              <w:t>171</w:t>
            </w:r>
          </w:p>
        </w:tc>
        <w:tc>
          <w:tcPr>
            <w:tcW w:w="4093" w:type="dxa"/>
            <w:vAlign w:val="center"/>
          </w:tcPr>
          <w:p w:rsidR="00B71D23" w:rsidRPr="00647939" w:rsidRDefault="00B71D23" w:rsidP="00063667">
            <w:pPr>
              <w:pStyle w:val="Corpodetex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47939">
              <w:rPr>
                <w:rFonts w:ascii="Cambria" w:hAnsi="Cambria"/>
                <w:b/>
                <w:bCs/>
                <w:sz w:val="22"/>
                <w:szCs w:val="22"/>
              </w:rPr>
              <w:t>SUS – Outras Transferências do Fundo Nacional de Saúde</w:t>
            </w:r>
          </w:p>
        </w:tc>
      </w:tr>
    </w:tbl>
    <w:p w:rsidR="003A0344" w:rsidRDefault="003A0344" w:rsidP="00E750BC">
      <w:pPr>
        <w:pStyle w:val="Corpodetexto"/>
        <w:rPr>
          <w:rFonts w:ascii="Cambria" w:hAnsi="Cambria"/>
          <w:color w:val="0000FF"/>
          <w:sz w:val="24"/>
          <w:szCs w:val="24"/>
        </w:rPr>
      </w:pPr>
    </w:p>
    <w:p w:rsidR="00B24714" w:rsidRPr="00617362" w:rsidRDefault="00B24714" w:rsidP="00E750BC">
      <w:pPr>
        <w:pStyle w:val="Corpodetexto"/>
        <w:rPr>
          <w:rFonts w:ascii="Cambria" w:hAnsi="Cambria"/>
          <w:color w:val="0000FF"/>
          <w:sz w:val="24"/>
          <w:szCs w:val="24"/>
        </w:rPr>
      </w:pPr>
    </w:p>
    <w:p w:rsidR="00617362" w:rsidRPr="00617362" w:rsidRDefault="00617362" w:rsidP="00E750BC">
      <w:pPr>
        <w:pStyle w:val="Corpodetexto"/>
        <w:rPr>
          <w:rFonts w:ascii="Cambria" w:hAnsi="Cambria"/>
          <w:color w:val="0000FF"/>
          <w:sz w:val="24"/>
          <w:szCs w:val="24"/>
        </w:rPr>
      </w:pPr>
    </w:p>
    <w:p w:rsidR="003A0344" w:rsidRDefault="003A0344" w:rsidP="00443A0B">
      <w:pPr>
        <w:keepNext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VI</w:t>
      </w:r>
    </w:p>
    <w:p w:rsidR="003A0344" w:rsidRDefault="003A0344" w:rsidP="00443A0B">
      <w:pPr>
        <w:spacing w:line="280" w:lineRule="exact"/>
        <w:ind w:right="155"/>
        <w:jc w:val="both"/>
        <w:rPr>
          <w:rFonts w:ascii="Cambria" w:hAnsi="Cambria"/>
          <w:b/>
          <w:color w:val="0000FF"/>
          <w:sz w:val="24"/>
          <w:szCs w:val="24"/>
        </w:rPr>
      </w:pPr>
      <w:r w:rsidRPr="00617362">
        <w:rPr>
          <w:rFonts w:ascii="Cambria" w:hAnsi="Cambria"/>
          <w:b/>
          <w:color w:val="0000FF"/>
          <w:sz w:val="24"/>
          <w:szCs w:val="24"/>
        </w:rPr>
        <w:t>DAS OBRIGAÇÕES.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b/>
          <w:bCs/>
          <w:sz w:val="24"/>
          <w:szCs w:val="24"/>
        </w:rPr>
      </w:pPr>
      <w:r w:rsidRPr="00617362">
        <w:rPr>
          <w:rFonts w:ascii="Cambria" w:hAnsi="Cambria"/>
          <w:b/>
          <w:bCs/>
          <w:sz w:val="24"/>
          <w:szCs w:val="24"/>
        </w:rPr>
        <w:t>6.1 - DA CREDENCIADA: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6.1.1 - Executar o serviço credenciado, executando-o com zelo, eficiência e qualidade, observados os parâmetros de boa técnica e as normas legais aplicáveis;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6.1.2 – tratar e atender os pacientes com dignidade e respeito de modo universal e igualitário;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6.1.3 - cumprir todas as normas e exigências estabelecidas pela CREDENCIANTE, e aplicar e cumprir todas as normas estabelecidas pelo Ministério de Saúde e demais órgãos federais e estaduais afins, relacionadas ao </w:t>
      </w:r>
      <w:r w:rsidR="003B2C50">
        <w:rPr>
          <w:rFonts w:ascii="Cambria" w:hAnsi="Cambria"/>
          <w:color w:val="0000FF"/>
          <w:sz w:val="24"/>
          <w:szCs w:val="24"/>
        </w:rPr>
        <w:t>objeto</w:t>
      </w:r>
      <w:r w:rsidRPr="00617362">
        <w:rPr>
          <w:rFonts w:ascii="Cambria" w:hAnsi="Cambria"/>
          <w:color w:val="0000FF"/>
          <w:sz w:val="24"/>
          <w:szCs w:val="24"/>
        </w:rPr>
        <w:t xml:space="preserve"> </w:t>
      </w:r>
      <w:r w:rsidRPr="00617362">
        <w:rPr>
          <w:rFonts w:ascii="Cambria" w:hAnsi="Cambria"/>
          <w:b/>
          <w:sz w:val="24"/>
          <w:szCs w:val="24"/>
        </w:rPr>
        <w:t>CREDENCIADO</w:t>
      </w:r>
      <w:r w:rsidRPr="00617362">
        <w:rPr>
          <w:rFonts w:ascii="Cambria" w:hAnsi="Cambria"/>
          <w:color w:val="0000FF"/>
          <w:sz w:val="24"/>
          <w:szCs w:val="24"/>
        </w:rPr>
        <w:t xml:space="preserve">, bem como fornecer todos os </w:t>
      </w:r>
      <w:proofErr w:type="gramStart"/>
      <w:r w:rsidRPr="00617362">
        <w:rPr>
          <w:rFonts w:ascii="Cambria" w:hAnsi="Cambria"/>
          <w:color w:val="0000FF"/>
          <w:sz w:val="24"/>
          <w:szCs w:val="24"/>
        </w:rPr>
        <w:t>EPI,s</w:t>
      </w:r>
      <w:proofErr w:type="gramEnd"/>
      <w:r w:rsidRPr="00617362">
        <w:rPr>
          <w:rFonts w:ascii="Cambria" w:hAnsi="Cambria"/>
          <w:color w:val="0000FF"/>
          <w:sz w:val="24"/>
          <w:szCs w:val="24"/>
        </w:rPr>
        <w:t xml:space="preserve"> que as atividades requerem para garantir a segurança a seus funcionários atendendo às normas e exigências do MPAS;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6.1.4 – prestar os serviços credenciados apenas mediante encaminhamento da Secretaria Municipal de Saúde Pública/Fundo Municipal de Saúde de Saltinho;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6.1.5 – dar o atendimento adequado e prestar as informações devidas à Secretaria Municipal de Saúde Pública/ Fundo Municipal de Saúde de Saltinho, a respeito dos serviços prestados, de maneira correta e nos prazos estabelecidos;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6.1.</w:t>
      </w:r>
      <w:r w:rsidR="00617362">
        <w:rPr>
          <w:rFonts w:ascii="Cambria" w:hAnsi="Cambria"/>
          <w:color w:val="0000FF"/>
          <w:sz w:val="24"/>
          <w:szCs w:val="24"/>
        </w:rPr>
        <w:t>6</w:t>
      </w:r>
      <w:r w:rsidRPr="00617362">
        <w:rPr>
          <w:rFonts w:ascii="Cambria" w:hAnsi="Cambria"/>
          <w:color w:val="0000FF"/>
          <w:sz w:val="24"/>
          <w:szCs w:val="24"/>
        </w:rPr>
        <w:t xml:space="preserve"> – garantir a confidencialidade dos dados e informações dos pacientes;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6.1.</w:t>
      </w:r>
      <w:r w:rsidR="00256B27">
        <w:rPr>
          <w:rFonts w:ascii="Cambria" w:hAnsi="Cambria"/>
          <w:color w:val="0000FF"/>
          <w:sz w:val="24"/>
          <w:szCs w:val="24"/>
        </w:rPr>
        <w:t>7</w:t>
      </w:r>
      <w:r w:rsidRPr="00617362">
        <w:rPr>
          <w:rFonts w:ascii="Cambria" w:hAnsi="Cambria"/>
          <w:color w:val="0000FF"/>
          <w:sz w:val="24"/>
          <w:szCs w:val="24"/>
        </w:rPr>
        <w:t xml:space="preserve"> – manter todas as condições de habilitação exigidas para o credenciamento durante o período de vigência deste </w:t>
      </w:r>
      <w:r w:rsidRPr="00617362">
        <w:rPr>
          <w:rFonts w:ascii="Cambria" w:hAnsi="Cambria"/>
          <w:b/>
          <w:sz w:val="24"/>
          <w:szCs w:val="24"/>
        </w:rPr>
        <w:t>TERMO DE CREDENCIAMENTO</w:t>
      </w:r>
      <w:r w:rsidRPr="00617362">
        <w:rPr>
          <w:rFonts w:ascii="Cambria" w:hAnsi="Cambria"/>
          <w:sz w:val="24"/>
          <w:szCs w:val="24"/>
        </w:rPr>
        <w:t>.</w:t>
      </w:r>
    </w:p>
    <w:p w:rsidR="003A0344" w:rsidRPr="00617362" w:rsidRDefault="003A0344" w:rsidP="00443A0B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6.1.</w:t>
      </w:r>
      <w:r w:rsidR="00256B27">
        <w:rPr>
          <w:rFonts w:ascii="Cambria" w:hAnsi="Cambria"/>
          <w:color w:val="0000FF"/>
          <w:sz w:val="24"/>
          <w:szCs w:val="24"/>
        </w:rPr>
        <w:t>8</w:t>
      </w:r>
      <w:r w:rsidRPr="00617362">
        <w:rPr>
          <w:rFonts w:ascii="Cambria" w:hAnsi="Cambria"/>
          <w:color w:val="0000FF"/>
          <w:sz w:val="24"/>
          <w:szCs w:val="24"/>
        </w:rPr>
        <w:t xml:space="preserve"> – Fornecer todos os equipamentos, e profissionais necessários à execução do serviço credenciado.</w:t>
      </w:r>
    </w:p>
    <w:p w:rsidR="003A0344" w:rsidRPr="00617362" w:rsidRDefault="003A0344" w:rsidP="007F7765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6.1.</w:t>
      </w:r>
      <w:r w:rsidR="00256B27">
        <w:rPr>
          <w:rFonts w:ascii="Cambria" w:hAnsi="Cambria"/>
          <w:color w:val="0000FF"/>
          <w:sz w:val="24"/>
          <w:szCs w:val="24"/>
        </w:rPr>
        <w:t>9</w:t>
      </w:r>
      <w:r w:rsidRPr="00617362">
        <w:rPr>
          <w:rFonts w:ascii="Cambria" w:hAnsi="Cambria"/>
          <w:color w:val="0000FF"/>
          <w:sz w:val="24"/>
          <w:szCs w:val="24"/>
        </w:rPr>
        <w:t xml:space="preserve"> - fornecer as devidas Notas Fiscais.</w:t>
      </w:r>
    </w:p>
    <w:p w:rsidR="003A0344" w:rsidRPr="00617362" w:rsidRDefault="003A0344" w:rsidP="007F7765">
      <w:pPr>
        <w:ind w:right="155"/>
        <w:jc w:val="both"/>
        <w:rPr>
          <w:rFonts w:ascii="Cambria" w:hAnsi="Cambria"/>
          <w:bCs/>
          <w:color w:val="0000FF"/>
          <w:sz w:val="24"/>
          <w:szCs w:val="24"/>
        </w:rPr>
      </w:pPr>
      <w:r w:rsidRPr="00617362">
        <w:rPr>
          <w:rFonts w:ascii="Cambria" w:hAnsi="Cambria"/>
          <w:bCs/>
          <w:color w:val="0000FF"/>
          <w:sz w:val="24"/>
          <w:szCs w:val="24"/>
        </w:rPr>
        <w:t xml:space="preserve">6.2 - </w:t>
      </w:r>
      <w:r w:rsidRPr="00617362">
        <w:rPr>
          <w:rFonts w:ascii="Cambria" w:hAnsi="Cambria"/>
          <w:b/>
          <w:bCs/>
          <w:sz w:val="24"/>
          <w:szCs w:val="24"/>
        </w:rPr>
        <w:t>DA CREDENCIANTE.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6.2.1 - efetuar o pagamento conforme ajustado, mediante a apresentação de Nota Fiscal;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6.2.2 – efetuar a permanente fiscalização para a correta execução do </w:t>
      </w:r>
      <w:r w:rsidR="003B2C50">
        <w:rPr>
          <w:rFonts w:ascii="Cambria" w:hAnsi="Cambria"/>
          <w:color w:val="0000FF"/>
          <w:sz w:val="24"/>
          <w:szCs w:val="24"/>
        </w:rPr>
        <w:t>objeto</w:t>
      </w:r>
      <w:r w:rsidRPr="00617362">
        <w:rPr>
          <w:rFonts w:ascii="Cambria" w:hAnsi="Cambria"/>
          <w:color w:val="0000FF"/>
          <w:sz w:val="24"/>
          <w:szCs w:val="24"/>
        </w:rPr>
        <w:t xml:space="preserve"> credenciado.</w:t>
      </w:r>
    </w:p>
    <w:p w:rsidR="003A0344" w:rsidRPr="00617362" w:rsidRDefault="003A0344" w:rsidP="00443A0B">
      <w:pPr>
        <w:keepNext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VII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b/>
          <w:color w:val="0000FF"/>
          <w:sz w:val="24"/>
          <w:szCs w:val="24"/>
        </w:rPr>
      </w:pPr>
      <w:r w:rsidRPr="00617362">
        <w:rPr>
          <w:rFonts w:ascii="Cambria" w:hAnsi="Cambria"/>
          <w:b/>
          <w:color w:val="0000FF"/>
          <w:sz w:val="24"/>
          <w:szCs w:val="24"/>
        </w:rPr>
        <w:t>DAS RESPONSABILIDADES.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b/>
          <w:sz w:val="24"/>
          <w:szCs w:val="24"/>
        </w:rPr>
      </w:pPr>
      <w:r w:rsidRPr="00617362">
        <w:rPr>
          <w:rFonts w:ascii="Cambria" w:hAnsi="Cambria"/>
          <w:b/>
          <w:sz w:val="24"/>
          <w:szCs w:val="24"/>
        </w:rPr>
        <w:t>7.1</w:t>
      </w:r>
      <w:r w:rsidRPr="00617362">
        <w:rPr>
          <w:rFonts w:ascii="Cambria" w:hAnsi="Cambria"/>
          <w:color w:val="0000FF"/>
          <w:sz w:val="24"/>
          <w:szCs w:val="24"/>
        </w:rPr>
        <w:t xml:space="preserve"> – </w:t>
      </w:r>
      <w:r w:rsidRPr="00617362">
        <w:rPr>
          <w:rFonts w:ascii="Cambria" w:hAnsi="Cambria"/>
          <w:b/>
          <w:sz w:val="24"/>
          <w:szCs w:val="24"/>
        </w:rPr>
        <w:t>DA CREDENCIADA:</w:t>
      </w:r>
    </w:p>
    <w:p w:rsidR="003A0344" w:rsidRPr="00617362" w:rsidRDefault="003A0344" w:rsidP="00560D56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lastRenderedPageBreak/>
        <w:t>7.1.1</w:t>
      </w:r>
      <w:r w:rsidRPr="00617362">
        <w:rPr>
          <w:rFonts w:ascii="Cambria" w:hAnsi="Cambria" w:cs="Arial"/>
          <w:color w:val="0000FF"/>
          <w:sz w:val="24"/>
          <w:szCs w:val="24"/>
        </w:rPr>
        <w:t xml:space="preserve"> - </w:t>
      </w:r>
      <w:r w:rsidRPr="00617362">
        <w:rPr>
          <w:rFonts w:ascii="Cambria" w:hAnsi="Cambria"/>
          <w:color w:val="0000FF"/>
          <w:sz w:val="24"/>
          <w:szCs w:val="24"/>
        </w:rPr>
        <w:t xml:space="preserve">providenciar à sua conta, o seguro dos bens imóveis, móveis e equipamentos bem como do quadro de profissionais envolvidos na prestação do serviço </w:t>
      </w:r>
      <w:r w:rsidR="0074588C">
        <w:rPr>
          <w:rFonts w:ascii="Cambria" w:hAnsi="Cambria"/>
          <w:color w:val="0000FF"/>
          <w:sz w:val="24"/>
          <w:szCs w:val="24"/>
        </w:rPr>
        <w:t xml:space="preserve">para a confecção do objeto </w:t>
      </w:r>
      <w:r w:rsidRPr="00617362">
        <w:rPr>
          <w:rFonts w:ascii="Cambria" w:hAnsi="Cambria"/>
          <w:color w:val="0000FF"/>
          <w:sz w:val="24"/>
          <w:szCs w:val="24"/>
        </w:rPr>
        <w:t>credenciado, não cabendo a CREDENCIANTE, qualquer obrigação decorrente de eventuais acidentes, quebras ou danos dos mesmos ou provocados a terceiros;</w:t>
      </w:r>
    </w:p>
    <w:p w:rsidR="00617362" w:rsidRDefault="003A0344" w:rsidP="00560D56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7.1.2 - responder por danos materiais, pessoais, indenizações e demais, em virtude de acidentes, negligências, e maus tratos;</w:t>
      </w:r>
    </w:p>
    <w:p w:rsidR="00617362" w:rsidRDefault="003A0344" w:rsidP="00560D56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7.1.3 - o recolhimento de </w:t>
      </w:r>
      <w:r w:rsidR="00256B27">
        <w:rPr>
          <w:rFonts w:ascii="Cambria" w:hAnsi="Cambria"/>
          <w:color w:val="0000FF"/>
          <w:sz w:val="24"/>
          <w:szCs w:val="24"/>
        </w:rPr>
        <w:t>todos os</w:t>
      </w:r>
      <w:r w:rsidRPr="00617362">
        <w:rPr>
          <w:rFonts w:ascii="Cambria" w:hAnsi="Cambria"/>
          <w:color w:val="0000FF"/>
          <w:sz w:val="24"/>
          <w:szCs w:val="24"/>
        </w:rPr>
        <w:t xml:space="preserve"> impostos e obrigações diversas, </w:t>
      </w:r>
      <w:r w:rsidR="00617362">
        <w:rPr>
          <w:rFonts w:ascii="Cambria" w:hAnsi="Cambria"/>
          <w:color w:val="0000FF"/>
          <w:sz w:val="24"/>
          <w:szCs w:val="24"/>
        </w:rPr>
        <w:t>relacionadas ao objeto do credenciamento</w:t>
      </w:r>
      <w:r w:rsidRPr="00617362">
        <w:rPr>
          <w:rFonts w:ascii="Cambria" w:hAnsi="Cambria"/>
          <w:color w:val="0000FF"/>
          <w:sz w:val="24"/>
          <w:szCs w:val="24"/>
        </w:rPr>
        <w:t xml:space="preserve">; </w:t>
      </w:r>
    </w:p>
    <w:p w:rsidR="003A0344" w:rsidRPr="00617362" w:rsidRDefault="003A0344" w:rsidP="00560D56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7.1.</w:t>
      </w:r>
      <w:r w:rsidR="00617362">
        <w:rPr>
          <w:rFonts w:ascii="Cambria" w:hAnsi="Cambria"/>
          <w:color w:val="0000FF"/>
          <w:sz w:val="24"/>
          <w:szCs w:val="24"/>
        </w:rPr>
        <w:t>4</w:t>
      </w:r>
      <w:r w:rsidRPr="00617362">
        <w:rPr>
          <w:rFonts w:ascii="Cambria" w:hAnsi="Cambria"/>
          <w:color w:val="0000FF"/>
          <w:sz w:val="24"/>
          <w:szCs w:val="24"/>
        </w:rPr>
        <w:t xml:space="preserve"> – Manter negativados todos os documentos solicitados neste Processo Licitatório, para a comprovação da Regularidade Fiscal, sendo obrigatória a sua apresentação juntamente com a Nota Fiscal de Prestação do Serviço.</w:t>
      </w:r>
    </w:p>
    <w:p w:rsidR="003A0344" w:rsidRPr="00617362" w:rsidRDefault="003A0344" w:rsidP="00560D56">
      <w:pPr>
        <w:keepNext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7.1.</w:t>
      </w:r>
      <w:r w:rsidR="00617362">
        <w:rPr>
          <w:rFonts w:ascii="Cambria" w:hAnsi="Cambria"/>
          <w:color w:val="0000FF"/>
          <w:sz w:val="24"/>
          <w:szCs w:val="24"/>
        </w:rPr>
        <w:t>5</w:t>
      </w:r>
      <w:r w:rsidRPr="00617362">
        <w:rPr>
          <w:rFonts w:ascii="Cambria" w:hAnsi="Cambria"/>
          <w:color w:val="0000FF"/>
          <w:sz w:val="24"/>
          <w:szCs w:val="24"/>
        </w:rPr>
        <w:t xml:space="preserve"> - a fiscalização do perfeito cumprimento do objeto deste TERMO DE CREDENCIAMENTO, cabendo-lhe, integralmente, o ônus decorrente, independentemente da exercida pel</w:t>
      </w:r>
      <w:r w:rsidR="00560D56" w:rsidRPr="00617362">
        <w:rPr>
          <w:rFonts w:ascii="Cambria" w:hAnsi="Cambria"/>
          <w:color w:val="0000FF"/>
          <w:sz w:val="24"/>
          <w:szCs w:val="24"/>
        </w:rPr>
        <w:t>o</w:t>
      </w:r>
      <w:r w:rsidRPr="00617362">
        <w:rPr>
          <w:rFonts w:ascii="Cambria" w:hAnsi="Cambria"/>
          <w:color w:val="0000FF"/>
          <w:sz w:val="24"/>
          <w:szCs w:val="24"/>
        </w:rPr>
        <w:t xml:space="preserve"> </w:t>
      </w:r>
      <w:r w:rsidR="00560D56" w:rsidRPr="00617362">
        <w:rPr>
          <w:rFonts w:ascii="Cambria" w:hAnsi="Cambria"/>
          <w:color w:val="0000FF"/>
          <w:sz w:val="24"/>
          <w:szCs w:val="24"/>
        </w:rPr>
        <w:t>Município de Saltinho</w:t>
      </w:r>
      <w:r w:rsidRPr="00617362">
        <w:rPr>
          <w:rFonts w:ascii="Cambria" w:hAnsi="Cambria"/>
          <w:color w:val="0000FF"/>
          <w:sz w:val="24"/>
          <w:szCs w:val="24"/>
        </w:rPr>
        <w:t>;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7.1.</w:t>
      </w:r>
      <w:r w:rsidR="00617362">
        <w:rPr>
          <w:rFonts w:ascii="Cambria" w:hAnsi="Cambria"/>
          <w:color w:val="0000FF"/>
          <w:sz w:val="24"/>
          <w:szCs w:val="24"/>
        </w:rPr>
        <w:t>6</w:t>
      </w:r>
      <w:r w:rsidRPr="00617362">
        <w:rPr>
          <w:rFonts w:ascii="Cambria" w:hAnsi="Cambria"/>
          <w:color w:val="0000FF"/>
          <w:sz w:val="24"/>
          <w:szCs w:val="24"/>
        </w:rPr>
        <w:t xml:space="preserve"> - Arcar com eventuais prejuízos causados, por dolo ou culpa, a CREDENCIANTE e/ou a terceiros, provocados, por ineficiência ou irregularidades, cometidas, por seus empregados, filiados, ou, prepostos na execução do serviço credenciado;</w:t>
      </w:r>
    </w:p>
    <w:p w:rsidR="003A0344" w:rsidRPr="00617362" w:rsidRDefault="003A0344" w:rsidP="00443A0B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7.1.</w:t>
      </w:r>
      <w:r w:rsidR="00617362">
        <w:rPr>
          <w:rFonts w:ascii="Cambria" w:hAnsi="Cambria"/>
          <w:color w:val="0000FF"/>
          <w:sz w:val="24"/>
          <w:szCs w:val="24"/>
        </w:rPr>
        <w:t>7</w:t>
      </w:r>
      <w:r w:rsidRPr="00617362">
        <w:rPr>
          <w:rFonts w:ascii="Cambria" w:hAnsi="Cambria"/>
          <w:color w:val="0000FF"/>
          <w:sz w:val="24"/>
          <w:szCs w:val="24"/>
        </w:rPr>
        <w:t xml:space="preserve"> – assumir todas as despesas diretas ou indiretas tais como: encargos sociais, fiscais, trabalhistas, previdenciários e de ordem de classe, indenizações civis e quaisquer outras que forem devidas a empregados da CREDENCIADA no desempenho dos procedimentos, ficando ainda a CREDENCIANTE, isenta de qualquer vínculo empregatício com os mesmos. </w:t>
      </w:r>
    </w:p>
    <w:p w:rsidR="003A0344" w:rsidRPr="00617362" w:rsidRDefault="003A0344" w:rsidP="00443A0B">
      <w:pPr>
        <w:ind w:right="175"/>
        <w:jc w:val="both"/>
        <w:rPr>
          <w:rFonts w:ascii="Cambria" w:hAnsi="Cambria"/>
          <w:b/>
          <w:sz w:val="24"/>
          <w:szCs w:val="24"/>
        </w:rPr>
      </w:pPr>
      <w:r w:rsidRPr="00617362">
        <w:rPr>
          <w:rFonts w:ascii="Cambria" w:hAnsi="Cambria"/>
          <w:b/>
          <w:sz w:val="24"/>
          <w:szCs w:val="24"/>
        </w:rPr>
        <w:t>7.2 - DA CREDENCIANTE</w:t>
      </w:r>
    </w:p>
    <w:p w:rsidR="003A0344" w:rsidRPr="00617362" w:rsidRDefault="003A0344" w:rsidP="00443A0B">
      <w:pPr>
        <w:ind w:right="17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7.2.1 - Acompanhar a execução do contrato zelando pelo cumprimento das normas estabelecidas, fazendo garantir o direito e os deveres das partes;</w:t>
      </w:r>
    </w:p>
    <w:p w:rsidR="00617362" w:rsidRPr="00617362" w:rsidRDefault="003A0344" w:rsidP="00617362">
      <w:pPr>
        <w:ind w:right="17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7.2.2 – efetuar o encaminhamento dos pacientes para a realização das cirurgias, comunicando a </w:t>
      </w:r>
      <w:r w:rsidRPr="00617362">
        <w:rPr>
          <w:rFonts w:ascii="Cambria" w:hAnsi="Cambria"/>
          <w:b/>
          <w:sz w:val="24"/>
          <w:szCs w:val="24"/>
        </w:rPr>
        <w:t>CREDENCIADA</w:t>
      </w:r>
      <w:r w:rsidRPr="00617362">
        <w:rPr>
          <w:rFonts w:ascii="Cambria" w:hAnsi="Cambria"/>
          <w:color w:val="0000FF"/>
          <w:sz w:val="24"/>
          <w:szCs w:val="24"/>
        </w:rPr>
        <w:t xml:space="preserve"> com a devida antecedência;</w:t>
      </w:r>
    </w:p>
    <w:p w:rsidR="00617362" w:rsidRPr="00617362" w:rsidRDefault="00617362" w:rsidP="00617362">
      <w:pPr>
        <w:ind w:right="175"/>
        <w:jc w:val="both"/>
        <w:rPr>
          <w:rFonts w:ascii="Cambria" w:hAnsi="Cambria"/>
          <w:color w:val="0000FF"/>
          <w:sz w:val="24"/>
          <w:szCs w:val="24"/>
        </w:rPr>
      </w:pPr>
    </w:p>
    <w:p w:rsidR="00617362" w:rsidRPr="00617362" w:rsidRDefault="00617362" w:rsidP="00617362">
      <w:pPr>
        <w:ind w:right="175"/>
        <w:jc w:val="both"/>
        <w:rPr>
          <w:rFonts w:ascii="Cambria" w:hAnsi="Cambria"/>
          <w:color w:val="0000FF"/>
          <w:sz w:val="24"/>
          <w:szCs w:val="24"/>
        </w:rPr>
      </w:pPr>
    </w:p>
    <w:p w:rsidR="003A0344" w:rsidRPr="00617362" w:rsidRDefault="003A0344" w:rsidP="00617362">
      <w:pPr>
        <w:ind w:right="175"/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VIII</w:t>
      </w:r>
    </w:p>
    <w:p w:rsidR="00617362" w:rsidRPr="00617362" w:rsidRDefault="003A0344" w:rsidP="00E73C01">
      <w:pPr>
        <w:spacing w:line="280" w:lineRule="exact"/>
        <w:ind w:right="155"/>
        <w:jc w:val="both"/>
        <w:rPr>
          <w:rFonts w:ascii="Cambria" w:hAnsi="Cambria"/>
          <w:b/>
          <w:color w:val="0000FF"/>
          <w:sz w:val="24"/>
          <w:szCs w:val="24"/>
        </w:rPr>
      </w:pPr>
      <w:r w:rsidRPr="00617362">
        <w:rPr>
          <w:rFonts w:ascii="Cambria" w:hAnsi="Cambria"/>
          <w:b/>
          <w:color w:val="0000FF"/>
          <w:sz w:val="24"/>
          <w:szCs w:val="24"/>
        </w:rPr>
        <w:t>DA INEXECUÇÃO E DA RESCISÃO DO TERMO DE CREDENCIAMENTO.</w:t>
      </w:r>
    </w:p>
    <w:p w:rsidR="003A0344" w:rsidRPr="00617362" w:rsidRDefault="003A0344" w:rsidP="00E73C01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A inexecução total ou parcial do TERMO DE CREDENCIAMENTO ou o descumprimento de qualquer dispositivo do Edital, tais como: deixar de promover a atualização dos documentos de habilitação; incorrer em situação de irregularidade que importem no comprometimento da capacidade jurídica, técnica ou fiscal, enseja o descredenciamento da </w:t>
      </w:r>
      <w:r w:rsidRPr="00617362">
        <w:rPr>
          <w:rFonts w:ascii="Cambria" w:hAnsi="Cambria"/>
          <w:b/>
          <w:sz w:val="24"/>
          <w:szCs w:val="24"/>
        </w:rPr>
        <w:t>CREDENCIADA</w:t>
      </w:r>
      <w:r w:rsidR="00560D56" w:rsidRPr="00617362">
        <w:rPr>
          <w:rFonts w:ascii="Cambria" w:hAnsi="Cambria"/>
          <w:color w:val="0000FF"/>
          <w:sz w:val="24"/>
          <w:szCs w:val="24"/>
        </w:rPr>
        <w:t>, com as consequ</w:t>
      </w:r>
      <w:r w:rsidRPr="00617362">
        <w:rPr>
          <w:rFonts w:ascii="Cambria" w:hAnsi="Cambria"/>
          <w:color w:val="0000FF"/>
          <w:sz w:val="24"/>
          <w:szCs w:val="24"/>
        </w:rPr>
        <w:t>ências previstas em regulamento, e de acordo com o que estabelecem os Art. 77 a 80 da Lei no 8.666/93.</w:t>
      </w:r>
    </w:p>
    <w:p w:rsidR="003A0344" w:rsidRPr="00617362" w:rsidRDefault="003A0344" w:rsidP="00443A0B">
      <w:pPr>
        <w:ind w:right="175"/>
        <w:jc w:val="both"/>
        <w:rPr>
          <w:rFonts w:ascii="Cambria" w:hAnsi="Cambria"/>
          <w:color w:val="0000FF"/>
          <w:sz w:val="24"/>
          <w:szCs w:val="24"/>
        </w:rPr>
      </w:pPr>
    </w:p>
    <w:p w:rsidR="00617362" w:rsidRPr="00617362" w:rsidRDefault="00617362" w:rsidP="00443A0B">
      <w:pPr>
        <w:ind w:right="175"/>
        <w:jc w:val="both"/>
        <w:rPr>
          <w:rFonts w:ascii="Cambria" w:hAnsi="Cambria"/>
          <w:color w:val="0000FF"/>
          <w:sz w:val="24"/>
          <w:szCs w:val="24"/>
        </w:rPr>
      </w:pPr>
    </w:p>
    <w:p w:rsidR="003A0344" w:rsidRPr="00617362" w:rsidRDefault="003A0344" w:rsidP="007C56F9">
      <w:pPr>
        <w:keepNext/>
        <w:ind w:right="155"/>
        <w:jc w:val="both"/>
        <w:outlineLvl w:val="1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IX</w:t>
      </w:r>
    </w:p>
    <w:p w:rsidR="003A0344" w:rsidRPr="00617362" w:rsidRDefault="003A0344" w:rsidP="007C56F9">
      <w:pPr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DAS PENALIDADES.</w:t>
      </w:r>
    </w:p>
    <w:p w:rsidR="003A0344" w:rsidRPr="00617362" w:rsidRDefault="003A0344" w:rsidP="007C56F9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9.1 - Se a </w:t>
      </w:r>
      <w:r w:rsidRPr="00617362">
        <w:rPr>
          <w:rFonts w:ascii="Cambria" w:hAnsi="Cambria"/>
          <w:b/>
          <w:sz w:val="24"/>
          <w:szCs w:val="24"/>
        </w:rPr>
        <w:t>CREDENCIADA</w:t>
      </w:r>
      <w:r w:rsidRPr="00617362">
        <w:rPr>
          <w:rFonts w:ascii="Cambria" w:hAnsi="Cambria"/>
          <w:color w:val="0000FF"/>
          <w:sz w:val="24"/>
          <w:szCs w:val="24"/>
        </w:rPr>
        <w:t xml:space="preserve"> não cumprir as obrigações assumidas ou preceitos legais, estará sujeita as seguintes penalidades:</w:t>
      </w:r>
    </w:p>
    <w:p w:rsidR="003A0344" w:rsidRPr="00617362" w:rsidRDefault="003A0344" w:rsidP="007C56F9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9.1.1 – Advertência;</w:t>
      </w:r>
    </w:p>
    <w:p w:rsidR="003A0344" w:rsidRPr="00617362" w:rsidRDefault="003A0344" w:rsidP="007C56F9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9.1.2 – Suspensão do direito de licitar junto </w:t>
      </w:r>
      <w:r w:rsidRPr="00617362">
        <w:rPr>
          <w:rFonts w:ascii="Cambria" w:hAnsi="Cambria"/>
          <w:b/>
          <w:sz w:val="24"/>
          <w:szCs w:val="24"/>
        </w:rPr>
        <w:t>ao Município de Saltinho</w:t>
      </w:r>
      <w:r w:rsidRPr="00617362">
        <w:rPr>
          <w:rFonts w:ascii="Cambria" w:hAnsi="Cambria"/>
          <w:color w:val="0000FF"/>
          <w:sz w:val="24"/>
          <w:szCs w:val="24"/>
        </w:rPr>
        <w:t>;</w:t>
      </w:r>
    </w:p>
    <w:p w:rsidR="00560D56" w:rsidRPr="00617362" w:rsidRDefault="003A0344" w:rsidP="007C56F9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9.1.3 – </w:t>
      </w:r>
      <w:r w:rsidR="00560D56" w:rsidRPr="00617362">
        <w:rPr>
          <w:rFonts w:ascii="Cambria" w:hAnsi="Cambria"/>
          <w:color w:val="0000FF"/>
          <w:sz w:val="24"/>
          <w:szCs w:val="24"/>
        </w:rPr>
        <w:t>Pagamento de multa equivalente a dez (10) salários mínimos vigentes;</w:t>
      </w:r>
    </w:p>
    <w:p w:rsidR="003A0344" w:rsidRPr="00617362" w:rsidRDefault="003A0344" w:rsidP="007C56F9">
      <w:pPr>
        <w:ind w:right="155"/>
        <w:jc w:val="both"/>
        <w:rPr>
          <w:rFonts w:ascii="Cambria" w:hAnsi="Cambria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9.1.4 – Declaração de inidoneidade;</w:t>
      </w:r>
    </w:p>
    <w:p w:rsidR="003A0344" w:rsidRPr="00617362" w:rsidRDefault="003A0344" w:rsidP="007C56F9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lastRenderedPageBreak/>
        <w:t>9.1.5 - Rescisão contratual em caso de três faltas e infrações cometidas.</w:t>
      </w:r>
    </w:p>
    <w:p w:rsidR="003A0344" w:rsidRPr="00617362" w:rsidRDefault="003A0344" w:rsidP="007C56F9">
      <w:pPr>
        <w:keepNext/>
        <w:ind w:right="155"/>
        <w:jc w:val="both"/>
        <w:outlineLvl w:val="1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9.1.6 - As demais penalidades previstas no Art. 80 a 99 da Lei nº 8.666/93;</w:t>
      </w:r>
    </w:p>
    <w:p w:rsidR="003A0344" w:rsidRPr="00617362" w:rsidRDefault="003A0344" w:rsidP="007C56F9">
      <w:pPr>
        <w:tabs>
          <w:tab w:val="center" w:pos="4680"/>
          <w:tab w:val="center" w:pos="4860"/>
        </w:tabs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9.2 – Caso haja aplicação de multa, o valor será descontado de qualquer fatura ou crédito existente no Município de Saltinho – SC, em favor da </w:t>
      </w:r>
      <w:r w:rsidRPr="00617362">
        <w:rPr>
          <w:rFonts w:ascii="Cambria" w:hAnsi="Cambria"/>
          <w:b/>
          <w:sz w:val="24"/>
          <w:szCs w:val="24"/>
        </w:rPr>
        <w:t>CREDENCIADA</w:t>
      </w:r>
      <w:r w:rsidRPr="00617362">
        <w:rPr>
          <w:rFonts w:ascii="Cambria" w:hAnsi="Cambria"/>
          <w:color w:val="0000FF"/>
          <w:sz w:val="24"/>
          <w:szCs w:val="24"/>
        </w:rPr>
        <w:t>. Caso o valor da multa seja superior ao crédito eventualmente existente, a diferença será cobrada administrativamente, ou judicialmente, se necessário.</w:t>
      </w:r>
    </w:p>
    <w:p w:rsidR="00560D56" w:rsidRPr="00617362" w:rsidRDefault="00560D56" w:rsidP="007C56F9">
      <w:pPr>
        <w:keepNext/>
        <w:ind w:right="155"/>
        <w:jc w:val="both"/>
        <w:outlineLvl w:val="6"/>
        <w:rPr>
          <w:b/>
          <w:bCs/>
          <w:sz w:val="24"/>
          <w:szCs w:val="24"/>
        </w:rPr>
      </w:pPr>
    </w:p>
    <w:p w:rsidR="00617362" w:rsidRPr="00617362" w:rsidRDefault="00617362" w:rsidP="007C56F9">
      <w:pPr>
        <w:keepNext/>
        <w:ind w:right="155"/>
        <w:jc w:val="both"/>
        <w:outlineLvl w:val="6"/>
        <w:rPr>
          <w:b/>
          <w:bCs/>
          <w:sz w:val="24"/>
          <w:szCs w:val="24"/>
        </w:rPr>
      </w:pPr>
    </w:p>
    <w:p w:rsidR="003A0344" w:rsidRPr="00617362" w:rsidRDefault="003A0344" w:rsidP="00613A93">
      <w:pPr>
        <w:keepNext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X</w:t>
      </w:r>
    </w:p>
    <w:p w:rsidR="003A0344" w:rsidRPr="00617362" w:rsidRDefault="003A0344" w:rsidP="00613A93">
      <w:pPr>
        <w:spacing w:line="280" w:lineRule="exact"/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DOS RECURSOS ADMINISTRATIVOS:</w:t>
      </w:r>
    </w:p>
    <w:p w:rsidR="003A0344" w:rsidRPr="00617362" w:rsidRDefault="003A0344" w:rsidP="00613A93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Da penalidade aplicada caberá recurso, no prazo de 05 (cinco) dias úteis da notificação, à autoridade superior àquela que aplicou a sanção, ficando sobrestada a mesma, até o julgamento do pleito.</w:t>
      </w:r>
    </w:p>
    <w:p w:rsidR="003A0344" w:rsidRPr="00617362" w:rsidRDefault="003A0344" w:rsidP="00613A93">
      <w:pPr>
        <w:ind w:right="155"/>
        <w:jc w:val="both"/>
        <w:rPr>
          <w:rFonts w:ascii="Cambria" w:hAnsi="Cambria"/>
          <w:b/>
          <w:bCs/>
          <w:sz w:val="24"/>
          <w:szCs w:val="24"/>
        </w:rPr>
      </w:pPr>
    </w:p>
    <w:p w:rsidR="00617362" w:rsidRPr="00617362" w:rsidRDefault="00617362" w:rsidP="00613A93">
      <w:pPr>
        <w:ind w:right="155"/>
        <w:jc w:val="both"/>
        <w:rPr>
          <w:rFonts w:ascii="Cambria" w:hAnsi="Cambria"/>
          <w:b/>
          <w:bCs/>
          <w:sz w:val="24"/>
          <w:szCs w:val="24"/>
        </w:rPr>
      </w:pPr>
    </w:p>
    <w:p w:rsidR="003A0344" w:rsidRPr="00617362" w:rsidRDefault="003A0344" w:rsidP="00613A93">
      <w:pPr>
        <w:keepNext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XI</w:t>
      </w:r>
    </w:p>
    <w:p w:rsidR="003A0344" w:rsidRDefault="003A0344" w:rsidP="00613A93">
      <w:pPr>
        <w:spacing w:line="280" w:lineRule="exact"/>
        <w:ind w:right="155"/>
        <w:jc w:val="both"/>
        <w:rPr>
          <w:rFonts w:ascii="Cambria" w:hAnsi="Cambria"/>
          <w:b/>
          <w:color w:val="0000FF"/>
          <w:sz w:val="24"/>
          <w:szCs w:val="24"/>
        </w:rPr>
      </w:pPr>
      <w:r w:rsidRPr="00617362">
        <w:rPr>
          <w:rFonts w:ascii="Cambria" w:hAnsi="Cambria"/>
          <w:b/>
          <w:color w:val="0000FF"/>
          <w:sz w:val="24"/>
          <w:szCs w:val="24"/>
        </w:rPr>
        <w:t>DO ACOMPANHAMENTO E FISCALIZAÇÃO:</w:t>
      </w:r>
    </w:p>
    <w:p w:rsidR="00560D56" w:rsidRPr="00617362" w:rsidRDefault="003A0344" w:rsidP="00560D56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A execução deste </w:t>
      </w:r>
      <w:r w:rsidRPr="00617362">
        <w:rPr>
          <w:rFonts w:ascii="Cambria" w:hAnsi="Cambria"/>
          <w:b/>
          <w:sz w:val="24"/>
          <w:szCs w:val="24"/>
        </w:rPr>
        <w:t>TERMO DE CREDENCIAMENTO</w:t>
      </w:r>
      <w:r w:rsidRPr="00617362">
        <w:rPr>
          <w:rFonts w:ascii="Cambria" w:hAnsi="Cambria"/>
          <w:color w:val="0000FF"/>
          <w:sz w:val="24"/>
          <w:szCs w:val="24"/>
        </w:rPr>
        <w:t xml:space="preserve"> será acompanhada e fiscalizada nos termos do Art. 67 da Lei nº 8.666/93</w:t>
      </w:r>
      <w:r w:rsidR="0089247B" w:rsidRPr="0089247B">
        <w:rPr>
          <w:rFonts w:ascii="Cambria" w:hAnsi="Cambria"/>
          <w:sz w:val="24"/>
          <w:szCs w:val="24"/>
        </w:rPr>
        <w:t xml:space="preserve"> </w:t>
      </w:r>
      <w:r w:rsidR="0089247B" w:rsidRPr="0089247B">
        <w:rPr>
          <w:rFonts w:ascii="Cambria" w:hAnsi="Cambria"/>
          <w:color w:val="0000FF"/>
          <w:sz w:val="24"/>
          <w:szCs w:val="24"/>
        </w:rPr>
        <w:t xml:space="preserve">e demais legislação vigente, pelo </w:t>
      </w:r>
      <w:r w:rsidR="0089247B" w:rsidRPr="0089247B">
        <w:rPr>
          <w:rFonts w:ascii="Cambria" w:hAnsi="Cambria"/>
          <w:sz w:val="24"/>
          <w:szCs w:val="24"/>
        </w:rPr>
        <w:t>Sr. Hélio Oldiges</w:t>
      </w:r>
      <w:r w:rsidR="0089247B" w:rsidRPr="0089247B">
        <w:rPr>
          <w:rFonts w:ascii="Cambria" w:hAnsi="Cambria"/>
          <w:bCs/>
          <w:color w:val="0000FF"/>
          <w:sz w:val="24"/>
          <w:szCs w:val="24"/>
        </w:rPr>
        <w:t>,</w:t>
      </w:r>
      <w:r w:rsidR="0089247B" w:rsidRPr="0089247B">
        <w:rPr>
          <w:rFonts w:ascii="Cambria" w:hAnsi="Cambria"/>
          <w:color w:val="0000FF"/>
          <w:sz w:val="24"/>
          <w:szCs w:val="24"/>
        </w:rPr>
        <w:t xml:space="preserve"> na qualidade de representante da Contratante.</w:t>
      </w:r>
    </w:p>
    <w:p w:rsidR="00560D56" w:rsidRPr="00617362" w:rsidRDefault="00560D56" w:rsidP="00560D56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</w:p>
    <w:p w:rsidR="00617362" w:rsidRPr="00617362" w:rsidRDefault="00617362" w:rsidP="00560D56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</w:p>
    <w:p w:rsidR="003A0344" w:rsidRPr="00617362" w:rsidRDefault="003A0344" w:rsidP="00560D56">
      <w:pPr>
        <w:spacing w:line="280" w:lineRule="exact"/>
        <w:ind w:right="155"/>
        <w:jc w:val="both"/>
        <w:rPr>
          <w:rFonts w:ascii="Cambria" w:hAnsi="Cambria" w:cs="Arial"/>
          <w:b/>
          <w:bCs/>
          <w:color w:val="0000FF"/>
          <w:sz w:val="24"/>
          <w:szCs w:val="24"/>
        </w:rPr>
      </w:pPr>
      <w:r w:rsidRPr="00617362">
        <w:rPr>
          <w:rFonts w:ascii="Cambria" w:hAnsi="Cambria" w:cs="Arial"/>
          <w:b/>
          <w:bCs/>
          <w:color w:val="0000FF"/>
          <w:sz w:val="24"/>
          <w:szCs w:val="24"/>
        </w:rPr>
        <w:t>CLÁUSULA XII</w:t>
      </w:r>
    </w:p>
    <w:p w:rsidR="003A0344" w:rsidRPr="00617362" w:rsidRDefault="003A0344" w:rsidP="00613A93">
      <w:pPr>
        <w:spacing w:line="280" w:lineRule="exact"/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DA PUBLICAÇÃO:</w:t>
      </w:r>
    </w:p>
    <w:p w:rsidR="003A0344" w:rsidRPr="00617362" w:rsidRDefault="000442F9" w:rsidP="00613A93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>
        <w:rPr>
          <w:rFonts w:ascii="Cambria" w:hAnsi="Cambria"/>
          <w:color w:val="0000FF"/>
          <w:sz w:val="24"/>
          <w:szCs w:val="24"/>
        </w:rPr>
        <w:t>Será de responsabilidade do Município de Saltinho, SC,</w:t>
      </w:r>
      <w:r w:rsidR="003A0344" w:rsidRPr="00617362">
        <w:rPr>
          <w:rFonts w:ascii="Cambria" w:hAnsi="Cambria"/>
          <w:color w:val="0000FF"/>
          <w:sz w:val="24"/>
          <w:szCs w:val="24"/>
        </w:rPr>
        <w:t xml:space="preserve"> providenciar a publicação deste </w:t>
      </w:r>
      <w:r w:rsidR="003A0344" w:rsidRPr="00617362">
        <w:rPr>
          <w:rFonts w:ascii="Cambria" w:hAnsi="Cambria"/>
          <w:b/>
          <w:sz w:val="24"/>
          <w:szCs w:val="24"/>
        </w:rPr>
        <w:t>TERMO DE CREDENCIAMENTO</w:t>
      </w:r>
      <w:r w:rsidR="003A0344" w:rsidRPr="00617362">
        <w:rPr>
          <w:rFonts w:ascii="Cambria" w:hAnsi="Cambria"/>
          <w:color w:val="0000FF"/>
          <w:sz w:val="24"/>
          <w:szCs w:val="24"/>
        </w:rPr>
        <w:t xml:space="preserve"> por extrato, nos termos da legislação vigente. </w:t>
      </w:r>
    </w:p>
    <w:p w:rsidR="003A0344" w:rsidRDefault="003A0344">
      <w:pPr>
        <w:rPr>
          <w:rFonts w:ascii="Cambria" w:hAnsi="Cambria"/>
          <w:color w:val="0000FF"/>
          <w:sz w:val="24"/>
          <w:szCs w:val="24"/>
        </w:rPr>
      </w:pPr>
    </w:p>
    <w:p w:rsidR="0047208D" w:rsidRPr="00617362" w:rsidRDefault="0047208D">
      <w:pPr>
        <w:rPr>
          <w:rFonts w:ascii="Cambria" w:hAnsi="Cambria"/>
          <w:color w:val="0000FF"/>
          <w:sz w:val="24"/>
          <w:szCs w:val="24"/>
        </w:rPr>
      </w:pPr>
    </w:p>
    <w:p w:rsidR="003A0344" w:rsidRPr="00617362" w:rsidRDefault="003A0344" w:rsidP="00613A93">
      <w:pPr>
        <w:keepNext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XIII</w:t>
      </w:r>
    </w:p>
    <w:p w:rsidR="00617362" w:rsidRPr="00617362" w:rsidRDefault="003A0344" w:rsidP="00613A93">
      <w:pPr>
        <w:spacing w:line="280" w:lineRule="exact"/>
        <w:ind w:right="155"/>
        <w:jc w:val="both"/>
        <w:rPr>
          <w:rFonts w:ascii="Cambria" w:hAnsi="Cambria"/>
          <w:b/>
          <w:color w:val="0000FF"/>
          <w:sz w:val="24"/>
          <w:szCs w:val="24"/>
        </w:rPr>
      </w:pPr>
      <w:r w:rsidRPr="00617362">
        <w:rPr>
          <w:rFonts w:ascii="Cambria" w:hAnsi="Cambria"/>
          <w:b/>
          <w:color w:val="0000FF"/>
          <w:sz w:val="24"/>
          <w:szCs w:val="24"/>
        </w:rPr>
        <w:t>DAS ALTERAÇÕES:</w:t>
      </w:r>
    </w:p>
    <w:p w:rsidR="00617362" w:rsidRPr="00617362" w:rsidRDefault="003A0344" w:rsidP="00617362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Este </w:t>
      </w:r>
      <w:r w:rsidRPr="00617362">
        <w:rPr>
          <w:rFonts w:ascii="Cambria" w:hAnsi="Cambria"/>
          <w:b/>
          <w:sz w:val="24"/>
          <w:szCs w:val="24"/>
        </w:rPr>
        <w:t>TERMO DE CREDENCIAMENTO</w:t>
      </w:r>
      <w:r w:rsidRPr="00617362">
        <w:rPr>
          <w:rFonts w:ascii="Cambria" w:hAnsi="Cambria"/>
          <w:color w:val="0000FF"/>
          <w:sz w:val="24"/>
          <w:szCs w:val="24"/>
        </w:rPr>
        <w:t xml:space="preserve"> poderá ser alterado, nos casos previstos pelo disposto no Art. 65 da Lei n.º 8.666/93, sempre através de Termo Aditivo, numerado em ordem crescente.</w:t>
      </w:r>
    </w:p>
    <w:p w:rsidR="00617362" w:rsidRDefault="00617362" w:rsidP="00617362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</w:p>
    <w:p w:rsidR="0047208D" w:rsidRPr="00617362" w:rsidRDefault="0047208D" w:rsidP="00617362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</w:p>
    <w:p w:rsidR="0074588C" w:rsidRDefault="003A0344" w:rsidP="0074588C">
      <w:pPr>
        <w:spacing w:line="280" w:lineRule="exact"/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XIV</w:t>
      </w:r>
    </w:p>
    <w:p w:rsidR="0074588C" w:rsidRDefault="003A0344" w:rsidP="0074588C">
      <w:pPr>
        <w:spacing w:line="280" w:lineRule="exact"/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DAS DEMAIS DISPOSIÇÕES</w:t>
      </w:r>
    </w:p>
    <w:p w:rsidR="0074588C" w:rsidRDefault="003A0344" w:rsidP="0074588C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Este </w:t>
      </w:r>
      <w:r w:rsidRPr="00617362">
        <w:rPr>
          <w:rFonts w:ascii="Cambria" w:hAnsi="Cambria"/>
          <w:b/>
          <w:sz w:val="24"/>
          <w:szCs w:val="24"/>
        </w:rPr>
        <w:t>TERMO DE CREDENCIAMENTO</w:t>
      </w:r>
      <w:r w:rsidRPr="00617362">
        <w:rPr>
          <w:rFonts w:ascii="Cambria" w:hAnsi="Cambria"/>
          <w:color w:val="0000FF"/>
          <w:sz w:val="24"/>
          <w:szCs w:val="24"/>
        </w:rPr>
        <w:t xml:space="preserve"> é intransferível, não podendo a </w:t>
      </w:r>
      <w:r w:rsidRPr="00617362">
        <w:rPr>
          <w:rFonts w:ascii="Cambria" w:hAnsi="Cambria"/>
          <w:b/>
          <w:sz w:val="24"/>
          <w:szCs w:val="24"/>
        </w:rPr>
        <w:t>CRE</w:t>
      </w:r>
      <w:r w:rsidR="000442F9">
        <w:rPr>
          <w:rFonts w:ascii="Cambria" w:hAnsi="Cambria"/>
          <w:b/>
          <w:sz w:val="24"/>
          <w:szCs w:val="24"/>
        </w:rPr>
        <w:t>D</w:t>
      </w:r>
      <w:r w:rsidRPr="00617362">
        <w:rPr>
          <w:rFonts w:ascii="Cambria" w:hAnsi="Cambria"/>
          <w:b/>
          <w:sz w:val="24"/>
          <w:szCs w:val="24"/>
        </w:rPr>
        <w:t>ENCIADA</w:t>
      </w:r>
      <w:r w:rsidRPr="00617362">
        <w:rPr>
          <w:rFonts w:ascii="Cambria" w:hAnsi="Cambria"/>
          <w:color w:val="0000FF"/>
          <w:sz w:val="24"/>
          <w:szCs w:val="24"/>
        </w:rPr>
        <w:t xml:space="preserve">, de forma alguma, sem anuência do </w:t>
      </w:r>
      <w:r w:rsidRPr="00617362">
        <w:rPr>
          <w:rFonts w:ascii="Cambria" w:hAnsi="Cambria"/>
          <w:b/>
          <w:sz w:val="24"/>
          <w:szCs w:val="24"/>
        </w:rPr>
        <w:t>CREDENCIANTE</w:t>
      </w:r>
      <w:r w:rsidRPr="00617362">
        <w:rPr>
          <w:rFonts w:ascii="Cambria" w:hAnsi="Cambria"/>
          <w:color w:val="0000FF"/>
          <w:sz w:val="24"/>
          <w:szCs w:val="24"/>
        </w:rPr>
        <w:t>, sub-rogar direitos e obrigações a terceiros.</w:t>
      </w:r>
    </w:p>
    <w:p w:rsidR="0074588C" w:rsidRDefault="0074588C" w:rsidP="00613A93">
      <w:pPr>
        <w:keepNext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p w:rsidR="003A0344" w:rsidRPr="00617362" w:rsidRDefault="003A0344" w:rsidP="00613A93">
      <w:pPr>
        <w:keepNext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  <w:r w:rsidRPr="00617362">
        <w:rPr>
          <w:rFonts w:ascii="Cambria" w:hAnsi="Cambria"/>
          <w:b/>
          <w:bCs/>
          <w:color w:val="0000FF"/>
          <w:sz w:val="24"/>
          <w:szCs w:val="24"/>
        </w:rPr>
        <w:t>CLÁUSULA XV</w:t>
      </w:r>
    </w:p>
    <w:p w:rsidR="003A0344" w:rsidRPr="00617362" w:rsidRDefault="003A0344" w:rsidP="00613A93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color w:val="0000FF"/>
          <w:sz w:val="24"/>
          <w:szCs w:val="24"/>
        </w:rPr>
      </w:pPr>
      <w:r w:rsidRPr="00617362">
        <w:rPr>
          <w:rFonts w:ascii="Cambria" w:hAnsi="Cambria"/>
          <w:b/>
          <w:color w:val="0000FF"/>
          <w:sz w:val="24"/>
          <w:szCs w:val="24"/>
        </w:rPr>
        <w:t>DO FORO</w:t>
      </w:r>
    </w:p>
    <w:p w:rsidR="003A0344" w:rsidRPr="00617362" w:rsidRDefault="003A0344" w:rsidP="00613A93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 xml:space="preserve">Fica eleito o Foro da Comarca de </w:t>
      </w:r>
      <w:r w:rsidRPr="00617362">
        <w:rPr>
          <w:rFonts w:ascii="Cambria" w:hAnsi="Cambria"/>
          <w:sz w:val="24"/>
          <w:szCs w:val="24"/>
        </w:rPr>
        <w:t>Campo Erê - SC</w:t>
      </w:r>
      <w:r w:rsidRPr="00617362">
        <w:rPr>
          <w:rFonts w:ascii="Cambria" w:hAnsi="Cambria"/>
          <w:color w:val="0000FF"/>
          <w:sz w:val="24"/>
          <w:szCs w:val="24"/>
        </w:rPr>
        <w:t xml:space="preserve">, com exclusão de qualquer outro, por mais privilegiado que seja, para dirimir quaisquer questões oriundas do presente instrumento de </w:t>
      </w:r>
      <w:r w:rsidRPr="00617362">
        <w:rPr>
          <w:rFonts w:ascii="Cambria" w:hAnsi="Cambria"/>
          <w:b/>
          <w:sz w:val="24"/>
          <w:szCs w:val="24"/>
        </w:rPr>
        <w:t>TERMO DE CREDENCIAMENTO.</w:t>
      </w:r>
    </w:p>
    <w:p w:rsidR="003A0344" w:rsidRPr="00617362" w:rsidRDefault="003A0344" w:rsidP="00613A93">
      <w:pPr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</w:p>
    <w:p w:rsidR="003A0344" w:rsidRPr="00617362" w:rsidRDefault="003A0344" w:rsidP="00613A93">
      <w:pPr>
        <w:spacing w:line="280" w:lineRule="exact"/>
        <w:ind w:right="155"/>
        <w:jc w:val="both"/>
        <w:rPr>
          <w:rFonts w:ascii="Cambria" w:hAnsi="Cambria"/>
          <w:color w:val="0000FF"/>
          <w:sz w:val="24"/>
          <w:szCs w:val="24"/>
        </w:rPr>
      </w:pPr>
      <w:r w:rsidRPr="00617362">
        <w:rPr>
          <w:rFonts w:ascii="Cambria" w:hAnsi="Cambria"/>
          <w:color w:val="0000FF"/>
          <w:sz w:val="24"/>
          <w:szCs w:val="24"/>
        </w:rPr>
        <w:t>E, assim por estarem de acordo e ajustados, após ser lido e achado conforme, as partes, a seguir, firmam o presente Termo de Credenciamento, em 2 (duas) vias, de igual teor e forma, para um só efeito, na presença de 02 (duas) testemunhas abaixo assinadas, e será arquivado no Setor de Licitações da Prefeitura Municipal de Saltinho, conforme dispõe o Art. 60 da Lei nº 8.666/93.</w:t>
      </w:r>
    </w:p>
    <w:p w:rsidR="003A0344" w:rsidRPr="00617362" w:rsidRDefault="003A0344" w:rsidP="00613A93">
      <w:pPr>
        <w:ind w:right="155" w:firstLine="708"/>
        <w:jc w:val="both"/>
        <w:rPr>
          <w:rFonts w:ascii="Cambria" w:hAnsi="Cambria"/>
          <w:color w:val="0000FF"/>
          <w:sz w:val="24"/>
          <w:szCs w:val="24"/>
        </w:rPr>
      </w:pPr>
    </w:p>
    <w:p w:rsidR="003A0344" w:rsidRPr="00617362" w:rsidRDefault="003A0344" w:rsidP="00613A93">
      <w:pPr>
        <w:spacing w:line="280" w:lineRule="exact"/>
        <w:ind w:right="155" w:firstLine="708"/>
        <w:jc w:val="right"/>
        <w:rPr>
          <w:rFonts w:ascii="Cambria" w:hAnsi="Cambria"/>
          <w:sz w:val="24"/>
          <w:szCs w:val="24"/>
        </w:rPr>
      </w:pPr>
      <w:r w:rsidRPr="00617362">
        <w:rPr>
          <w:rFonts w:ascii="Cambria" w:hAnsi="Cambria"/>
          <w:sz w:val="24"/>
          <w:szCs w:val="24"/>
        </w:rPr>
        <w:t xml:space="preserve">Saltinho, Estado de Santa Catarina, em </w:t>
      </w:r>
      <w:r w:rsidR="00D572BF">
        <w:rPr>
          <w:rFonts w:ascii="Cambria" w:hAnsi="Cambria"/>
          <w:sz w:val="24"/>
          <w:szCs w:val="24"/>
        </w:rPr>
        <w:t>11</w:t>
      </w:r>
      <w:r w:rsidRPr="00617362">
        <w:rPr>
          <w:rFonts w:ascii="Cambria" w:hAnsi="Cambria"/>
          <w:sz w:val="24"/>
          <w:szCs w:val="24"/>
        </w:rPr>
        <w:t xml:space="preserve"> de </w:t>
      </w:r>
      <w:r w:rsidR="00D572BF">
        <w:rPr>
          <w:rFonts w:ascii="Cambria" w:hAnsi="Cambria"/>
          <w:sz w:val="24"/>
          <w:szCs w:val="24"/>
        </w:rPr>
        <w:t>maio</w:t>
      </w:r>
      <w:r w:rsidRPr="00617362">
        <w:rPr>
          <w:rFonts w:ascii="Cambria" w:hAnsi="Cambria"/>
          <w:sz w:val="24"/>
          <w:szCs w:val="24"/>
        </w:rPr>
        <w:t xml:space="preserve"> de </w:t>
      </w:r>
      <w:r w:rsidR="00D6237E">
        <w:rPr>
          <w:rFonts w:ascii="Cambria" w:hAnsi="Cambria"/>
          <w:sz w:val="24"/>
          <w:szCs w:val="24"/>
        </w:rPr>
        <w:t>2016</w:t>
      </w:r>
      <w:r w:rsidRPr="00617362">
        <w:rPr>
          <w:rFonts w:ascii="Cambria" w:hAnsi="Cambria"/>
          <w:sz w:val="24"/>
          <w:szCs w:val="24"/>
        </w:rPr>
        <w:t>.</w:t>
      </w:r>
    </w:p>
    <w:p w:rsidR="00D572BF" w:rsidRDefault="00D572BF" w:rsidP="00D572BF">
      <w:pPr>
        <w:ind w:right="155"/>
        <w:jc w:val="both"/>
        <w:rPr>
          <w:rFonts w:ascii="Cambria" w:hAnsi="Cambria"/>
          <w:b/>
          <w:color w:val="0000FF"/>
          <w:sz w:val="24"/>
          <w:szCs w:val="24"/>
        </w:rPr>
      </w:pPr>
    </w:p>
    <w:p w:rsidR="00D572BF" w:rsidRDefault="00D572BF" w:rsidP="00D572BF">
      <w:pPr>
        <w:ind w:right="155"/>
        <w:jc w:val="both"/>
        <w:rPr>
          <w:rFonts w:ascii="Cambria" w:hAnsi="Cambria"/>
          <w:b/>
          <w:color w:val="0000FF"/>
          <w:sz w:val="24"/>
          <w:szCs w:val="24"/>
        </w:rPr>
      </w:pPr>
    </w:p>
    <w:p w:rsidR="00D572BF" w:rsidRDefault="00D572BF" w:rsidP="00D572BF">
      <w:pPr>
        <w:ind w:right="155"/>
        <w:jc w:val="both"/>
        <w:rPr>
          <w:rFonts w:ascii="Cambria" w:hAnsi="Cambria"/>
          <w:b/>
          <w:color w:val="0000FF"/>
          <w:sz w:val="24"/>
          <w:szCs w:val="24"/>
        </w:rPr>
      </w:pPr>
    </w:p>
    <w:p w:rsidR="00D572BF" w:rsidRPr="00617362" w:rsidRDefault="00D572BF" w:rsidP="00D572BF">
      <w:pPr>
        <w:ind w:right="155"/>
        <w:jc w:val="both"/>
        <w:rPr>
          <w:rFonts w:ascii="Cambria" w:hAnsi="Cambria"/>
          <w:b/>
          <w:color w:val="0000FF"/>
          <w:sz w:val="24"/>
          <w:szCs w:val="24"/>
        </w:rPr>
      </w:pPr>
      <w:r w:rsidRPr="00617362">
        <w:rPr>
          <w:rFonts w:ascii="Cambria" w:hAnsi="Cambria"/>
          <w:b/>
          <w:color w:val="0000FF"/>
          <w:sz w:val="24"/>
          <w:szCs w:val="24"/>
        </w:rPr>
        <w:t>ASSINATURAS:</w:t>
      </w:r>
    </w:p>
    <w:p w:rsidR="00D572BF" w:rsidRDefault="00D572BF" w:rsidP="00D572BF">
      <w:pPr>
        <w:ind w:right="155"/>
        <w:jc w:val="both"/>
        <w:rPr>
          <w:rFonts w:ascii="Cambria" w:hAnsi="Cambria"/>
          <w:b/>
          <w:color w:val="0000FF"/>
          <w:sz w:val="24"/>
          <w:szCs w:val="24"/>
        </w:rPr>
      </w:pPr>
    </w:p>
    <w:p w:rsidR="00D572BF" w:rsidRDefault="00D572BF" w:rsidP="00D572BF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</w:p>
    <w:p w:rsidR="00D572BF" w:rsidRDefault="00D572BF" w:rsidP="00D572BF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</w:p>
    <w:p w:rsidR="00D572BF" w:rsidRDefault="00D572BF" w:rsidP="00D572BF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</w:p>
    <w:p w:rsidR="00D572BF" w:rsidRPr="007B2999" w:rsidRDefault="00D572BF" w:rsidP="00D572BF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</w:p>
    <w:tbl>
      <w:tblPr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760"/>
      </w:tblGrid>
      <w:tr w:rsidR="00D572BF" w:rsidRPr="00CB6916" w:rsidTr="00371196">
        <w:tc>
          <w:tcPr>
            <w:tcW w:w="3670" w:type="dxa"/>
          </w:tcPr>
          <w:p w:rsidR="00D572BF" w:rsidRPr="00CB6916" w:rsidRDefault="00D572BF" w:rsidP="00371196">
            <w:pPr>
              <w:ind w:right="155"/>
              <w:jc w:val="center"/>
              <w:rPr>
                <w:rFonts w:ascii="Cambria" w:hAnsi="Cambria"/>
                <w:b/>
                <w:bCs/>
                <w:color w:val="0000FF"/>
                <w:szCs w:val="24"/>
              </w:rPr>
            </w:pPr>
            <w:r w:rsidRPr="00CB6916">
              <w:rPr>
                <w:rFonts w:ascii="Cambria" w:hAnsi="Cambria"/>
                <w:b/>
                <w:bCs/>
                <w:color w:val="0000FF"/>
                <w:szCs w:val="24"/>
              </w:rPr>
              <w:t>MUNICÍPIO DE SALTINHO</w:t>
            </w:r>
            <w:r>
              <w:rPr>
                <w:rFonts w:ascii="Cambria" w:hAnsi="Cambria"/>
                <w:b/>
                <w:bCs/>
                <w:color w:val="0000FF"/>
                <w:szCs w:val="24"/>
              </w:rPr>
              <w:t>/FMS</w:t>
            </w:r>
          </w:p>
        </w:tc>
        <w:tc>
          <w:tcPr>
            <w:tcW w:w="5760" w:type="dxa"/>
          </w:tcPr>
          <w:p w:rsidR="00D572BF" w:rsidRPr="008C5A8C" w:rsidRDefault="00D572BF" w:rsidP="00371196">
            <w:pPr>
              <w:jc w:val="center"/>
              <w:rPr>
                <w:rFonts w:ascii="Cambria" w:hAnsi="Cambria"/>
                <w:b/>
                <w:bCs/>
                <w:color w:val="0000FF"/>
              </w:rPr>
            </w:pPr>
            <w:r w:rsidRPr="008C5A8C">
              <w:rPr>
                <w:rFonts w:ascii="Cambria" w:hAnsi="Cambria" w:cs="Arial"/>
                <w:b/>
                <w:bCs/>
                <w:color w:val="0000FF"/>
              </w:rPr>
              <w:t>LABORATÓRIO DENTÁRIO COFERRI LTDA ME</w:t>
            </w:r>
          </w:p>
        </w:tc>
      </w:tr>
      <w:tr w:rsidR="00D572BF" w:rsidRPr="00CB6916" w:rsidTr="00371196">
        <w:tc>
          <w:tcPr>
            <w:tcW w:w="3670" w:type="dxa"/>
          </w:tcPr>
          <w:p w:rsidR="00D572BF" w:rsidRPr="00CB6916" w:rsidRDefault="00D572BF" w:rsidP="00371196">
            <w:pPr>
              <w:ind w:right="155"/>
              <w:jc w:val="center"/>
              <w:rPr>
                <w:rFonts w:ascii="Cambria" w:hAnsi="Cambria"/>
                <w:b/>
                <w:bCs/>
                <w:color w:val="0000FF"/>
                <w:szCs w:val="24"/>
              </w:rPr>
            </w:pPr>
            <w:r w:rsidRPr="00CB6916">
              <w:rPr>
                <w:rFonts w:ascii="Cambria" w:hAnsi="Cambria"/>
                <w:b/>
                <w:bCs/>
                <w:color w:val="0000FF"/>
                <w:szCs w:val="24"/>
              </w:rPr>
              <w:t>LUIZ DE PARIS</w:t>
            </w:r>
          </w:p>
        </w:tc>
        <w:tc>
          <w:tcPr>
            <w:tcW w:w="5760" w:type="dxa"/>
          </w:tcPr>
          <w:p w:rsidR="00D572BF" w:rsidRPr="008C5A8C" w:rsidRDefault="00D572BF" w:rsidP="00371196">
            <w:pPr>
              <w:ind w:right="155"/>
              <w:jc w:val="center"/>
              <w:rPr>
                <w:rFonts w:ascii="Cambria" w:hAnsi="Cambria"/>
                <w:b/>
                <w:bCs/>
                <w:color w:val="0000FF"/>
              </w:rPr>
            </w:pPr>
            <w:r w:rsidRPr="008C5A8C">
              <w:rPr>
                <w:rFonts w:ascii="Cambria" w:hAnsi="Cambria"/>
                <w:b/>
                <w:bCs/>
                <w:color w:val="0000FF"/>
              </w:rPr>
              <w:t>SID</w:t>
            </w:r>
            <w:r w:rsidR="003E4859">
              <w:rPr>
                <w:rFonts w:ascii="Cambria" w:hAnsi="Cambria"/>
                <w:b/>
                <w:bCs/>
                <w:color w:val="0000FF"/>
              </w:rPr>
              <w:t>EMAR</w:t>
            </w:r>
            <w:r w:rsidRPr="008C5A8C">
              <w:rPr>
                <w:rFonts w:ascii="Cambria" w:hAnsi="Cambria"/>
                <w:b/>
                <w:bCs/>
                <w:color w:val="0000FF"/>
              </w:rPr>
              <w:t xml:space="preserve"> JOSÉ COFERRI</w:t>
            </w:r>
          </w:p>
        </w:tc>
      </w:tr>
      <w:tr w:rsidR="00D572BF" w:rsidRPr="00CB6916" w:rsidTr="00371196">
        <w:tc>
          <w:tcPr>
            <w:tcW w:w="3670" w:type="dxa"/>
          </w:tcPr>
          <w:p w:rsidR="00D572BF" w:rsidRPr="00CB6916" w:rsidRDefault="00D572BF" w:rsidP="00371196">
            <w:pPr>
              <w:ind w:right="155"/>
              <w:jc w:val="center"/>
              <w:rPr>
                <w:rFonts w:ascii="Cambria" w:hAnsi="Cambria"/>
                <w:color w:val="0000FF"/>
                <w:sz w:val="16"/>
                <w:szCs w:val="16"/>
              </w:rPr>
            </w:pPr>
            <w:r w:rsidRPr="00CB6916">
              <w:rPr>
                <w:rFonts w:ascii="Cambria" w:hAnsi="Cambria"/>
                <w:b/>
                <w:bCs/>
                <w:color w:val="0000FF"/>
                <w:sz w:val="16"/>
                <w:szCs w:val="16"/>
              </w:rPr>
              <w:t xml:space="preserve">PREFEITO MUNICIPAL </w:t>
            </w:r>
          </w:p>
        </w:tc>
        <w:tc>
          <w:tcPr>
            <w:tcW w:w="5760" w:type="dxa"/>
          </w:tcPr>
          <w:p w:rsidR="00D572BF" w:rsidRPr="008C5A8C" w:rsidRDefault="003E4859" w:rsidP="00371196">
            <w:pPr>
              <w:ind w:right="155"/>
              <w:jc w:val="center"/>
              <w:rPr>
                <w:rFonts w:ascii="Cambria" w:hAnsi="Cambria"/>
                <w:b/>
                <w:color w:val="0000FF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FF"/>
                <w:sz w:val="16"/>
                <w:szCs w:val="16"/>
              </w:rPr>
              <w:t xml:space="preserve">SÓCIO </w:t>
            </w:r>
            <w:r w:rsidR="00D572BF" w:rsidRPr="008C5A8C">
              <w:rPr>
                <w:rFonts w:ascii="Cambria" w:hAnsi="Cambria"/>
                <w:b/>
                <w:color w:val="0000FF"/>
                <w:sz w:val="16"/>
                <w:szCs w:val="16"/>
              </w:rPr>
              <w:t>PROPRIETÁRIO</w:t>
            </w:r>
          </w:p>
        </w:tc>
      </w:tr>
      <w:tr w:rsidR="00D572BF" w:rsidRPr="00CB6916" w:rsidTr="00371196">
        <w:tc>
          <w:tcPr>
            <w:tcW w:w="3670" w:type="dxa"/>
          </w:tcPr>
          <w:p w:rsidR="00D572BF" w:rsidRPr="00CB6916" w:rsidRDefault="00D572BF" w:rsidP="00371196">
            <w:pPr>
              <w:ind w:right="155"/>
              <w:jc w:val="center"/>
              <w:rPr>
                <w:rFonts w:ascii="Cambria" w:hAnsi="Cambria"/>
                <w:color w:val="0000FF"/>
                <w:sz w:val="16"/>
                <w:szCs w:val="16"/>
              </w:rPr>
            </w:pPr>
            <w:r>
              <w:rPr>
                <w:rFonts w:ascii="Cambria" w:hAnsi="Cambria"/>
                <w:color w:val="0000FF"/>
                <w:sz w:val="16"/>
                <w:szCs w:val="16"/>
              </w:rPr>
              <w:t>CREDENCIANTE</w:t>
            </w:r>
          </w:p>
        </w:tc>
        <w:tc>
          <w:tcPr>
            <w:tcW w:w="5760" w:type="dxa"/>
          </w:tcPr>
          <w:p w:rsidR="00D572BF" w:rsidRPr="00CB6916" w:rsidRDefault="00D572BF" w:rsidP="00371196">
            <w:pPr>
              <w:ind w:right="155"/>
              <w:jc w:val="center"/>
              <w:rPr>
                <w:rFonts w:ascii="Cambria" w:hAnsi="Cambria"/>
                <w:color w:val="0000FF"/>
                <w:sz w:val="16"/>
                <w:szCs w:val="16"/>
              </w:rPr>
            </w:pPr>
            <w:r>
              <w:rPr>
                <w:rFonts w:ascii="Cambria" w:hAnsi="Cambria"/>
                <w:color w:val="0000FF"/>
                <w:sz w:val="16"/>
                <w:szCs w:val="16"/>
              </w:rPr>
              <w:t>CREDENCIADA</w:t>
            </w:r>
          </w:p>
        </w:tc>
      </w:tr>
    </w:tbl>
    <w:p w:rsidR="00D572BF" w:rsidRPr="00CB6916" w:rsidRDefault="00D572BF" w:rsidP="00D572BF">
      <w:pPr>
        <w:ind w:right="155"/>
        <w:jc w:val="both"/>
        <w:rPr>
          <w:rFonts w:ascii="Cambria" w:hAnsi="Cambria"/>
          <w:b/>
          <w:bCs/>
          <w:color w:val="0000FF"/>
          <w:sz w:val="24"/>
          <w:szCs w:val="24"/>
        </w:rPr>
      </w:pPr>
    </w:p>
    <w:p w:rsidR="00D572BF" w:rsidRDefault="00D572BF" w:rsidP="00D572BF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p w:rsidR="00D572BF" w:rsidRDefault="00D572BF" w:rsidP="00D572BF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  <w:r w:rsidRPr="00CB6916">
        <w:rPr>
          <w:rFonts w:ascii="Cambria" w:hAnsi="Cambria"/>
          <w:b/>
          <w:bCs/>
          <w:color w:val="0000FF"/>
          <w:sz w:val="24"/>
          <w:szCs w:val="24"/>
        </w:rPr>
        <w:t>TESTEMUNHAS:</w:t>
      </w:r>
    </w:p>
    <w:p w:rsidR="00D572BF" w:rsidRDefault="00D572BF" w:rsidP="00D572BF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p w:rsidR="00D572BF" w:rsidRDefault="00D572BF" w:rsidP="00D572BF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p w:rsidR="00D572BF" w:rsidRDefault="00D572BF" w:rsidP="00D572BF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p w:rsidR="00D572BF" w:rsidRDefault="00D572BF" w:rsidP="00D572BF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p w:rsidR="00D572BF" w:rsidRDefault="00D572BF" w:rsidP="00D572BF">
      <w:pPr>
        <w:keepNext/>
        <w:spacing w:line="280" w:lineRule="exact"/>
        <w:ind w:right="155"/>
        <w:jc w:val="both"/>
        <w:outlineLvl w:val="6"/>
        <w:rPr>
          <w:rFonts w:ascii="Cambria" w:hAnsi="Cambria"/>
          <w:b/>
          <w:bCs/>
          <w:color w:val="0000FF"/>
          <w:sz w:val="24"/>
          <w:szCs w:val="24"/>
        </w:rPr>
      </w:pPr>
    </w:p>
    <w:tbl>
      <w:tblPr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500"/>
      </w:tblGrid>
      <w:tr w:rsidR="00D572BF" w:rsidRPr="007E50F3" w:rsidTr="00371196">
        <w:tc>
          <w:tcPr>
            <w:tcW w:w="4930" w:type="dxa"/>
          </w:tcPr>
          <w:p w:rsidR="00D572BF" w:rsidRDefault="00D572BF" w:rsidP="00371196">
            <w:pPr>
              <w:ind w:right="155"/>
              <w:jc w:val="center"/>
              <w:rPr>
                <w:rFonts w:ascii="Cambria" w:hAnsi="Cambria"/>
                <w:b/>
                <w:bCs/>
                <w:color w:val="0000FF"/>
                <w:szCs w:val="24"/>
              </w:rPr>
            </w:pPr>
            <w:r>
              <w:rPr>
                <w:rFonts w:ascii="Cambria" w:hAnsi="Cambria"/>
                <w:b/>
                <w:bCs/>
                <w:color w:val="0000FF"/>
                <w:szCs w:val="24"/>
              </w:rPr>
              <w:t>EDIMAR NORONHA DE FREITAS</w:t>
            </w:r>
          </w:p>
        </w:tc>
        <w:tc>
          <w:tcPr>
            <w:tcW w:w="4500" w:type="dxa"/>
          </w:tcPr>
          <w:p w:rsidR="00D572BF" w:rsidRDefault="00D572BF" w:rsidP="00371196">
            <w:pPr>
              <w:ind w:right="155"/>
              <w:jc w:val="center"/>
              <w:rPr>
                <w:rFonts w:ascii="Cambria" w:hAnsi="Cambria"/>
                <w:b/>
                <w:bCs/>
                <w:color w:val="0000FF"/>
                <w:szCs w:val="24"/>
              </w:rPr>
            </w:pPr>
            <w:r>
              <w:rPr>
                <w:rFonts w:ascii="Cambria" w:hAnsi="Cambria"/>
                <w:b/>
                <w:bCs/>
                <w:color w:val="0000FF"/>
                <w:szCs w:val="24"/>
              </w:rPr>
              <w:t>ADEMAR LUIZ TONKELSKI</w:t>
            </w:r>
          </w:p>
        </w:tc>
      </w:tr>
      <w:tr w:rsidR="00D572BF" w:rsidRPr="007E50F3" w:rsidTr="00371196">
        <w:tc>
          <w:tcPr>
            <w:tcW w:w="4930" w:type="dxa"/>
          </w:tcPr>
          <w:p w:rsidR="00D572BF" w:rsidRDefault="00D572BF" w:rsidP="00371196">
            <w:pPr>
              <w:ind w:right="155"/>
              <w:jc w:val="center"/>
              <w:rPr>
                <w:rFonts w:ascii="Cambria" w:hAnsi="Cambria"/>
                <w:b/>
                <w:bCs/>
                <w:color w:val="0000FF"/>
                <w:szCs w:val="24"/>
              </w:rPr>
            </w:pPr>
            <w:r>
              <w:rPr>
                <w:rFonts w:ascii="Cambria" w:hAnsi="Cambria"/>
                <w:b/>
                <w:bCs/>
                <w:color w:val="0000FF"/>
                <w:szCs w:val="24"/>
              </w:rPr>
              <w:t>CPF N° 063.767.529 - 00</w:t>
            </w:r>
          </w:p>
        </w:tc>
        <w:tc>
          <w:tcPr>
            <w:tcW w:w="4500" w:type="dxa"/>
          </w:tcPr>
          <w:p w:rsidR="00D572BF" w:rsidRDefault="00D572BF" w:rsidP="00371196">
            <w:pPr>
              <w:ind w:right="155"/>
              <w:jc w:val="center"/>
              <w:rPr>
                <w:rFonts w:ascii="Cambria" w:hAnsi="Cambria"/>
                <w:b/>
                <w:bCs/>
                <w:color w:val="0000FF"/>
                <w:szCs w:val="24"/>
              </w:rPr>
            </w:pPr>
            <w:r>
              <w:rPr>
                <w:rFonts w:ascii="Cambria" w:hAnsi="Cambria"/>
                <w:b/>
                <w:bCs/>
                <w:color w:val="0000FF"/>
                <w:szCs w:val="24"/>
              </w:rPr>
              <w:t>CPF N° 033.285.919 - 31</w:t>
            </w:r>
          </w:p>
        </w:tc>
      </w:tr>
    </w:tbl>
    <w:p w:rsidR="00D572BF" w:rsidRPr="007B2999" w:rsidRDefault="00D572BF" w:rsidP="00D572BF">
      <w:pPr>
        <w:rPr>
          <w:rFonts w:ascii="Cambria" w:hAnsi="Cambria"/>
          <w:sz w:val="24"/>
          <w:szCs w:val="24"/>
        </w:rPr>
      </w:pPr>
    </w:p>
    <w:p w:rsidR="003A0344" w:rsidRPr="00617362" w:rsidRDefault="003A0344" w:rsidP="00613A93">
      <w:pPr>
        <w:ind w:right="155"/>
        <w:jc w:val="both"/>
        <w:rPr>
          <w:rFonts w:ascii="Cambria" w:hAnsi="Cambria"/>
          <w:color w:val="0000FF"/>
          <w:sz w:val="24"/>
          <w:szCs w:val="24"/>
        </w:rPr>
      </w:pPr>
    </w:p>
    <w:sectPr w:rsidR="003A0344" w:rsidRPr="00617362" w:rsidSect="00FC54D6">
      <w:headerReference w:type="default" r:id="rId8"/>
      <w:footerReference w:type="default" r:id="rId9"/>
      <w:pgSz w:w="11907" w:h="16839" w:code="9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B30" w:rsidRDefault="00275B30">
      <w:r>
        <w:separator/>
      </w:r>
    </w:p>
  </w:endnote>
  <w:endnote w:type="continuationSeparator" w:id="0">
    <w:p w:rsidR="00275B30" w:rsidRDefault="0027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344" w:rsidRDefault="003A0344" w:rsidP="0011164A">
    <w:pPr>
      <w:jc w:val="center"/>
      <w:rPr>
        <w:rFonts w:ascii="Verdana" w:hAnsi="Verdana"/>
        <w:b/>
        <w:spacing w:val="4"/>
        <w:sz w:val="16"/>
        <w:szCs w:val="16"/>
      </w:rPr>
    </w:pPr>
    <w:r>
      <w:rPr>
        <w:rFonts w:ascii="Verdana" w:hAnsi="Verdana"/>
        <w:b/>
        <w:spacing w:val="4"/>
        <w:sz w:val="16"/>
        <w:szCs w:val="16"/>
      </w:rPr>
      <w:t>RUA ÀLVARO COSTA N° 545 – FONE/FAX 49 XX 3656-0044 – RAMAL 204</w:t>
    </w:r>
  </w:p>
  <w:p w:rsidR="003A0344" w:rsidRDefault="003A0344" w:rsidP="0011164A">
    <w:pPr>
      <w:jc w:val="center"/>
      <w:rPr>
        <w:rFonts w:ascii="Verdana" w:hAnsi="Verdana"/>
        <w:b/>
        <w:spacing w:val="4"/>
        <w:sz w:val="16"/>
        <w:szCs w:val="16"/>
      </w:rPr>
    </w:pPr>
    <w:r>
      <w:rPr>
        <w:rFonts w:ascii="Verdana" w:hAnsi="Verdana"/>
        <w:b/>
        <w:spacing w:val="4"/>
        <w:sz w:val="16"/>
        <w:szCs w:val="16"/>
      </w:rPr>
      <w:t>CNPJ – 01.612.844/0001-56   -   e-mail – licitacao@saltinho.sc.gov.br</w:t>
    </w:r>
  </w:p>
  <w:p w:rsidR="003A0344" w:rsidRDefault="003A0344" w:rsidP="0011164A">
    <w:pPr>
      <w:pStyle w:val="Rodap"/>
      <w:jc w:val="center"/>
    </w:pPr>
    <w:r>
      <w:rPr>
        <w:rFonts w:ascii="Verdana" w:hAnsi="Verdana"/>
        <w:b/>
        <w:spacing w:val="4"/>
        <w:sz w:val="16"/>
        <w:szCs w:val="16"/>
      </w:rPr>
      <w:t>CEP 89.981-</w:t>
    </w:r>
    <w:proofErr w:type="gramStart"/>
    <w:r>
      <w:rPr>
        <w:rFonts w:ascii="Verdana" w:hAnsi="Verdana"/>
        <w:b/>
        <w:spacing w:val="4"/>
        <w:sz w:val="16"/>
        <w:szCs w:val="16"/>
      </w:rPr>
      <w:t>000  -</w:t>
    </w:r>
    <w:proofErr w:type="gramEnd"/>
    <w:r>
      <w:rPr>
        <w:rFonts w:ascii="Verdana" w:hAnsi="Verdana"/>
        <w:b/>
        <w:spacing w:val="4"/>
        <w:sz w:val="16"/>
        <w:szCs w:val="16"/>
      </w:rPr>
      <w:t xml:space="preserve">  SALTINHO - 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B30" w:rsidRDefault="00275B30">
      <w:r>
        <w:separator/>
      </w:r>
    </w:p>
  </w:footnote>
  <w:footnote w:type="continuationSeparator" w:id="0">
    <w:p w:rsidR="00275B30" w:rsidRDefault="00275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548"/>
      <w:gridCol w:w="7430"/>
    </w:tblGrid>
    <w:tr w:rsidR="003A0344">
      <w:tc>
        <w:tcPr>
          <w:tcW w:w="8978" w:type="dxa"/>
          <w:gridSpan w:val="2"/>
        </w:tcPr>
        <w:p w:rsidR="003A0344" w:rsidRDefault="003A0344" w:rsidP="00D9407B"/>
      </w:tc>
    </w:tr>
    <w:tr w:rsidR="003A0344" w:rsidRPr="00185AD9">
      <w:tc>
        <w:tcPr>
          <w:tcW w:w="1548" w:type="dxa"/>
        </w:tcPr>
        <w:p w:rsidR="003A0344" w:rsidRDefault="00426C62" w:rsidP="00D9407B">
          <w:r>
            <w:rPr>
              <w:noProof/>
            </w:rPr>
            <w:drawing>
              <wp:inline distT="0" distB="0" distL="0" distR="0">
                <wp:extent cx="775335" cy="819150"/>
                <wp:effectExtent l="0" t="0" r="571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3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</w:tcPr>
        <w:p w:rsidR="003A0344" w:rsidRDefault="003A0344" w:rsidP="00E759A6">
          <w:pPr>
            <w:jc w:val="center"/>
            <w:rPr>
              <w:rFonts w:ascii="Verdana" w:hAnsi="Verdana"/>
              <w:b/>
              <w:spacing w:val="4"/>
              <w:sz w:val="36"/>
              <w:szCs w:val="36"/>
            </w:rPr>
          </w:pPr>
          <w:r>
            <w:rPr>
              <w:rFonts w:ascii="Verdana" w:hAnsi="Verdana"/>
              <w:b/>
              <w:spacing w:val="4"/>
              <w:sz w:val="36"/>
              <w:szCs w:val="36"/>
            </w:rPr>
            <w:t>ESTADO DE SANTA CATARINA</w:t>
          </w:r>
        </w:p>
        <w:p w:rsidR="003A0344" w:rsidRPr="00185AD9" w:rsidRDefault="003A0344" w:rsidP="00E759A6">
          <w:pPr>
            <w:jc w:val="center"/>
            <w:rPr>
              <w:rFonts w:ascii="Arial" w:hAnsi="Arial"/>
              <w:bCs/>
              <w:i/>
              <w:iCs/>
              <w:sz w:val="22"/>
              <w:szCs w:val="22"/>
            </w:rPr>
          </w:pPr>
          <w:r w:rsidRPr="00185AD9">
            <w:rPr>
              <w:rFonts w:ascii="Verdana" w:hAnsi="Verdana"/>
              <w:b/>
              <w:spacing w:val="4"/>
              <w:sz w:val="36"/>
              <w:szCs w:val="36"/>
            </w:rPr>
            <w:t>Prefeitura Municipal de Saltinho</w:t>
          </w:r>
        </w:p>
      </w:tc>
    </w:tr>
  </w:tbl>
  <w:p w:rsidR="003A0344" w:rsidRDefault="003A03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E6017"/>
    <w:multiLevelType w:val="singleLevel"/>
    <w:tmpl w:val="4BA432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53"/>
    <w:rsid w:val="00000D8B"/>
    <w:rsid w:val="00006A8E"/>
    <w:rsid w:val="00016FDB"/>
    <w:rsid w:val="00034AD1"/>
    <w:rsid w:val="00040096"/>
    <w:rsid w:val="000442F9"/>
    <w:rsid w:val="00066FB5"/>
    <w:rsid w:val="0006799B"/>
    <w:rsid w:val="00081750"/>
    <w:rsid w:val="0008714D"/>
    <w:rsid w:val="000A2E2C"/>
    <w:rsid w:val="000A5C43"/>
    <w:rsid w:val="000A5EBF"/>
    <w:rsid w:val="000B6ADB"/>
    <w:rsid w:val="000D23CE"/>
    <w:rsid w:val="000F10E5"/>
    <w:rsid w:val="00111208"/>
    <w:rsid w:val="0011164A"/>
    <w:rsid w:val="00113187"/>
    <w:rsid w:val="001136D6"/>
    <w:rsid w:val="001220A3"/>
    <w:rsid w:val="001333AA"/>
    <w:rsid w:val="001574A0"/>
    <w:rsid w:val="00165019"/>
    <w:rsid w:val="001708A4"/>
    <w:rsid w:val="001751EB"/>
    <w:rsid w:val="00176161"/>
    <w:rsid w:val="00181E6D"/>
    <w:rsid w:val="00185AD9"/>
    <w:rsid w:val="00187E20"/>
    <w:rsid w:val="001A2457"/>
    <w:rsid w:val="001B5A7D"/>
    <w:rsid w:val="001B6A11"/>
    <w:rsid w:val="001D1D52"/>
    <w:rsid w:val="001D243F"/>
    <w:rsid w:val="001E6ED0"/>
    <w:rsid w:val="00212DC2"/>
    <w:rsid w:val="0021547B"/>
    <w:rsid w:val="00217546"/>
    <w:rsid w:val="002201C7"/>
    <w:rsid w:val="00220F85"/>
    <w:rsid w:val="002269C0"/>
    <w:rsid w:val="00235DF9"/>
    <w:rsid w:val="00250F50"/>
    <w:rsid w:val="0025196C"/>
    <w:rsid w:val="00256B27"/>
    <w:rsid w:val="00263925"/>
    <w:rsid w:val="00264230"/>
    <w:rsid w:val="00265789"/>
    <w:rsid w:val="002667C3"/>
    <w:rsid w:val="00266CF7"/>
    <w:rsid w:val="00275B30"/>
    <w:rsid w:val="00276A4B"/>
    <w:rsid w:val="00287324"/>
    <w:rsid w:val="002917A0"/>
    <w:rsid w:val="002A48E6"/>
    <w:rsid w:val="002C03B3"/>
    <w:rsid w:val="002C1EE0"/>
    <w:rsid w:val="002D27F9"/>
    <w:rsid w:val="002E0035"/>
    <w:rsid w:val="002E188B"/>
    <w:rsid w:val="002E4920"/>
    <w:rsid w:val="00335482"/>
    <w:rsid w:val="003509D8"/>
    <w:rsid w:val="0036200B"/>
    <w:rsid w:val="00385C97"/>
    <w:rsid w:val="003A0344"/>
    <w:rsid w:val="003A6F4D"/>
    <w:rsid w:val="003B2C50"/>
    <w:rsid w:val="003B7CB4"/>
    <w:rsid w:val="003C4E92"/>
    <w:rsid w:val="003E1592"/>
    <w:rsid w:val="003E4859"/>
    <w:rsid w:val="003F0526"/>
    <w:rsid w:val="003F3F57"/>
    <w:rsid w:val="003F4401"/>
    <w:rsid w:val="00407172"/>
    <w:rsid w:val="00415095"/>
    <w:rsid w:val="00421409"/>
    <w:rsid w:val="00424CA7"/>
    <w:rsid w:val="00426C62"/>
    <w:rsid w:val="004271D3"/>
    <w:rsid w:val="0043060F"/>
    <w:rsid w:val="00431654"/>
    <w:rsid w:val="0044056D"/>
    <w:rsid w:val="00443A0B"/>
    <w:rsid w:val="0047208D"/>
    <w:rsid w:val="0047775B"/>
    <w:rsid w:val="004812A1"/>
    <w:rsid w:val="00481911"/>
    <w:rsid w:val="004961C1"/>
    <w:rsid w:val="004A3169"/>
    <w:rsid w:val="004B3E41"/>
    <w:rsid w:val="004D1A75"/>
    <w:rsid w:val="004D4F42"/>
    <w:rsid w:val="004E023F"/>
    <w:rsid w:val="004E746A"/>
    <w:rsid w:val="004F5176"/>
    <w:rsid w:val="00520031"/>
    <w:rsid w:val="005318CC"/>
    <w:rsid w:val="00544347"/>
    <w:rsid w:val="005569DA"/>
    <w:rsid w:val="00560D56"/>
    <w:rsid w:val="005669EE"/>
    <w:rsid w:val="00576F5B"/>
    <w:rsid w:val="005942C2"/>
    <w:rsid w:val="005A0D9E"/>
    <w:rsid w:val="005A54DD"/>
    <w:rsid w:val="005B1880"/>
    <w:rsid w:val="005B6B35"/>
    <w:rsid w:val="005C1C02"/>
    <w:rsid w:val="005E0FBA"/>
    <w:rsid w:val="005E1C87"/>
    <w:rsid w:val="005E5638"/>
    <w:rsid w:val="005E6737"/>
    <w:rsid w:val="005E6CA5"/>
    <w:rsid w:val="005E7423"/>
    <w:rsid w:val="0060051E"/>
    <w:rsid w:val="00604932"/>
    <w:rsid w:val="00605895"/>
    <w:rsid w:val="00613A93"/>
    <w:rsid w:val="00615002"/>
    <w:rsid w:val="00617362"/>
    <w:rsid w:val="006271E6"/>
    <w:rsid w:val="00630645"/>
    <w:rsid w:val="00631A25"/>
    <w:rsid w:val="00640328"/>
    <w:rsid w:val="00641301"/>
    <w:rsid w:val="00647939"/>
    <w:rsid w:val="006651AA"/>
    <w:rsid w:val="006733C2"/>
    <w:rsid w:val="00682672"/>
    <w:rsid w:val="006900F8"/>
    <w:rsid w:val="006955FF"/>
    <w:rsid w:val="00697ADC"/>
    <w:rsid w:val="006A4E8F"/>
    <w:rsid w:val="006C7E44"/>
    <w:rsid w:val="006D2F4D"/>
    <w:rsid w:val="006D5E01"/>
    <w:rsid w:val="006D75CE"/>
    <w:rsid w:val="006E0166"/>
    <w:rsid w:val="006E028D"/>
    <w:rsid w:val="006E4D21"/>
    <w:rsid w:val="006F6DA3"/>
    <w:rsid w:val="006F7BE3"/>
    <w:rsid w:val="007112EF"/>
    <w:rsid w:val="007116FE"/>
    <w:rsid w:val="00711753"/>
    <w:rsid w:val="00727049"/>
    <w:rsid w:val="007302D3"/>
    <w:rsid w:val="00735258"/>
    <w:rsid w:val="007379F0"/>
    <w:rsid w:val="0074354C"/>
    <w:rsid w:val="0074588C"/>
    <w:rsid w:val="007567E5"/>
    <w:rsid w:val="00757927"/>
    <w:rsid w:val="00786FD7"/>
    <w:rsid w:val="00790EA2"/>
    <w:rsid w:val="007930CB"/>
    <w:rsid w:val="007A17B3"/>
    <w:rsid w:val="007A1CA8"/>
    <w:rsid w:val="007B2999"/>
    <w:rsid w:val="007C56F9"/>
    <w:rsid w:val="007D58A3"/>
    <w:rsid w:val="007E50F3"/>
    <w:rsid w:val="007F6404"/>
    <w:rsid w:val="007F7765"/>
    <w:rsid w:val="0080690A"/>
    <w:rsid w:val="00807509"/>
    <w:rsid w:val="00826255"/>
    <w:rsid w:val="0084162F"/>
    <w:rsid w:val="00860DD0"/>
    <w:rsid w:val="0087439C"/>
    <w:rsid w:val="0089247B"/>
    <w:rsid w:val="008A40CC"/>
    <w:rsid w:val="008A77D5"/>
    <w:rsid w:val="008B4C06"/>
    <w:rsid w:val="008D1D58"/>
    <w:rsid w:val="008D3B06"/>
    <w:rsid w:val="008E56C6"/>
    <w:rsid w:val="008F7674"/>
    <w:rsid w:val="009178F6"/>
    <w:rsid w:val="00921B93"/>
    <w:rsid w:val="009352F4"/>
    <w:rsid w:val="00942379"/>
    <w:rsid w:val="0095503A"/>
    <w:rsid w:val="00960B8B"/>
    <w:rsid w:val="009721B0"/>
    <w:rsid w:val="00977355"/>
    <w:rsid w:val="009850D3"/>
    <w:rsid w:val="00993890"/>
    <w:rsid w:val="00995A65"/>
    <w:rsid w:val="0099729D"/>
    <w:rsid w:val="009A5B15"/>
    <w:rsid w:val="009B1A24"/>
    <w:rsid w:val="009C28DB"/>
    <w:rsid w:val="009D2D24"/>
    <w:rsid w:val="009D6893"/>
    <w:rsid w:val="009F65D9"/>
    <w:rsid w:val="00A064CD"/>
    <w:rsid w:val="00A17D11"/>
    <w:rsid w:val="00A225B9"/>
    <w:rsid w:val="00A27A9D"/>
    <w:rsid w:val="00A52D04"/>
    <w:rsid w:val="00A60D4A"/>
    <w:rsid w:val="00A6249A"/>
    <w:rsid w:val="00A63383"/>
    <w:rsid w:val="00A65AAB"/>
    <w:rsid w:val="00A751AB"/>
    <w:rsid w:val="00A82449"/>
    <w:rsid w:val="00A946C1"/>
    <w:rsid w:val="00AA58AC"/>
    <w:rsid w:val="00AB400F"/>
    <w:rsid w:val="00AB6D0E"/>
    <w:rsid w:val="00AC2CF2"/>
    <w:rsid w:val="00AD5DD6"/>
    <w:rsid w:val="00AD6128"/>
    <w:rsid w:val="00AE151E"/>
    <w:rsid w:val="00AF5800"/>
    <w:rsid w:val="00B00B0D"/>
    <w:rsid w:val="00B02EF2"/>
    <w:rsid w:val="00B04A09"/>
    <w:rsid w:val="00B24714"/>
    <w:rsid w:val="00B37FFB"/>
    <w:rsid w:val="00B40FCD"/>
    <w:rsid w:val="00B43D35"/>
    <w:rsid w:val="00B60049"/>
    <w:rsid w:val="00B71D23"/>
    <w:rsid w:val="00B80EBB"/>
    <w:rsid w:val="00B9249D"/>
    <w:rsid w:val="00BA0281"/>
    <w:rsid w:val="00BB1F38"/>
    <w:rsid w:val="00BD7313"/>
    <w:rsid w:val="00BE2D17"/>
    <w:rsid w:val="00BE7D3D"/>
    <w:rsid w:val="00BF117F"/>
    <w:rsid w:val="00C22E16"/>
    <w:rsid w:val="00C2728A"/>
    <w:rsid w:val="00C30B62"/>
    <w:rsid w:val="00C44AAB"/>
    <w:rsid w:val="00C51E5E"/>
    <w:rsid w:val="00C656B8"/>
    <w:rsid w:val="00C7214F"/>
    <w:rsid w:val="00CB0EC7"/>
    <w:rsid w:val="00CB5089"/>
    <w:rsid w:val="00CB5DC5"/>
    <w:rsid w:val="00CB6916"/>
    <w:rsid w:val="00CC0B90"/>
    <w:rsid w:val="00CC1C13"/>
    <w:rsid w:val="00CC6BE0"/>
    <w:rsid w:val="00CD4765"/>
    <w:rsid w:val="00CF2E52"/>
    <w:rsid w:val="00CF6A6C"/>
    <w:rsid w:val="00D00B16"/>
    <w:rsid w:val="00D173F5"/>
    <w:rsid w:val="00D468BF"/>
    <w:rsid w:val="00D572BF"/>
    <w:rsid w:val="00D6237E"/>
    <w:rsid w:val="00D64041"/>
    <w:rsid w:val="00D67F27"/>
    <w:rsid w:val="00D70541"/>
    <w:rsid w:val="00D73608"/>
    <w:rsid w:val="00D84BB5"/>
    <w:rsid w:val="00D87D17"/>
    <w:rsid w:val="00D92C88"/>
    <w:rsid w:val="00D9407B"/>
    <w:rsid w:val="00DF3AC7"/>
    <w:rsid w:val="00DF7206"/>
    <w:rsid w:val="00E05CB4"/>
    <w:rsid w:val="00E42E49"/>
    <w:rsid w:val="00E437DB"/>
    <w:rsid w:val="00E47139"/>
    <w:rsid w:val="00E65D53"/>
    <w:rsid w:val="00E73C01"/>
    <w:rsid w:val="00E750BC"/>
    <w:rsid w:val="00E759A6"/>
    <w:rsid w:val="00E85065"/>
    <w:rsid w:val="00E92577"/>
    <w:rsid w:val="00E96CD7"/>
    <w:rsid w:val="00EA5668"/>
    <w:rsid w:val="00EB4BC1"/>
    <w:rsid w:val="00ED298B"/>
    <w:rsid w:val="00EE032E"/>
    <w:rsid w:val="00EF0AC8"/>
    <w:rsid w:val="00F0287F"/>
    <w:rsid w:val="00F112F4"/>
    <w:rsid w:val="00F20D99"/>
    <w:rsid w:val="00F570EB"/>
    <w:rsid w:val="00F6197D"/>
    <w:rsid w:val="00F66133"/>
    <w:rsid w:val="00F70963"/>
    <w:rsid w:val="00F814F6"/>
    <w:rsid w:val="00F952CE"/>
    <w:rsid w:val="00FA0ABD"/>
    <w:rsid w:val="00FB0F46"/>
    <w:rsid w:val="00FB7ECD"/>
    <w:rsid w:val="00FC4A54"/>
    <w:rsid w:val="00FC54D6"/>
    <w:rsid w:val="00FC706A"/>
    <w:rsid w:val="00FD6714"/>
    <w:rsid w:val="00FE67C8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377C9D8-DBC3-4160-A102-6DBEDB04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45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E188B"/>
    <w:pPr>
      <w:keepNext/>
      <w:jc w:val="center"/>
      <w:outlineLvl w:val="0"/>
    </w:pPr>
    <w:rPr>
      <w:rFonts w:ascii="Arial" w:eastAsia="Calibri" w:hAnsi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2E188B"/>
    <w:pPr>
      <w:keepNext/>
      <w:jc w:val="both"/>
      <w:outlineLvl w:val="1"/>
    </w:pPr>
    <w:rPr>
      <w:rFonts w:eastAsia="Calibri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2E188B"/>
    <w:pPr>
      <w:keepNext/>
      <w:jc w:val="both"/>
      <w:outlineLvl w:val="2"/>
    </w:pPr>
    <w:rPr>
      <w:rFonts w:eastAsia="Calibri"/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2E188B"/>
    <w:pPr>
      <w:keepNext/>
      <w:ind w:right="-392"/>
      <w:jc w:val="both"/>
      <w:outlineLvl w:val="3"/>
    </w:pPr>
    <w:rPr>
      <w:rFonts w:eastAsia="Calibri"/>
      <w:b/>
      <w:bCs/>
      <w:color w:val="0000F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2E188B"/>
    <w:pPr>
      <w:keepNext/>
      <w:ind w:right="-32"/>
      <w:jc w:val="both"/>
      <w:outlineLvl w:val="4"/>
    </w:pPr>
    <w:rPr>
      <w:rFonts w:eastAsia="Calibri"/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2E188B"/>
    <w:pPr>
      <w:keepNext/>
      <w:ind w:right="-365"/>
      <w:jc w:val="both"/>
      <w:outlineLvl w:val="5"/>
    </w:pPr>
    <w:rPr>
      <w:rFonts w:eastAsia="Calibri"/>
      <w:b/>
      <w:bCs/>
      <w:color w:val="0000F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locked/>
    <w:rsid w:val="002E188B"/>
    <w:pPr>
      <w:keepNext/>
      <w:spacing w:line="280" w:lineRule="exact"/>
      <w:ind w:right="-32"/>
      <w:jc w:val="both"/>
      <w:outlineLvl w:val="6"/>
    </w:pPr>
    <w:rPr>
      <w:rFonts w:eastAsia="Calibri"/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locked/>
    <w:rsid w:val="002E188B"/>
    <w:pPr>
      <w:keepNext/>
      <w:jc w:val="center"/>
      <w:outlineLvl w:val="8"/>
    </w:pPr>
    <w:rPr>
      <w:rFonts w:eastAsia="Calibri"/>
      <w:b/>
      <w:bCs/>
      <w:color w:val="0000FF"/>
      <w:sz w:val="4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B5D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CB5DC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CB5DC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CB5DC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CB5DC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CB5DC5"/>
    <w:rPr>
      <w:rFonts w:ascii="Calibri" w:hAnsi="Calibri" w:cs="Times New Roman"/>
      <w:b/>
      <w:bCs/>
    </w:rPr>
  </w:style>
  <w:style w:type="character" w:customStyle="1" w:styleId="Heading7Char">
    <w:name w:val="Heading 7 Char"/>
    <w:uiPriority w:val="99"/>
    <w:semiHidden/>
    <w:locked/>
    <w:rsid w:val="00CB5DC5"/>
    <w:rPr>
      <w:rFonts w:ascii="Calibri" w:hAnsi="Calibri" w:cs="Times New Roman"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CB5DC5"/>
    <w:rPr>
      <w:rFonts w:ascii="Cambria" w:hAnsi="Cambria" w:cs="Times New Roman"/>
    </w:rPr>
  </w:style>
  <w:style w:type="paragraph" w:styleId="Corpodetexto">
    <w:name w:val="Body Text"/>
    <w:basedOn w:val="Normal"/>
    <w:link w:val="CorpodetextoChar"/>
    <w:uiPriority w:val="99"/>
    <w:rsid w:val="00711753"/>
    <w:pPr>
      <w:jc w:val="both"/>
    </w:pPr>
  </w:style>
  <w:style w:type="character" w:customStyle="1" w:styleId="CorpodetextoChar">
    <w:name w:val="Corpo de texto Char"/>
    <w:link w:val="Corpodetexto"/>
    <w:uiPriority w:val="99"/>
    <w:locked/>
    <w:rsid w:val="00711753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117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711753"/>
    <w:rPr>
      <w:rFonts w:ascii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Subttulo"/>
    <w:link w:val="TtuloChar"/>
    <w:uiPriority w:val="99"/>
    <w:qFormat/>
    <w:rsid w:val="001A2457"/>
    <w:pPr>
      <w:suppressAutoHyphens/>
      <w:jc w:val="center"/>
    </w:pPr>
    <w:rPr>
      <w:rFonts w:ascii="Wide Latin" w:hAnsi="Wide Latin" w:cs="Mangal"/>
      <w:sz w:val="32"/>
      <w:szCs w:val="32"/>
      <w:lang w:eastAsia="kok-IN" w:bidi="kok-IN"/>
    </w:rPr>
  </w:style>
  <w:style w:type="character" w:customStyle="1" w:styleId="TtuloChar">
    <w:name w:val="Título Char"/>
    <w:link w:val="Ttulo"/>
    <w:uiPriority w:val="99"/>
    <w:locked/>
    <w:rsid w:val="007302D3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rsid w:val="001A245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link w:val="Subttulo"/>
    <w:uiPriority w:val="99"/>
    <w:locked/>
    <w:rsid w:val="007302D3"/>
    <w:rPr>
      <w:rFonts w:ascii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5E56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5E563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rsid w:val="00CB508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sid w:val="00CB5089"/>
    <w:rPr>
      <w:rFonts w:ascii="Times New Roman" w:hAnsi="Times New Roman" w:cs="Times New Roman"/>
    </w:rPr>
  </w:style>
  <w:style w:type="table" w:styleId="Tabelacomgrade">
    <w:name w:val="Table Grid"/>
    <w:basedOn w:val="Tabelanormal"/>
    <w:uiPriority w:val="99"/>
    <w:locked/>
    <w:rsid w:val="006733C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2E188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CB5DC5"/>
    <w:rPr>
      <w:rFonts w:ascii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2E188B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locked/>
    <w:rsid w:val="00CB5DC5"/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2E188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locked/>
    <w:rsid w:val="00CB5DC5"/>
    <w:rPr>
      <w:rFonts w:ascii="Times New Roman" w:hAnsi="Times New Roman" w:cs="Times New Roman"/>
      <w:sz w:val="16"/>
      <w:szCs w:val="16"/>
    </w:rPr>
  </w:style>
  <w:style w:type="character" w:customStyle="1" w:styleId="Ttulo1Char">
    <w:name w:val="Título 1 Char"/>
    <w:link w:val="Ttulo1"/>
    <w:uiPriority w:val="99"/>
    <w:locked/>
    <w:rsid w:val="002E188B"/>
    <w:rPr>
      <w:rFonts w:ascii="Arial" w:hAnsi="Arial" w:cs="Times New Roman"/>
      <w:b/>
      <w:bCs/>
      <w:sz w:val="24"/>
      <w:szCs w:val="24"/>
      <w:lang w:val="pt-BR" w:eastAsia="pt-BR" w:bidi="ar-SA"/>
    </w:rPr>
  </w:style>
  <w:style w:type="character" w:customStyle="1" w:styleId="Ttulo2Char">
    <w:name w:val="Título 2 Char"/>
    <w:link w:val="Ttulo2"/>
    <w:uiPriority w:val="99"/>
    <w:locked/>
    <w:rsid w:val="002E188B"/>
    <w:rPr>
      <w:rFonts w:cs="Times New Roman"/>
      <w:b/>
      <w:bCs/>
      <w:sz w:val="24"/>
      <w:szCs w:val="24"/>
      <w:lang w:val="pt-BR" w:eastAsia="pt-BR" w:bidi="ar-SA"/>
    </w:rPr>
  </w:style>
  <w:style w:type="character" w:customStyle="1" w:styleId="Ttulo3Char">
    <w:name w:val="Título 3 Char"/>
    <w:link w:val="Ttulo3"/>
    <w:uiPriority w:val="99"/>
    <w:locked/>
    <w:rsid w:val="002E188B"/>
    <w:rPr>
      <w:rFonts w:cs="Times New Roman"/>
      <w:b/>
      <w:bCs/>
      <w:sz w:val="24"/>
      <w:szCs w:val="24"/>
      <w:u w:val="single"/>
      <w:lang w:val="pt-BR" w:eastAsia="pt-BR" w:bidi="ar-SA"/>
    </w:rPr>
  </w:style>
  <w:style w:type="character" w:customStyle="1" w:styleId="Ttulo4Char">
    <w:name w:val="Título 4 Char"/>
    <w:link w:val="Ttulo4"/>
    <w:uiPriority w:val="99"/>
    <w:locked/>
    <w:rsid w:val="002E188B"/>
    <w:rPr>
      <w:rFonts w:cs="Times New Roman"/>
      <w:b/>
      <w:bCs/>
      <w:color w:val="0000FF"/>
      <w:sz w:val="24"/>
      <w:szCs w:val="24"/>
      <w:lang w:val="pt-BR" w:eastAsia="pt-BR" w:bidi="ar-SA"/>
    </w:rPr>
  </w:style>
  <w:style w:type="character" w:customStyle="1" w:styleId="Ttulo5Char">
    <w:name w:val="Título 5 Char"/>
    <w:link w:val="Ttulo5"/>
    <w:uiPriority w:val="99"/>
    <w:locked/>
    <w:rsid w:val="002E188B"/>
    <w:rPr>
      <w:rFonts w:cs="Times New Roman"/>
      <w:b/>
      <w:bCs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uiPriority w:val="99"/>
    <w:locked/>
    <w:rsid w:val="002E188B"/>
    <w:rPr>
      <w:rFonts w:cs="Times New Roman"/>
      <w:b/>
      <w:bCs/>
      <w:color w:val="0000FF"/>
      <w:sz w:val="24"/>
      <w:szCs w:val="24"/>
      <w:lang w:val="pt-BR" w:eastAsia="pt-BR" w:bidi="ar-SA"/>
    </w:rPr>
  </w:style>
  <w:style w:type="character" w:customStyle="1" w:styleId="Ttulo7Char">
    <w:name w:val="Título 7 Char"/>
    <w:link w:val="Ttulo7"/>
    <w:uiPriority w:val="99"/>
    <w:locked/>
    <w:rsid w:val="002E188B"/>
    <w:rPr>
      <w:rFonts w:cs="Times New Roman"/>
      <w:b/>
      <w:b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uiPriority w:val="99"/>
    <w:locked/>
    <w:rsid w:val="002E188B"/>
    <w:rPr>
      <w:rFonts w:cs="Times New Roman"/>
      <w:b/>
      <w:bCs/>
      <w:color w:val="0000FF"/>
      <w:sz w:val="24"/>
      <w:szCs w:val="24"/>
      <w:lang w:val="pt-BR" w:eastAsia="pt-BR" w:bidi="ar-SA"/>
    </w:rPr>
  </w:style>
  <w:style w:type="character" w:styleId="Hyperlink">
    <w:name w:val="Hyperlink"/>
    <w:uiPriority w:val="99"/>
    <w:semiHidden/>
    <w:rsid w:val="002E18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05F6B-05D7-4984-BB47-0C7DE60F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2381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FUNDO MUNICIPAL DE SAÚDE DE SALTINHO</vt:lpstr>
    </vt:vector>
  </TitlesOfParts>
  <Company>Adv</Company>
  <LinksUpToDate>false</LinksUpToDate>
  <CharactersWithSpaces>15212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FUNDO MUNICIPAL DE SAÚDE DE SALTINHO</dc:title>
  <dc:subject/>
  <dc:creator>Cassio</dc:creator>
  <cp:keywords/>
  <dc:description/>
  <cp:lastModifiedBy>COMPRAS</cp:lastModifiedBy>
  <cp:revision>4</cp:revision>
  <cp:lastPrinted>2016-04-12T20:21:00Z</cp:lastPrinted>
  <dcterms:created xsi:type="dcterms:W3CDTF">2016-05-11T20:01:00Z</dcterms:created>
  <dcterms:modified xsi:type="dcterms:W3CDTF">2016-05-11T20:23:00Z</dcterms:modified>
</cp:coreProperties>
</file>