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C" w:rsidRPr="0048033E" w:rsidRDefault="00876BFC" w:rsidP="002D1C56">
      <w:pPr>
        <w:jc w:val="both"/>
        <w:rPr>
          <w:sz w:val="24"/>
          <w:szCs w:val="24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548"/>
        <w:gridCol w:w="7065"/>
      </w:tblGrid>
      <w:tr w:rsidR="00801634" w:rsidRPr="0048033E" w:rsidTr="004E4BB4">
        <w:tc>
          <w:tcPr>
            <w:tcW w:w="1548" w:type="dxa"/>
            <w:shd w:val="clear" w:color="auto" w:fill="auto"/>
          </w:tcPr>
          <w:p w:rsidR="00801634" w:rsidRPr="0048033E" w:rsidRDefault="00801634" w:rsidP="002D1C5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5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04875" cy="952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shd w:val="clear" w:color="auto" w:fill="auto"/>
          </w:tcPr>
          <w:p w:rsidR="00801634" w:rsidRPr="0048033E" w:rsidRDefault="00801634" w:rsidP="002D1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 DE SANTA CATARINA</w:t>
            </w:r>
          </w:p>
          <w:p w:rsidR="00801634" w:rsidRPr="0048033E" w:rsidRDefault="00801634" w:rsidP="002D1C56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 MUNICIPAL DE EDUCAÇÃO DE SALTINHO</w:t>
            </w:r>
          </w:p>
        </w:tc>
      </w:tr>
    </w:tbl>
    <w:p w:rsidR="00801634" w:rsidRPr="0048033E" w:rsidRDefault="0080163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1634" w:rsidRPr="0048033E" w:rsidRDefault="0080163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6140C" w:rsidRPr="0048033E" w:rsidRDefault="0080163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S</w:t>
      </w:r>
      <w:r w:rsidR="0056140C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</w:t>
      </w:r>
      <w:r w:rsidR="009F7643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Nº0</w:t>
      </w:r>
      <w:r w:rsidR="00CF7A7B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1/201</w:t>
      </w:r>
      <w:r w:rsidR="00484D12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C333EF" w:rsidRPr="0048033E" w:rsidRDefault="00C333EF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Dispõe sobre as diretrizes de matrícula para o</w:t>
      </w:r>
      <w:r w:rsidR="00EE5E7F" w:rsidRPr="00480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F7643"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ano letivo de 201</w:t>
      </w:r>
      <w:r w:rsidR="00D46875"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E5E7F" w:rsidRPr="00480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nas instituições que </w:t>
      </w:r>
      <w:r w:rsidRPr="00480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oferece</w:t>
      </w:r>
      <w:r w:rsidR="00EE5E7F" w:rsidRPr="00480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Pr="004803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atendimento de </w:t>
      </w:r>
      <w:r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Educação Infantil, na</w:t>
      </w:r>
      <w:r w:rsidR="00006A24"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 </w:t>
      </w:r>
      <w:r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modalid</w:t>
      </w:r>
      <w:r w:rsidR="00801634"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ades de creches e/ou pré-escola e no Ensino</w:t>
      </w:r>
      <w:r w:rsidR="00EE5E7F"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01634"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Fundamental</w:t>
      </w:r>
      <w:r w:rsidR="00AC1128"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Anos Iniciais</w:t>
      </w:r>
      <w:r w:rsidR="00F423F0" w:rsidRPr="004803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6A24" w:rsidRPr="0048033E" w:rsidRDefault="00006A24" w:rsidP="002D1C56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6140C" w:rsidRPr="0048033E" w:rsidRDefault="00484D12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Henrique Policarpo Piccinin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, Secretário Municipal de Educação de </w:t>
      </w:r>
      <w:r w:rsidR="00801634" w:rsidRPr="0048033E">
        <w:rPr>
          <w:rFonts w:ascii="Times New Roman" w:hAnsi="Times New Roman" w:cs="Times New Roman"/>
          <w:color w:val="000000"/>
          <w:sz w:val="24"/>
          <w:szCs w:val="24"/>
        </w:rPr>
        <w:t>Saltinho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, no uso das atribuições</w:t>
      </w:r>
      <w:r w:rsidR="005B394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legais, torna público as diretrizes referente</w:t>
      </w:r>
      <w:r w:rsidR="001F4554" w:rsidRPr="004803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à matrícula para o ano letivo de 201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, nas instituições</w:t>
      </w:r>
      <w:r w:rsidR="005B394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que oferecem Educação Infantil, modalidades de creche e/ou pré-escola, para crianças de até 5</w:t>
      </w:r>
      <w:r w:rsidR="00EE5E7F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anos de idade</w:t>
      </w:r>
      <w:r w:rsidR="00801634" w:rsidRPr="00480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crianças que completam 6 anos entre 1º de abril e 31 de dezembro do</w:t>
      </w:r>
      <w:r w:rsidR="00EE5E7F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ano que ocorrer a matrícula, </w:t>
      </w:r>
      <w:r w:rsidR="00801634" w:rsidRPr="0048033E">
        <w:rPr>
          <w:rFonts w:ascii="Times New Roman" w:hAnsi="Times New Roman" w:cs="Times New Roman"/>
          <w:color w:val="000000"/>
          <w:sz w:val="24"/>
          <w:szCs w:val="24"/>
        </w:rPr>
        <w:t>e demais crianças que completam 6 anos até 31 de m</w:t>
      </w:r>
      <w:r w:rsidR="002D1C56" w:rsidRPr="0048033E">
        <w:rPr>
          <w:rFonts w:ascii="Times New Roman" w:hAnsi="Times New Roman" w:cs="Times New Roman"/>
          <w:color w:val="000000"/>
          <w:sz w:val="24"/>
          <w:szCs w:val="24"/>
        </w:rPr>
        <w:t>arço do ano de 201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1634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para o ingresso no Ensino Fundamental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de acordo com o que dispõe este Edital.</w:t>
      </w:r>
    </w:p>
    <w:p w:rsidR="0086786F" w:rsidRPr="0048033E" w:rsidRDefault="0086786F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33E" w:rsidRPr="0048033E" w:rsidRDefault="0056140C" w:rsidP="00F122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Fundamentação Legal: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1.1 Conforme o previsto na Constituição Federal/88, EC Nº 53/06, EC Nº 59/09, Lei de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Diretrizes e Bases da Educação Nacional – LDBEN Nº 9.394/96, Lei Nº8.069/90 que dispõe sobreo Estatuto da Criança e do Adolescente, Lei 11.700/08 que sanciona a obrigatoriedade de vaga na</w:t>
      </w:r>
      <w:r w:rsidR="00EE5E7F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escola pública de educação infantil ou fundamental mais próxima de sua residência a toda criança partir de 4 anos de idade, </w:t>
      </w:r>
      <w:r w:rsidR="00326B6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Lei nº </w:t>
      </w:r>
      <w:r w:rsidR="009F7643" w:rsidRPr="0048033E">
        <w:rPr>
          <w:rFonts w:ascii="Times New Roman" w:hAnsi="Times New Roman" w:cs="Times New Roman"/>
          <w:color w:val="000000"/>
          <w:sz w:val="24"/>
          <w:szCs w:val="24"/>
        </w:rPr>
        <w:t>836/2014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86786F" w:rsidRPr="0048033E">
        <w:rPr>
          <w:rFonts w:ascii="Times New Roman" w:hAnsi="Times New Roman" w:cs="Times New Roman"/>
          <w:color w:val="000000"/>
          <w:sz w:val="24"/>
          <w:szCs w:val="24"/>
        </w:rPr>
        <w:t>regulamenta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Sistema Municipal de Ensino</w:t>
      </w:r>
      <w:r w:rsidR="00D635EB" w:rsidRPr="00480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Resolução CNE/CEB Nº 05/2009, ficam estabelecidas as diretrizes de matrícula para Educação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Infantil</w:t>
      </w:r>
      <w:r w:rsidR="004C6442" w:rsidRPr="0048033E">
        <w:rPr>
          <w:rFonts w:ascii="Times New Roman" w:hAnsi="Times New Roman" w:cs="Times New Roman"/>
          <w:color w:val="000000"/>
          <w:sz w:val="24"/>
          <w:szCs w:val="24"/>
        </w:rPr>
        <w:t>- nas modalidades de Creche e  Pré-Escola-</w:t>
      </w:r>
      <w:r w:rsidR="00D635EB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e Ensi</w:t>
      </w:r>
      <w:r w:rsidR="00C121DC" w:rsidRPr="0048033E">
        <w:rPr>
          <w:rFonts w:ascii="Times New Roman" w:hAnsi="Times New Roman" w:cs="Times New Roman"/>
          <w:color w:val="000000"/>
          <w:sz w:val="24"/>
          <w:szCs w:val="24"/>
        </w:rPr>
        <w:t>no Fundamental</w:t>
      </w:r>
      <w:r w:rsidR="009F7643" w:rsidRPr="0048033E">
        <w:rPr>
          <w:rFonts w:ascii="Times New Roman" w:hAnsi="Times New Roman" w:cs="Times New Roman"/>
          <w:color w:val="000000"/>
          <w:sz w:val="24"/>
          <w:szCs w:val="24"/>
        </w:rPr>
        <w:t>- Anos Iniciais/Ano Letivo 201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21DC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74AE" w:rsidRPr="0048033E" w:rsidRDefault="008A74A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FD4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Da Apresentação:</w:t>
      </w:r>
    </w:p>
    <w:p w:rsidR="005D6FD4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 w:rsidR="005D6FD4" w:rsidRPr="0048033E">
        <w:rPr>
          <w:rFonts w:ascii="Times New Roman" w:hAnsi="Times New Roman" w:cs="Times New Roman"/>
          <w:color w:val="000000"/>
          <w:sz w:val="24"/>
          <w:szCs w:val="24"/>
        </w:rPr>
        <w:t>A Secretaria Municipal de Educação estabelece através deste Edital as</w:t>
      </w:r>
      <w:r w:rsidR="005B394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FD4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diretrizes gerais para a execução da matrícula e renovação de matrícula para o ano </w:t>
      </w:r>
      <w:r w:rsidR="00CF7A7B" w:rsidRPr="0048033E">
        <w:rPr>
          <w:rFonts w:ascii="Times New Roman" w:hAnsi="Times New Roman" w:cs="Times New Roman"/>
          <w:color w:val="000000"/>
          <w:sz w:val="24"/>
          <w:szCs w:val="24"/>
        </w:rPr>
        <w:t>letivo de 201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FD4" w:rsidRPr="0048033E">
        <w:rPr>
          <w:rFonts w:ascii="Times New Roman" w:hAnsi="Times New Roman" w:cs="Times New Roman"/>
          <w:color w:val="000000"/>
          <w:sz w:val="24"/>
          <w:szCs w:val="24"/>
        </w:rPr>
        <w:t>nas unidades escolares municipais que oferecem a Educação Infantil nas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FD4" w:rsidRPr="0048033E">
        <w:rPr>
          <w:rFonts w:ascii="Times New Roman" w:hAnsi="Times New Roman" w:cs="Times New Roman"/>
          <w:color w:val="000000"/>
          <w:sz w:val="24"/>
          <w:szCs w:val="24"/>
        </w:rPr>
        <w:t>modalidades de Creche</w:t>
      </w:r>
      <w:r w:rsidR="00EB2775" w:rsidRPr="00480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6FD4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Pré</w:t>
      </w:r>
      <w:r w:rsidR="009F764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Escola e o Ensino Fundamental-Anos Iniciais.</w:t>
      </w:r>
    </w:p>
    <w:p w:rsidR="005D6FD4" w:rsidRPr="0048033E" w:rsidRDefault="005D6FD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2.2 O acesso </w:t>
      </w:r>
      <w:r w:rsidR="009F7643" w:rsidRPr="0048033E">
        <w:rPr>
          <w:rFonts w:ascii="Times New Roman" w:hAnsi="Times New Roman" w:cs="Times New Roman"/>
          <w:color w:val="000000"/>
          <w:sz w:val="24"/>
          <w:szCs w:val="24"/>
        </w:rPr>
        <w:t>a Pré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>-E</w:t>
      </w:r>
      <w:r w:rsidR="009F764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scola e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ao Ensino Fundamental é direito público subjetivo, obrigatório e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gratuito para todas as crianças e adolescentes que</w:t>
      </w:r>
      <w:r w:rsidR="009F764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completam quatro anos até 3</w:t>
      </w:r>
      <w:r w:rsidR="006602E0" w:rsidRPr="0048033E">
        <w:rPr>
          <w:rFonts w:ascii="Times New Roman" w:hAnsi="Times New Roman" w:cs="Times New Roman"/>
          <w:color w:val="000000"/>
          <w:sz w:val="24"/>
          <w:szCs w:val="24"/>
        </w:rPr>
        <w:t>1/03 do próximo ano Letivo/</w:t>
      </w:r>
      <w:r w:rsidR="00CF7A7B" w:rsidRPr="0048033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84D12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sendo vedada a cobrança de qualquer contribui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>ção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financeira.</w:t>
      </w:r>
    </w:p>
    <w:p w:rsidR="0056140C" w:rsidRPr="0048033E" w:rsidRDefault="005D6FD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2.3.A Educação Infantil</w:t>
      </w:r>
      <w:r w:rsidR="00F0220E" w:rsidRPr="00480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primeira etapa da Educação Básica, tem como finalidade o</w:t>
      </w:r>
      <w:r w:rsidR="0092435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desenvolvimento integral da criança em seus aspectos físico, psicológico, intelectual e </w:t>
      </w:r>
      <w:r w:rsidR="00C735AC" w:rsidRPr="0048033E">
        <w:rPr>
          <w:rFonts w:ascii="Times New Roman" w:hAnsi="Times New Roman" w:cs="Times New Roman"/>
          <w:color w:val="000000"/>
          <w:sz w:val="24"/>
          <w:szCs w:val="24"/>
        </w:rPr>
        <w:t>social, complementando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 ação da família e da comunidade.</w:t>
      </w:r>
    </w:p>
    <w:p w:rsidR="0056140C" w:rsidRPr="0048033E" w:rsidRDefault="009A23E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 Educação Infantil será oferecida em: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I – </w:t>
      </w:r>
      <w:r w:rsidR="00F0220E" w:rsidRPr="0048033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entros de Educação Infantil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para crianças de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seis meses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até 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anos </w:t>
      </w:r>
      <w:r w:rsidR="00907157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e onze meses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de idade;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II – pré-escolas, para crianças de 4 a 5 anos de idade e as demais crianças que completam 6anos entre 1º de abril e 31 de dezembro do ano que ocorrer a matrícula.</w:t>
      </w:r>
    </w:p>
    <w:p w:rsidR="00D635EB" w:rsidRPr="0048033E" w:rsidRDefault="009A23E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III-Ensino Fundamental I para crianças que c</w:t>
      </w:r>
      <w:r w:rsidR="00C121DC" w:rsidRPr="0048033E">
        <w:rPr>
          <w:rFonts w:ascii="Times New Roman" w:hAnsi="Times New Roman" w:cs="Times New Roman"/>
          <w:color w:val="000000"/>
          <w:sz w:val="24"/>
          <w:szCs w:val="24"/>
        </w:rPr>
        <w:t>ompletarem 6 anos até 31/03/201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121DC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5EB" w:rsidRPr="0048033E" w:rsidRDefault="008A74A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</w:t>
      </w:r>
      <w:r w:rsidR="00D635EB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No Ensino Fundamental de nove anos de duração a organização se dá em 5anos iniciais, sendo que o primeiro, o segundo e o terceiro ano, que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5EB" w:rsidRPr="0048033E">
        <w:rPr>
          <w:rFonts w:ascii="Times New Roman" w:hAnsi="Times New Roman" w:cs="Times New Roman"/>
          <w:color w:val="000000"/>
          <w:sz w:val="24"/>
          <w:szCs w:val="24"/>
        </w:rPr>
        <w:t>atendem crianças de 6, 7 e 8 anos de idade são consideradas turmas de</w:t>
      </w:r>
      <w:r w:rsidR="00A04E2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alfabetização</w:t>
      </w:r>
      <w:r w:rsidR="00D635EB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5EB" w:rsidRPr="0048033E" w:rsidRDefault="00D635EB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Dos Objetivos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21D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3.1 Este Edital tem por objetivo geral orientar a matrícula das crianças, nas instituições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vinculadas à Rede Municipal de Ensino de </w:t>
      </w:r>
      <w:r w:rsidR="00907157" w:rsidRPr="0048033E">
        <w:rPr>
          <w:rFonts w:ascii="Times New Roman" w:hAnsi="Times New Roman" w:cs="Times New Roman"/>
          <w:color w:val="000000"/>
          <w:sz w:val="24"/>
          <w:szCs w:val="24"/>
        </w:rPr>
        <w:t>Saltinho que oferecem Educação Infantil,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157" w:rsidRPr="0048033E">
        <w:rPr>
          <w:rFonts w:ascii="Times New Roman" w:hAnsi="Times New Roman" w:cs="Times New Roman"/>
          <w:color w:val="000000"/>
          <w:sz w:val="24"/>
          <w:szCs w:val="24"/>
        </w:rPr>
        <w:t>nas modalidades de Creche e P</w:t>
      </w:r>
      <w:r w:rsidR="00C121DC" w:rsidRPr="0048033E">
        <w:rPr>
          <w:rFonts w:ascii="Times New Roman" w:hAnsi="Times New Roman" w:cs="Times New Roman"/>
          <w:color w:val="000000"/>
          <w:sz w:val="24"/>
          <w:szCs w:val="24"/>
        </w:rPr>
        <w:t>ré-Escola e Ensino Fundamental- Anos Iniciais</w:t>
      </w:r>
      <w:r w:rsidR="00EA3DCD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3.2 Destaca-se que deverá ser salva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>guardado o direito da criança a Pré-Escola e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Ensino Fundamental,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em idade própria, respeitada a idade de ingresso estabelecida nos respectivos sistemas de ensino,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sendo para as redes públicas, estadual e municipal: 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4 anos completos ou a completar </w:t>
      </w:r>
      <w:r w:rsidR="00CF7A7B" w:rsidRPr="0048033E">
        <w:rPr>
          <w:rFonts w:ascii="Times New Roman" w:hAnsi="Times New Roman" w:cs="Times New Roman"/>
          <w:color w:val="000000"/>
          <w:sz w:val="24"/>
          <w:szCs w:val="24"/>
        </w:rPr>
        <w:t>até 31/03/201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para alunos da Pré-Escola e 6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anos completos ou a </w:t>
      </w:r>
      <w:r w:rsidR="00C735AC" w:rsidRPr="0048033E">
        <w:rPr>
          <w:rFonts w:ascii="Times New Roman" w:hAnsi="Times New Roman" w:cs="Times New Roman"/>
          <w:color w:val="000000"/>
          <w:sz w:val="24"/>
          <w:szCs w:val="24"/>
        </w:rPr>
        <w:t>completar 31</w:t>
      </w:r>
      <w:r w:rsidR="006D5D9C" w:rsidRPr="0048033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F7A7B" w:rsidRPr="0048033E">
        <w:rPr>
          <w:rFonts w:ascii="Times New Roman" w:hAnsi="Times New Roman" w:cs="Times New Roman"/>
          <w:color w:val="000000"/>
          <w:sz w:val="24"/>
          <w:szCs w:val="24"/>
        </w:rPr>
        <w:t>03/201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A1EB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aos alunos do 1º Ano do Ensino Fundamental.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3.3 O Edital de Matrícula tem como objetivos específicos: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3.3.1 Divulgar este Edital à direção, à coordenação pedagógica, aos docentes e demais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funcionários da instituição, aos pais ou responsáveis e, extensivo a toda a comunidade, para fins de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matrícula do pú</w:t>
      </w:r>
      <w:r w:rsidR="006D5D9C" w:rsidRPr="0048033E">
        <w:rPr>
          <w:rFonts w:ascii="Times New Roman" w:hAnsi="Times New Roman" w:cs="Times New Roman"/>
          <w:color w:val="000000"/>
          <w:sz w:val="24"/>
          <w:szCs w:val="24"/>
        </w:rPr>
        <w:t>blico alvo da Educação Infantil e do Ensino Fundamental.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3.3.2 Garantir a renovação de mat</w:t>
      </w:r>
      <w:r w:rsidR="00753756" w:rsidRPr="0048033E">
        <w:rPr>
          <w:rFonts w:ascii="Times New Roman" w:hAnsi="Times New Roman" w:cs="Times New Roman"/>
          <w:color w:val="000000"/>
          <w:sz w:val="24"/>
          <w:szCs w:val="24"/>
        </w:rPr>
        <w:t>rícula das crianças que já frequ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entam</w:t>
      </w:r>
      <w:r w:rsidR="004E5E2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os Núcleos Escolares e </w:t>
      </w:r>
      <w:r w:rsidR="00FD106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Centro de </w:t>
      </w:r>
      <w:r w:rsidR="003A2475" w:rsidRPr="0048033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D1060" w:rsidRPr="0048033E">
        <w:rPr>
          <w:rFonts w:ascii="Times New Roman" w:hAnsi="Times New Roman" w:cs="Times New Roman"/>
          <w:color w:val="000000"/>
          <w:sz w:val="24"/>
          <w:szCs w:val="24"/>
        </w:rPr>
        <w:t>ducação Infantil</w:t>
      </w:r>
      <w:r w:rsidR="004E5E22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3.3.3 Efetuar a matrícula de crianças novas, cumprindo o que dispõe este Edital.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3.3.4 Fazer a matrícula em qualquer época do ano letivo, atendidas as disposições </w:t>
      </w:r>
      <w:r w:rsidR="00537106" w:rsidRPr="0048033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egais.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D5D9C" w:rsidRPr="0048033E">
        <w:rPr>
          <w:rFonts w:ascii="Times New Roman" w:hAnsi="Times New Roman" w:cs="Times New Roman"/>
          <w:color w:val="000000"/>
          <w:sz w:val="24"/>
          <w:szCs w:val="24"/>
        </w:rPr>
        <w:t>.3.5 Realizar, sempre que necessário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 matrícula de criança transferida</w:t>
      </w:r>
      <w:r w:rsidR="006D5D9C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3.3.6 Organizar a distribuição de vagas disponíveis nas instituições que oferecem educação</w:t>
      </w:r>
      <w:r w:rsidR="006D5D9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infantil e Ensino Fundamental.</w:t>
      </w:r>
    </w:p>
    <w:p w:rsidR="00C121D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3.3.7 Cadastrar ou atualizar os dados no Sistema de Gestão Educacional</w:t>
      </w:r>
      <w:r w:rsidR="00C121D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121DC" w:rsidRPr="0048033E">
        <w:rPr>
          <w:rFonts w:ascii="Times New Roman" w:hAnsi="Times New Roman" w:cs="Times New Roman"/>
          <w:color w:val="000000"/>
          <w:sz w:val="24"/>
          <w:szCs w:val="24"/>
        </w:rPr>
        <w:t>IntelliBR</w:t>
      </w:r>
      <w:proofErr w:type="spellEnd"/>
      <w:r w:rsidR="00C121DC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40C" w:rsidRPr="0048033E" w:rsidRDefault="006D5D9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3.3.8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Informar à família da responsabilidade de atualizar os dados da ficha cadastral e/ou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matrícula a cada mudança de endereço residencial, telefone, local de trabalho e renda familiar. E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no mês de </w:t>
      </w:r>
      <w:r w:rsidR="00597F3B" w:rsidRPr="0048033E">
        <w:rPr>
          <w:rFonts w:ascii="Times New Roman" w:hAnsi="Times New Roman" w:cs="Times New Roman"/>
          <w:color w:val="000000"/>
          <w:sz w:val="24"/>
          <w:szCs w:val="24"/>
        </w:rPr>
        <w:t>outubro</w:t>
      </w:r>
      <w:r w:rsidR="00F0220E" w:rsidRPr="0048033E">
        <w:rPr>
          <w:rFonts w:ascii="Times New Roman" w:hAnsi="Times New Roman" w:cs="Times New Roman"/>
          <w:color w:val="000000"/>
          <w:sz w:val="24"/>
          <w:szCs w:val="24"/>
        </w:rPr>
        <w:t>, ficam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as família</w:t>
      </w:r>
      <w:r w:rsidR="00F0220E" w:rsidRPr="004803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responsáveis em atualizar todas as informações, preenchendo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novamente a ficha cadastral. Assim, como assinar o termo de ciência desta responsabilidade</w:t>
      </w: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C52456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Caracterização da Clientela</w:t>
      </w:r>
    </w:p>
    <w:p w:rsidR="0056140C" w:rsidRPr="0048033E" w:rsidRDefault="0056140C" w:rsidP="002D1C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4.1 As instituições vinculadas à Rede</w:t>
      </w:r>
      <w:r w:rsidR="006D5D9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Municipal de Ensino de Saltinho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, abrem vagas para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crianças de até 5 anos</w:t>
      </w:r>
      <w:r w:rsidR="009E5026" w:rsidRPr="00480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crianças que completam 6 anos entre 1º de abril e 31 de</w:t>
      </w:r>
      <w:r w:rsidR="008259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dezembro do ano que ocorrer a matrícula</w:t>
      </w:r>
      <w:r w:rsidR="009E502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e as demais crianças que completa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m 6 anos de idade até 31/03/2018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1B7A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9E5026" w:rsidRPr="0048033E">
        <w:rPr>
          <w:rFonts w:ascii="Times New Roman" w:hAnsi="Times New Roman" w:cs="Times New Roman"/>
          <w:sz w:val="24"/>
          <w:szCs w:val="24"/>
        </w:rPr>
        <w:t xml:space="preserve"> ex</w:t>
      </w:r>
      <w:r w:rsidR="00F0220E" w:rsidRPr="0048033E">
        <w:rPr>
          <w:rFonts w:ascii="Times New Roman" w:hAnsi="Times New Roman" w:cs="Times New Roman"/>
          <w:sz w:val="24"/>
          <w:szCs w:val="24"/>
        </w:rPr>
        <w:t>c</w:t>
      </w:r>
      <w:r w:rsidR="009E5026" w:rsidRPr="0048033E">
        <w:rPr>
          <w:rFonts w:ascii="Times New Roman" w:hAnsi="Times New Roman" w:cs="Times New Roman"/>
          <w:sz w:val="24"/>
          <w:szCs w:val="24"/>
        </w:rPr>
        <w:t>epcionalmente o direito à  matrícula, no Ensino Fundamental, de crianças que completarem 6 (seis ) anos após 31 de março é possível, desde que, avaliada a conveniência pedagógica, resulte de decisão conjunta dos pais e da escola,  devidamente  formalizada  em Ata  assinada pelas partes e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de acordo com análise e parecer da Comissão de</w:t>
      </w:r>
      <w:r w:rsidR="001E11E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Matrícula , atendidos os critérios que seguem:</w:t>
      </w:r>
    </w:p>
    <w:p w:rsidR="00C52456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7407D8" w:rsidRPr="0048033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D1060" w:rsidRPr="0048033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FD1060" w:rsidRPr="0048033E">
        <w:rPr>
          <w:rFonts w:ascii="Times New Roman" w:hAnsi="Times New Roman" w:cs="Times New Roman"/>
          <w:color w:val="000000"/>
          <w:sz w:val="24"/>
          <w:szCs w:val="24"/>
        </w:rPr>
        <w:t>entro de Educação Infantil Tia</w:t>
      </w:r>
      <w:r w:rsidR="001E11E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Floripa</w:t>
      </w:r>
      <w:r w:rsidR="001E11E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1A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a vaga estará </w:t>
      </w:r>
      <w:r w:rsidR="00623591" w:rsidRPr="0048033E">
        <w:rPr>
          <w:rFonts w:ascii="Times New Roman" w:hAnsi="Times New Roman" w:cs="Times New Roman"/>
          <w:color w:val="000000"/>
          <w:sz w:val="24"/>
          <w:szCs w:val="24"/>
        </w:rPr>
        <w:t>Pré</w:t>
      </w:r>
      <w:r w:rsidR="003111A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-garantida sendo a matrícula confirmada mediante apresentação dos documentos requeridos, </w:t>
      </w:r>
      <w:r w:rsidR="00FD106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serão oferecidas vagas aos que efetivarem a matrícula pela seguinte ordem da faixa etária de seis meses </w:t>
      </w:r>
      <w:r w:rsidR="00697866" w:rsidRPr="0048033E">
        <w:rPr>
          <w:rFonts w:ascii="Times New Roman" w:hAnsi="Times New Roman" w:cs="Times New Roman"/>
          <w:color w:val="000000"/>
          <w:sz w:val="24"/>
          <w:szCs w:val="24"/>
        </w:rPr>
        <w:t>completos o</w:t>
      </w:r>
      <w:r w:rsidR="00AC1128" w:rsidRPr="0048033E">
        <w:rPr>
          <w:rFonts w:ascii="Times New Roman" w:hAnsi="Times New Roman" w:cs="Times New Roman"/>
          <w:color w:val="000000"/>
          <w:sz w:val="24"/>
          <w:szCs w:val="24"/>
        </w:rPr>
        <w:t>u a completar at</w:t>
      </w:r>
      <w:r w:rsidR="00CF7A7B" w:rsidRPr="0048033E">
        <w:rPr>
          <w:rFonts w:ascii="Times New Roman" w:hAnsi="Times New Roman" w:cs="Times New Roman"/>
          <w:color w:val="000000"/>
          <w:sz w:val="24"/>
          <w:szCs w:val="24"/>
        </w:rPr>
        <w:t>é 31/03/201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2359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e 3</w:t>
      </w:r>
      <w:r w:rsidR="001E11E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anos completos até 31/03/2018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1128" w:rsidRPr="0048033E" w:rsidRDefault="00286AF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AC1128" w:rsidRPr="0048033E">
        <w:rPr>
          <w:rFonts w:ascii="Times New Roman" w:hAnsi="Times New Roman" w:cs="Times New Roman"/>
          <w:color w:val="000000"/>
          <w:sz w:val="24"/>
          <w:szCs w:val="24"/>
        </w:rPr>
        <w:t>Para as crianças que</w:t>
      </w:r>
      <w:r w:rsidR="0062359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completam 4</w:t>
      </w:r>
      <w:r w:rsidR="00CF7A7B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anos até 31/03/201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C112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não há limites de vagas, pois é idade de frequência obrigatória conforme Lei 9394/96.</w:t>
      </w:r>
    </w:p>
    <w:p w:rsidR="00484D12" w:rsidRPr="0048033E" w:rsidRDefault="00286AF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84D1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comprovar residência no município de Saltinho;</w:t>
      </w:r>
    </w:p>
    <w:p w:rsidR="0056140C" w:rsidRPr="0048033E" w:rsidRDefault="00286AF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9B01FF" w:rsidRPr="0048033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01FF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crianças oriundas de famílias em sit</w:t>
      </w:r>
      <w:r w:rsidR="00874514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uação de vulnerabilidade social mediante a avaliação da assistência social; </w:t>
      </w:r>
    </w:p>
    <w:p w:rsidR="00484D12" w:rsidRPr="0048033E" w:rsidRDefault="008C1DCB" w:rsidP="0048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4.3.1.</w:t>
      </w:r>
      <w:r w:rsidR="009B01FF" w:rsidRPr="004803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D12" w:rsidRPr="0048033E">
        <w:rPr>
          <w:rFonts w:ascii="Times New Roman" w:hAnsi="Times New Roman" w:cs="Times New Roman"/>
          <w:color w:val="000000"/>
          <w:sz w:val="24"/>
          <w:szCs w:val="24"/>
        </w:rPr>
        <w:t>crianças que os pais ou responsáveis comprovar mediante carteira de trabalho ou decla</w:t>
      </w:r>
      <w:r w:rsidR="00307E85" w:rsidRPr="0048033E">
        <w:rPr>
          <w:rFonts w:ascii="Times New Roman" w:hAnsi="Times New Roman" w:cs="Times New Roman"/>
          <w:color w:val="000000"/>
          <w:sz w:val="24"/>
          <w:szCs w:val="24"/>
        </w:rPr>
        <w:t>ração assinada pelo empregador</w:t>
      </w:r>
      <w:r w:rsidR="00484D1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declarando </w:t>
      </w:r>
      <w:r w:rsidR="00B43837" w:rsidRPr="0048033E">
        <w:rPr>
          <w:rFonts w:ascii="Times New Roman" w:hAnsi="Times New Roman" w:cs="Times New Roman"/>
          <w:color w:val="000000"/>
          <w:sz w:val="24"/>
          <w:szCs w:val="24"/>
        </w:rPr>
        <w:t>as horas</w:t>
      </w:r>
      <w:r w:rsidR="00D416B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de trabalho</w:t>
      </w:r>
      <w:r w:rsidR="00B43837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semanais</w:t>
      </w:r>
      <w:r w:rsidR="00AF6D22" w:rsidRPr="0048033E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484D12" w:rsidRPr="0048033E">
        <w:rPr>
          <w:rFonts w:ascii="Times New Roman" w:hAnsi="Times New Roman" w:cs="Times New Roman"/>
          <w:color w:val="000000"/>
          <w:sz w:val="24"/>
          <w:szCs w:val="24"/>
        </w:rPr>
        <w:t>ecessita</w:t>
      </w:r>
      <w:r w:rsidR="000202EB" w:rsidRPr="0048033E">
        <w:rPr>
          <w:rFonts w:ascii="Times New Roman" w:hAnsi="Times New Roman" w:cs="Times New Roman"/>
          <w:color w:val="000000"/>
          <w:sz w:val="24"/>
          <w:szCs w:val="24"/>
        </w:rPr>
        <w:t>ndo</w:t>
      </w:r>
      <w:r w:rsidR="00484D1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da vaga para deixar seu filho enquanto trabalha;</w:t>
      </w:r>
    </w:p>
    <w:p w:rsidR="0098225E" w:rsidRPr="0048033E" w:rsidRDefault="009B01FF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4E4BB4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crianças das fam</w:t>
      </w:r>
      <w:r w:rsidR="00AC1128" w:rsidRPr="0048033E">
        <w:rPr>
          <w:rFonts w:ascii="Times New Roman" w:hAnsi="Times New Roman" w:cs="Times New Roman"/>
          <w:color w:val="000000"/>
          <w:sz w:val="24"/>
          <w:szCs w:val="24"/>
        </w:rPr>
        <w:t>ílias de menor renda per capita;</w:t>
      </w:r>
    </w:p>
    <w:p w:rsidR="00520802" w:rsidRPr="0048033E" w:rsidRDefault="00597F3B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4E4BB4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536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1.4 </w:t>
      </w:r>
      <w:r w:rsidR="00484D12" w:rsidRPr="0048033E">
        <w:rPr>
          <w:rFonts w:ascii="Times New Roman" w:hAnsi="Times New Roman" w:cs="Times New Roman"/>
          <w:color w:val="000000"/>
          <w:sz w:val="24"/>
          <w:szCs w:val="24"/>
        </w:rPr>
        <w:t>mãe beneficiária</w:t>
      </w:r>
      <w:r w:rsidR="008C1DCB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6B2" w:rsidRPr="0048033E">
        <w:rPr>
          <w:rFonts w:ascii="Times New Roman" w:hAnsi="Times New Roman" w:cs="Times New Roman"/>
          <w:color w:val="000000"/>
          <w:sz w:val="24"/>
          <w:szCs w:val="24"/>
        </w:rPr>
        <w:t>de benéficos sociais (bolsa família).</w:t>
      </w:r>
    </w:p>
    <w:p w:rsidR="0056140C" w:rsidRPr="0048033E" w:rsidRDefault="004D65C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</w:t>
      </w:r>
      <w:r w:rsidR="00DA5362" w:rsidRPr="0048033E">
        <w:rPr>
          <w:rFonts w:ascii="Times New Roman" w:hAnsi="Times New Roman" w:cs="Times New Roman"/>
          <w:color w:val="000000"/>
          <w:sz w:val="24"/>
          <w:szCs w:val="24"/>
        </w:rPr>
        <w:t>.1.5</w:t>
      </w:r>
      <w:r w:rsidR="008C1DCB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D12" w:rsidRPr="0048033E">
        <w:rPr>
          <w:rFonts w:ascii="Times New Roman" w:hAnsi="Times New Roman" w:cs="Times New Roman"/>
          <w:color w:val="000000"/>
          <w:sz w:val="24"/>
          <w:szCs w:val="24"/>
        </w:rPr>
        <w:t>na hipótese da existência de vagas não utilizadas e outros casos omissos fica a cargo da direção decidir a respeito.</w:t>
      </w:r>
    </w:p>
    <w:p w:rsidR="00D46875" w:rsidRPr="009561DA" w:rsidRDefault="003111A1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4.2.1.6 na hipótese de faltarem vagas</w:t>
      </w:r>
      <w:r w:rsidR="005A1A31" w:rsidRPr="009561DA">
        <w:rPr>
          <w:rFonts w:ascii="Times New Roman" w:hAnsi="Times New Roman" w:cs="Times New Roman"/>
          <w:sz w:val="24"/>
          <w:szCs w:val="24"/>
        </w:rPr>
        <w:t xml:space="preserve"> será realizada lista de espera, classificado </w:t>
      </w:r>
      <w:r w:rsidRPr="009561DA">
        <w:rPr>
          <w:rFonts w:ascii="Times New Roman" w:hAnsi="Times New Roman" w:cs="Times New Roman"/>
          <w:sz w:val="24"/>
          <w:szCs w:val="24"/>
        </w:rPr>
        <w:t>pelos quesitos</w:t>
      </w:r>
      <w:r w:rsidR="001E0721" w:rsidRPr="009561DA">
        <w:rPr>
          <w:rFonts w:ascii="Times New Roman" w:hAnsi="Times New Roman" w:cs="Times New Roman"/>
          <w:sz w:val="24"/>
          <w:szCs w:val="24"/>
        </w:rPr>
        <w:t xml:space="preserve"> acima citados.</w:t>
      </w:r>
    </w:p>
    <w:p w:rsidR="004D65C7" w:rsidRPr="009561DA" w:rsidRDefault="00597F3B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4.3.</w:t>
      </w:r>
      <w:r w:rsidR="004D65C7" w:rsidRPr="009561DA">
        <w:rPr>
          <w:rFonts w:ascii="Times New Roman" w:hAnsi="Times New Roman" w:cs="Times New Roman"/>
          <w:sz w:val="24"/>
          <w:szCs w:val="24"/>
        </w:rPr>
        <w:t>2 A garantia do tu</w:t>
      </w:r>
      <w:r w:rsidR="00EF3317" w:rsidRPr="009561DA">
        <w:rPr>
          <w:rFonts w:ascii="Times New Roman" w:hAnsi="Times New Roman" w:cs="Times New Roman"/>
          <w:sz w:val="24"/>
          <w:szCs w:val="24"/>
        </w:rPr>
        <w:t>rno de frequência</w:t>
      </w:r>
      <w:r w:rsidR="009B01FF" w:rsidRPr="009561DA">
        <w:rPr>
          <w:rFonts w:ascii="Times New Roman" w:hAnsi="Times New Roman" w:cs="Times New Roman"/>
          <w:sz w:val="24"/>
          <w:szCs w:val="24"/>
        </w:rPr>
        <w:t xml:space="preserve"> para alunos da Rede será</w:t>
      </w:r>
      <w:r w:rsidR="00D46875" w:rsidRPr="009561DA">
        <w:rPr>
          <w:rFonts w:ascii="Times New Roman" w:hAnsi="Times New Roman" w:cs="Times New Roman"/>
          <w:sz w:val="24"/>
          <w:szCs w:val="24"/>
        </w:rPr>
        <w:t xml:space="preserve"> automática conforme já estejam matriculados no ano letivo de 2017</w:t>
      </w:r>
      <w:r w:rsidRPr="009561DA">
        <w:rPr>
          <w:rFonts w:ascii="Times New Roman" w:hAnsi="Times New Roman" w:cs="Times New Roman"/>
          <w:sz w:val="24"/>
          <w:szCs w:val="24"/>
        </w:rPr>
        <w:t>,</w:t>
      </w:r>
      <w:r w:rsidR="008C1DCB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="00484D12" w:rsidRPr="009561DA">
        <w:rPr>
          <w:rFonts w:ascii="Times New Roman" w:hAnsi="Times New Roman" w:cs="Times New Roman"/>
          <w:sz w:val="24"/>
          <w:szCs w:val="24"/>
        </w:rPr>
        <w:t>mediante apresentação de toda documentação requerida no presente</w:t>
      </w:r>
      <w:r w:rsidR="00A17C28" w:rsidRPr="009561DA">
        <w:rPr>
          <w:rFonts w:ascii="Times New Roman" w:hAnsi="Times New Roman" w:cs="Times New Roman"/>
          <w:sz w:val="24"/>
          <w:szCs w:val="24"/>
        </w:rPr>
        <w:t xml:space="preserve"> edital</w:t>
      </w:r>
      <w:r w:rsidR="00484D12" w:rsidRPr="009561DA">
        <w:rPr>
          <w:rFonts w:ascii="Times New Roman" w:hAnsi="Times New Roman" w:cs="Times New Roman"/>
          <w:sz w:val="24"/>
          <w:szCs w:val="24"/>
        </w:rPr>
        <w:t>.</w:t>
      </w:r>
    </w:p>
    <w:p w:rsidR="00955C67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C52456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797BF2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Núcleo Escolar Municipal</w:t>
      </w:r>
      <w:r w:rsidR="005A1A31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3756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C52456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altinho </w:t>
      </w:r>
      <w:r w:rsidR="00DA5362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>que atende a</w:t>
      </w:r>
      <w:r w:rsidR="005A1A31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4BB4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pré-escola, </w:t>
      </w:r>
      <w:r w:rsidR="00DA5362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Ensino Fundamental- Anos Iniciais serão oferecidas vagas a alunos do Pré </w:t>
      </w:r>
      <w:r w:rsidR="0052017E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>Escolar I</w:t>
      </w:r>
      <w:r w:rsidR="00A17C28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</w:t>
      </w:r>
      <w:r w:rsidR="00DA5362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>II e todas as séries dos Anos Iniciais d</w:t>
      </w:r>
      <w:r w:rsidR="00955C67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DA5362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Ensino</w:t>
      </w:r>
      <w:r w:rsidR="00955C67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Fundamental </w:t>
      </w:r>
      <w:r w:rsidR="00955C67" w:rsidRPr="0048033E">
        <w:rPr>
          <w:rFonts w:ascii="Times New Roman" w:hAnsi="Times New Roman" w:cs="Times New Roman"/>
          <w:color w:val="000000"/>
          <w:sz w:val="24"/>
          <w:szCs w:val="24"/>
        </w:rPr>
        <w:t>de acordo com os seguintes critérios:</w:t>
      </w:r>
    </w:p>
    <w:p w:rsidR="00955C67" w:rsidRPr="009561DA" w:rsidRDefault="00955C6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4.3.1. Crianças</w:t>
      </w:r>
      <w:r w:rsidR="005A1A31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="00DA5362" w:rsidRPr="009561DA">
        <w:rPr>
          <w:rFonts w:ascii="Times New Roman" w:hAnsi="Times New Roman" w:cs="Times New Roman"/>
          <w:sz w:val="24"/>
          <w:szCs w:val="24"/>
        </w:rPr>
        <w:t>de</w:t>
      </w:r>
      <w:r w:rsidR="005A1A31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</w:rPr>
        <w:t>a</w:t>
      </w:r>
      <w:r w:rsidR="004D65C7" w:rsidRPr="009561DA">
        <w:rPr>
          <w:rFonts w:ascii="Times New Roman" w:hAnsi="Times New Roman" w:cs="Times New Roman"/>
          <w:sz w:val="24"/>
          <w:szCs w:val="24"/>
        </w:rPr>
        <w:t>té</w:t>
      </w:r>
      <w:r w:rsidR="006B2F7E" w:rsidRPr="009561DA">
        <w:rPr>
          <w:rFonts w:ascii="Times New Roman" w:hAnsi="Times New Roman" w:cs="Times New Roman"/>
          <w:sz w:val="24"/>
          <w:szCs w:val="24"/>
        </w:rPr>
        <w:t xml:space="preserve"> 4</w:t>
      </w:r>
      <w:r w:rsidRPr="009561DA">
        <w:rPr>
          <w:rFonts w:ascii="Times New Roman" w:hAnsi="Times New Roman" w:cs="Times New Roman"/>
          <w:sz w:val="24"/>
          <w:szCs w:val="24"/>
        </w:rPr>
        <w:t xml:space="preserve"> anos de idade e as demais crianças que completam 6 anos entre 1º de abril e 31 de dezembro do ano que ocorrer a matrícula.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55C67" w:rsidRPr="004803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5C67" w:rsidRPr="004803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 criança de</w:t>
      </w:r>
      <w:r w:rsidR="005A1A3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06 anos complet</w:t>
      </w:r>
      <w:r w:rsidR="00661B7A" w:rsidRPr="0048033E">
        <w:rPr>
          <w:rFonts w:ascii="Times New Roman" w:hAnsi="Times New Roman" w:cs="Times New Roman"/>
          <w:color w:val="000000"/>
          <w:sz w:val="24"/>
          <w:szCs w:val="24"/>
        </w:rPr>
        <w:t>os ou a completar até 31/03/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A1A3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20E" w:rsidRPr="0048033E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5A1A3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20E" w:rsidRPr="0048033E">
        <w:rPr>
          <w:rFonts w:ascii="Times New Roman" w:hAnsi="Times New Roman" w:cs="Times New Roman"/>
          <w:color w:val="000000"/>
          <w:sz w:val="24"/>
          <w:szCs w:val="24"/>
        </w:rPr>
        <w:t>ingressar no 1º. A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no do ensino fundamental de nove anos;</w:t>
      </w:r>
      <w:r w:rsidR="00955C67" w:rsidRPr="0048033E">
        <w:rPr>
          <w:rFonts w:ascii="Times New Roman" w:hAnsi="Times New Roman" w:cs="Times New Roman"/>
          <w:sz w:val="24"/>
          <w:szCs w:val="24"/>
        </w:rPr>
        <w:t xml:space="preserve"> E ex</w:t>
      </w:r>
      <w:r w:rsidR="00797BF2" w:rsidRPr="0048033E">
        <w:rPr>
          <w:rFonts w:ascii="Times New Roman" w:hAnsi="Times New Roman" w:cs="Times New Roman"/>
          <w:sz w:val="24"/>
          <w:szCs w:val="24"/>
        </w:rPr>
        <w:t>c</w:t>
      </w:r>
      <w:r w:rsidR="00955C67" w:rsidRPr="0048033E">
        <w:rPr>
          <w:rFonts w:ascii="Times New Roman" w:hAnsi="Times New Roman" w:cs="Times New Roman"/>
          <w:sz w:val="24"/>
          <w:szCs w:val="24"/>
        </w:rPr>
        <w:t>epcionalmente o direito à</w:t>
      </w:r>
      <w:r w:rsidR="00ED4E2C" w:rsidRPr="0048033E">
        <w:rPr>
          <w:rFonts w:ascii="Times New Roman" w:hAnsi="Times New Roman" w:cs="Times New Roman"/>
          <w:sz w:val="24"/>
          <w:szCs w:val="24"/>
        </w:rPr>
        <w:t xml:space="preserve"> </w:t>
      </w:r>
      <w:r w:rsidR="00955C67" w:rsidRPr="0048033E">
        <w:rPr>
          <w:rFonts w:ascii="Times New Roman" w:hAnsi="Times New Roman" w:cs="Times New Roman"/>
          <w:sz w:val="24"/>
          <w:szCs w:val="24"/>
        </w:rPr>
        <w:t>matrícula, no Ensino Fundamental, de crianças que completarem 6</w:t>
      </w:r>
      <w:r w:rsidR="006B2F7E" w:rsidRPr="0048033E">
        <w:rPr>
          <w:rFonts w:ascii="Times New Roman" w:hAnsi="Times New Roman" w:cs="Times New Roman"/>
          <w:sz w:val="24"/>
          <w:szCs w:val="24"/>
        </w:rPr>
        <w:t xml:space="preserve"> (seis</w:t>
      </w:r>
      <w:r w:rsidR="00955C67" w:rsidRPr="0048033E">
        <w:rPr>
          <w:rFonts w:ascii="Times New Roman" w:hAnsi="Times New Roman" w:cs="Times New Roman"/>
          <w:sz w:val="24"/>
          <w:szCs w:val="24"/>
        </w:rPr>
        <w:t xml:space="preserve">) anos após 31 de março é possível, desde que, avaliada a conveniência pedagógica, resulte de decisão conjunta dos pais e da </w:t>
      </w:r>
      <w:r w:rsidR="006B2F7E" w:rsidRPr="0048033E">
        <w:rPr>
          <w:rFonts w:ascii="Times New Roman" w:hAnsi="Times New Roman" w:cs="Times New Roman"/>
          <w:sz w:val="24"/>
          <w:szCs w:val="24"/>
        </w:rPr>
        <w:t>escola, devidamente formalizada em</w:t>
      </w:r>
      <w:r w:rsidR="00ED4E2C" w:rsidRPr="0048033E">
        <w:rPr>
          <w:rFonts w:ascii="Times New Roman" w:hAnsi="Times New Roman" w:cs="Times New Roman"/>
          <w:sz w:val="24"/>
          <w:szCs w:val="24"/>
        </w:rPr>
        <w:t xml:space="preserve"> </w:t>
      </w:r>
      <w:r w:rsidR="006B2F7E" w:rsidRPr="0048033E">
        <w:rPr>
          <w:rFonts w:ascii="Times New Roman" w:hAnsi="Times New Roman" w:cs="Times New Roman"/>
          <w:sz w:val="24"/>
          <w:szCs w:val="24"/>
        </w:rPr>
        <w:t>Ata assinada</w:t>
      </w:r>
      <w:r w:rsidR="00955C67" w:rsidRPr="0048033E">
        <w:rPr>
          <w:rFonts w:ascii="Times New Roman" w:hAnsi="Times New Roman" w:cs="Times New Roman"/>
          <w:sz w:val="24"/>
          <w:szCs w:val="24"/>
        </w:rPr>
        <w:t xml:space="preserve"> pelas partes.</w:t>
      </w:r>
    </w:p>
    <w:p w:rsidR="004D65C7" w:rsidRPr="0048033E" w:rsidRDefault="004D65C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4.3.3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Classificação ou reclassificação do aluno na série/ano correspondente;</w:t>
      </w:r>
    </w:p>
    <w:p w:rsidR="004D65C7" w:rsidRPr="0048033E" w:rsidRDefault="004D65C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EF3317" w:rsidRPr="0048033E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>No Núcleo Escolar Municipal Vacum</w:t>
      </w:r>
      <w:r w:rsidR="00ED4E2C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que atende a pré-escola, e Ensino Fundamental- Anos Iniciais serão oferecidas vagas a alunos do Pré Escolar </w:t>
      </w:r>
      <w:r w:rsidR="00D67C42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e Pré Escolar </w:t>
      </w:r>
      <w:r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>II e todas as séries dos Anos Iniciais do Ensino</w:t>
      </w:r>
      <w:r w:rsidR="00ED4E2C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2F7E" w:rsidRPr="00480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Fundamental </w:t>
      </w:r>
      <w:r w:rsidR="006B2F7E" w:rsidRPr="0048033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acordo com os seguintes critérios:</w:t>
      </w:r>
    </w:p>
    <w:p w:rsidR="004D65C7" w:rsidRPr="0048033E" w:rsidRDefault="00EF331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4.3.5</w:t>
      </w:r>
      <w:r w:rsidR="004D65C7" w:rsidRPr="0048033E">
        <w:rPr>
          <w:rFonts w:ascii="Times New Roman" w:hAnsi="Times New Roman" w:cs="Times New Roman"/>
          <w:color w:val="000000"/>
          <w:sz w:val="24"/>
          <w:szCs w:val="24"/>
        </w:rPr>
        <w:t>. Crianças de</w:t>
      </w:r>
      <w:r w:rsidR="006A0D9A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4D65C7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anos de idade e as demais crianças que completam 6 anos entre 1º de abril e 31 de dezembro do ano que ocorrer a matrícula.</w:t>
      </w:r>
    </w:p>
    <w:p w:rsidR="006602E0" w:rsidRPr="0048033E" w:rsidRDefault="00EF331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4.3.6</w:t>
      </w:r>
      <w:r w:rsidR="004D65C7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 criança de</w:t>
      </w:r>
      <w:r w:rsidR="00ED4E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5C7" w:rsidRPr="0048033E">
        <w:rPr>
          <w:rFonts w:ascii="Times New Roman" w:hAnsi="Times New Roman" w:cs="Times New Roman"/>
          <w:color w:val="000000"/>
          <w:sz w:val="24"/>
          <w:szCs w:val="24"/>
        </w:rPr>
        <w:t>06 anos complet</w:t>
      </w:r>
      <w:r w:rsidR="00D46875" w:rsidRPr="0048033E">
        <w:rPr>
          <w:rFonts w:ascii="Times New Roman" w:hAnsi="Times New Roman" w:cs="Times New Roman"/>
          <w:color w:val="000000"/>
          <w:sz w:val="24"/>
          <w:szCs w:val="24"/>
        </w:rPr>
        <w:t>os ou a completar até 31/03/2018</w:t>
      </w:r>
      <w:r w:rsidR="004D65C7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para ingressar no 1º. Ano do ensino fundamental de nove anos;</w:t>
      </w:r>
    </w:p>
    <w:p w:rsidR="003C4C51" w:rsidRPr="0048033E" w:rsidRDefault="00EF331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4.3.7</w:t>
      </w:r>
      <w:r w:rsidR="004D65C7" w:rsidRPr="0048033E">
        <w:rPr>
          <w:rFonts w:ascii="Times New Roman" w:hAnsi="Times New Roman" w:cs="Times New Roman"/>
          <w:color w:val="000000"/>
          <w:sz w:val="24"/>
          <w:szCs w:val="24"/>
        </w:rPr>
        <w:t>.Classificação ou reclassificação do aluno na série/ano correspondente;</w:t>
      </w:r>
    </w:p>
    <w:p w:rsidR="00157244" w:rsidRPr="0048033E" w:rsidRDefault="0015724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1A1" w:rsidRPr="0048033E" w:rsidRDefault="003111A1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Dos Procedimentos para Realização da Matrícula</w:t>
      </w:r>
    </w:p>
    <w:p w:rsidR="00C52456" w:rsidRPr="0048033E" w:rsidRDefault="00C4157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5.1 O processo de matrícula d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as unidades escolares da Rede Pública Municipal de</w:t>
      </w:r>
      <w:r w:rsidR="00ED4E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Ensino é realizado conforme segue:</w:t>
      </w:r>
    </w:p>
    <w:p w:rsidR="00C52456" w:rsidRPr="009561DA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5.1.1 </w:t>
      </w:r>
      <w:r w:rsidRPr="009561DA">
        <w:rPr>
          <w:rFonts w:ascii="Times New Roman" w:hAnsi="Times New Roman" w:cs="Times New Roman"/>
          <w:b/>
          <w:bCs/>
          <w:sz w:val="24"/>
          <w:szCs w:val="24"/>
        </w:rPr>
        <w:t xml:space="preserve">Renovação de Matrícula </w:t>
      </w:r>
      <w:r w:rsidRPr="009561DA">
        <w:rPr>
          <w:rFonts w:ascii="Times New Roman" w:hAnsi="Times New Roman" w:cs="Times New Roman"/>
          <w:sz w:val="24"/>
          <w:szCs w:val="24"/>
        </w:rPr>
        <w:t>- garanti</w:t>
      </w:r>
      <w:r w:rsidR="00604EAB" w:rsidRPr="009561DA">
        <w:rPr>
          <w:rFonts w:ascii="Times New Roman" w:hAnsi="Times New Roman" w:cs="Times New Roman"/>
          <w:sz w:val="24"/>
          <w:szCs w:val="24"/>
        </w:rPr>
        <w:t>r a vaga ao aluno matriculado na Pré-Escola</w:t>
      </w: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="00604EAB" w:rsidRPr="009561DA">
        <w:rPr>
          <w:rFonts w:ascii="Times New Roman" w:hAnsi="Times New Roman" w:cs="Times New Roman"/>
          <w:sz w:val="24"/>
          <w:szCs w:val="24"/>
        </w:rPr>
        <w:t xml:space="preserve">e </w:t>
      </w:r>
      <w:r w:rsidRPr="009561DA">
        <w:rPr>
          <w:rFonts w:ascii="Times New Roman" w:hAnsi="Times New Roman" w:cs="Times New Roman"/>
          <w:sz w:val="24"/>
          <w:szCs w:val="24"/>
        </w:rPr>
        <w:t>Ensino</w:t>
      </w:r>
      <w:r w:rsidR="00ED4E2C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="003C4C51" w:rsidRPr="009561DA">
        <w:rPr>
          <w:rFonts w:ascii="Times New Roman" w:hAnsi="Times New Roman" w:cs="Times New Roman"/>
          <w:sz w:val="24"/>
          <w:szCs w:val="24"/>
        </w:rPr>
        <w:t xml:space="preserve">Fundamental e </w:t>
      </w:r>
      <w:r w:rsidRPr="009561DA">
        <w:rPr>
          <w:rFonts w:ascii="Times New Roman" w:hAnsi="Times New Roman" w:cs="Times New Roman"/>
          <w:sz w:val="24"/>
          <w:szCs w:val="24"/>
        </w:rPr>
        <w:t>oferecido na rede municipal de ensino e que pretende continuar seus</w:t>
      </w:r>
      <w:r w:rsidR="00ED4E2C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</w:rPr>
        <w:t>es</w:t>
      </w:r>
      <w:r w:rsidR="00AE2F18" w:rsidRPr="009561DA">
        <w:rPr>
          <w:rFonts w:ascii="Times New Roman" w:hAnsi="Times New Roman" w:cs="Times New Roman"/>
          <w:sz w:val="24"/>
          <w:szCs w:val="24"/>
        </w:rPr>
        <w:t xml:space="preserve">tudos na mesma unidade escolar. </w:t>
      </w:r>
      <w:r w:rsidRPr="009561DA">
        <w:rPr>
          <w:rFonts w:ascii="Times New Roman" w:hAnsi="Times New Roman" w:cs="Times New Roman"/>
          <w:sz w:val="24"/>
          <w:szCs w:val="24"/>
        </w:rPr>
        <w:t>Será</w:t>
      </w:r>
      <w:r w:rsidR="00074D71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</w:rPr>
        <w:t>compromisso da família, comunicar à escola qualquer alteração de dados</w:t>
      </w:r>
      <w:r w:rsidR="00074D71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</w:rPr>
        <w:t>existentes na ficha de matrícula. A renovaç</w:t>
      </w:r>
      <w:r w:rsidR="00491BB9" w:rsidRPr="009561DA">
        <w:rPr>
          <w:rFonts w:ascii="Times New Roman" w:hAnsi="Times New Roman" w:cs="Times New Roman"/>
          <w:sz w:val="24"/>
          <w:szCs w:val="24"/>
        </w:rPr>
        <w:t>ão de matrícula será efetuada</w:t>
      </w:r>
      <w:r w:rsidR="00B90752" w:rsidRPr="009561DA">
        <w:rPr>
          <w:rFonts w:ascii="Times New Roman" w:hAnsi="Times New Roman" w:cs="Times New Roman"/>
          <w:sz w:val="24"/>
          <w:szCs w:val="24"/>
        </w:rPr>
        <w:t xml:space="preserve"> automaticamente</w:t>
      </w:r>
      <w:r w:rsidR="00491BB9" w:rsidRPr="009561DA">
        <w:rPr>
          <w:rFonts w:ascii="Times New Roman" w:hAnsi="Times New Roman" w:cs="Times New Roman"/>
          <w:sz w:val="24"/>
          <w:szCs w:val="24"/>
        </w:rPr>
        <w:t xml:space="preserve"> no </w:t>
      </w:r>
      <w:r w:rsidRPr="009561DA">
        <w:rPr>
          <w:rFonts w:ascii="Times New Roman" w:hAnsi="Times New Roman" w:cs="Times New Roman"/>
          <w:sz w:val="24"/>
          <w:szCs w:val="24"/>
        </w:rPr>
        <w:t>ano indicado pelo resultado aferido no processo de avaliação e promoção em</w:t>
      </w:r>
      <w:r w:rsidR="00074D71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</w:rPr>
        <w:t>vigor.</w:t>
      </w:r>
      <w:r w:rsidR="00074D71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="00D46875" w:rsidRPr="009561DA">
        <w:rPr>
          <w:rFonts w:ascii="Times New Roman" w:hAnsi="Times New Roman" w:cs="Times New Roman"/>
          <w:sz w:val="24"/>
          <w:szCs w:val="24"/>
        </w:rPr>
        <w:t>O aluno terá garantido o turno ao qual já esteja frequentando o ano Letivo de 2017 nas respectivas Unidades de Ensino do Município de Saltinho</w:t>
      </w:r>
      <w:r w:rsidR="00C24182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="00D46875" w:rsidRPr="009561DA">
        <w:rPr>
          <w:rFonts w:ascii="Times New Roman" w:hAnsi="Times New Roman" w:cs="Times New Roman"/>
          <w:sz w:val="24"/>
          <w:szCs w:val="24"/>
        </w:rPr>
        <w:t>-</w:t>
      </w:r>
      <w:r w:rsidR="00C24182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="00D46875" w:rsidRPr="009561DA">
        <w:rPr>
          <w:rFonts w:ascii="Times New Roman" w:hAnsi="Times New Roman" w:cs="Times New Roman"/>
          <w:sz w:val="24"/>
          <w:szCs w:val="24"/>
        </w:rPr>
        <w:t>SC</w:t>
      </w:r>
      <w:r w:rsidR="00B90752" w:rsidRPr="009561DA">
        <w:rPr>
          <w:rFonts w:ascii="Times New Roman" w:hAnsi="Times New Roman" w:cs="Times New Roman"/>
          <w:sz w:val="24"/>
          <w:szCs w:val="24"/>
        </w:rPr>
        <w:t>.</w:t>
      </w:r>
      <w:r w:rsidR="00C06A52" w:rsidRPr="009561DA">
        <w:rPr>
          <w:rFonts w:ascii="Times New Roman" w:hAnsi="Times New Roman" w:cs="Times New Roman"/>
          <w:sz w:val="24"/>
          <w:szCs w:val="24"/>
        </w:rPr>
        <w:t xml:space="preserve"> Caso a família tenha interesse em troca de turno deverá procurar a respectiva unidade escolar que está inserido </w:t>
      </w:r>
      <w:r w:rsidR="00F4778A" w:rsidRPr="009561DA">
        <w:rPr>
          <w:rFonts w:ascii="Times New Roman" w:hAnsi="Times New Roman" w:cs="Times New Roman"/>
          <w:sz w:val="24"/>
          <w:szCs w:val="24"/>
        </w:rPr>
        <w:t xml:space="preserve">e solicitar </w:t>
      </w:r>
      <w:r w:rsidR="007C041D" w:rsidRPr="009561DA">
        <w:rPr>
          <w:rFonts w:ascii="Times New Roman" w:hAnsi="Times New Roman" w:cs="Times New Roman"/>
          <w:sz w:val="24"/>
          <w:szCs w:val="24"/>
        </w:rPr>
        <w:t xml:space="preserve">cadastro para lista de espera que será feita pela secretaria municipal de educação de acordo com o número de vagas existentes. </w:t>
      </w:r>
    </w:p>
    <w:p w:rsidR="001D78E3" w:rsidRPr="009561DA" w:rsidRDefault="001D78E3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5.1.2 No CEI TIA FLORIPA os pais deverão comparecer na unidade escolar nos dias 06, 07, 08 de novembro para realizar atualização de dados</w:t>
      </w:r>
      <w:r w:rsidR="00E558D3" w:rsidRPr="009561DA">
        <w:rPr>
          <w:rFonts w:ascii="Times New Roman" w:hAnsi="Times New Roman" w:cs="Times New Roman"/>
          <w:sz w:val="24"/>
          <w:szCs w:val="24"/>
        </w:rPr>
        <w:t xml:space="preserve"> cadastrais. Não havendo</w:t>
      </w:r>
      <w:r w:rsidR="008B324A" w:rsidRPr="009561DA">
        <w:rPr>
          <w:rFonts w:ascii="Times New Roman" w:hAnsi="Times New Roman" w:cs="Times New Roman"/>
          <w:sz w:val="24"/>
          <w:szCs w:val="24"/>
        </w:rPr>
        <w:t xml:space="preserve"> a apresentação de toda a documentação necessária </w:t>
      </w:r>
      <w:r w:rsidR="002D1AE4" w:rsidRPr="009561DA">
        <w:rPr>
          <w:rFonts w:ascii="Times New Roman" w:hAnsi="Times New Roman" w:cs="Times New Roman"/>
          <w:sz w:val="24"/>
          <w:szCs w:val="24"/>
        </w:rPr>
        <w:t>o aluno perderá</w:t>
      </w:r>
      <w:r w:rsidR="008B324A" w:rsidRPr="009561DA">
        <w:rPr>
          <w:rFonts w:ascii="Times New Roman" w:hAnsi="Times New Roman" w:cs="Times New Roman"/>
          <w:sz w:val="24"/>
          <w:szCs w:val="24"/>
        </w:rPr>
        <w:t xml:space="preserve"> o direito a vaga.</w:t>
      </w:r>
      <w:r w:rsidR="00E558D3" w:rsidRPr="0095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5.1.2 </w:t>
      </w: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Matrícula Nova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- a matrícula será realizada pelos pais ou responsável </w:t>
      </w:r>
      <w:r w:rsidR="007F0FED" w:rsidRPr="0048033E">
        <w:rPr>
          <w:rFonts w:ascii="Times New Roman" w:hAnsi="Times New Roman" w:cs="Times New Roman"/>
          <w:color w:val="000000"/>
          <w:sz w:val="24"/>
          <w:szCs w:val="24"/>
        </w:rPr>
        <w:t>legal, por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meio do preenchimento da ficha de matrícula conforme o modelo padrão</w:t>
      </w:r>
      <w:r w:rsidR="00074D7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utilizado na rede municipal de ensino de </w:t>
      </w:r>
      <w:r w:rsidR="00797BF2" w:rsidRPr="0048033E">
        <w:rPr>
          <w:rFonts w:ascii="Times New Roman" w:hAnsi="Times New Roman" w:cs="Times New Roman"/>
          <w:color w:val="000000"/>
          <w:sz w:val="24"/>
          <w:szCs w:val="24"/>
        </w:rPr>
        <w:t>Saltinho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. Será efetuada para</w:t>
      </w:r>
      <w:r w:rsidR="00074D7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alunos que ingressarão no ensino fundamental e no caso de estudo interrompido</w:t>
      </w:r>
      <w:r w:rsidR="00074D7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ou sem escolaridade anterior. As matrículas novas serão realizadas conforme o</w:t>
      </w:r>
      <w:r w:rsidR="00074D7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disposto neste Edital. A matrícula pode ser realizada prioritariamente na 1ª etapa</w:t>
      </w:r>
      <w:r w:rsidR="00074D7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do cronograma que trata este Edital ou em qualquer época do ano letivo, atendidas</w:t>
      </w:r>
      <w:r w:rsidR="00074D7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as disposições legais.</w:t>
      </w:r>
    </w:p>
    <w:p w:rsidR="00D232BE" w:rsidRPr="009561DA" w:rsidRDefault="005869E3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5.1.2.1</w:t>
      </w:r>
      <w:r w:rsidR="000D08C1" w:rsidRPr="009561DA">
        <w:rPr>
          <w:rFonts w:ascii="Times New Roman" w:hAnsi="Times New Roman" w:cs="Times New Roman"/>
          <w:sz w:val="24"/>
          <w:szCs w:val="24"/>
        </w:rPr>
        <w:t xml:space="preserve"> Alunos egressos</w:t>
      </w:r>
      <w:r w:rsidR="00D232BE" w:rsidRPr="009561DA">
        <w:rPr>
          <w:rFonts w:ascii="Times New Roman" w:hAnsi="Times New Roman" w:cs="Times New Roman"/>
          <w:sz w:val="24"/>
          <w:szCs w:val="24"/>
        </w:rPr>
        <w:t xml:space="preserve"> no CEI Tia Floripa </w:t>
      </w:r>
      <w:r w:rsidR="000D08C1" w:rsidRPr="009561DA">
        <w:rPr>
          <w:rFonts w:ascii="Times New Roman" w:hAnsi="Times New Roman" w:cs="Times New Roman"/>
          <w:sz w:val="24"/>
          <w:szCs w:val="24"/>
        </w:rPr>
        <w:t xml:space="preserve">para reservar a vaga deverão apresentar toda a documentação listada no presente edital no ato da matricula, </w:t>
      </w:r>
      <w:r w:rsidR="00583959" w:rsidRPr="009561DA">
        <w:rPr>
          <w:rFonts w:ascii="Times New Roman" w:hAnsi="Times New Roman" w:cs="Times New Roman"/>
          <w:sz w:val="24"/>
          <w:szCs w:val="24"/>
        </w:rPr>
        <w:t xml:space="preserve">(inclusive comprovante </w:t>
      </w:r>
      <w:r w:rsidR="00583959" w:rsidRPr="009561DA">
        <w:rPr>
          <w:rFonts w:ascii="Times New Roman" w:hAnsi="Times New Roman" w:cs="Times New Roman"/>
          <w:sz w:val="24"/>
          <w:szCs w:val="24"/>
        </w:rPr>
        <w:lastRenderedPageBreak/>
        <w:t xml:space="preserve">de residência e comprovante de trabalho) </w:t>
      </w:r>
      <w:r w:rsidR="000D08C1" w:rsidRPr="009561DA">
        <w:rPr>
          <w:rFonts w:ascii="Times New Roman" w:hAnsi="Times New Roman" w:cs="Times New Roman"/>
          <w:sz w:val="24"/>
          <w:szCs w:val="24"/>
        </w:rPr>
        <w:t xml:space="preserve">que se dará </w:t>
      </w:r>
      <w:r w:rsidRPr="009561DA">
        <w:rPr>
          <w:rFonts w:ascii="Times New Roman" w:hAnsi="Times New Roman" w:cs="Times New Roman"/>
          <w:sz w:val="24"/>
          <w:szCs w:val="24"/>
        </w:rPr>
        <w:t>por ordem de chegada, sob pena de não ser efetivada a matricula</w:t>
      </w:r>
      <w:r w:rsidR="00B3682C" w:rsidRPr="009561DA">
        <w:rPr>
          <w:rFonts w:ascii="Times New Roman" w:hAnsi="Times New Roman" w:cs="Times New Roman"/>
          <w:sz w:val="24"/>
          <w:szCs w:val="24"/>
        </w:rPr>
        <w:t>.</w:t>
      </w:r>
    </w:p>
    <w:p w:rsidR="00583959" w:rsidRPr="009561DA" w:rsidRDefault="00B70C9F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5.4.2.2 A documentação listada para matrícula da </w:t>
      </w:r>
      <w:r w:rsidR="0021188C" w:rsidRPr="009561DA">
        <w:rPr>
          <w:rFonts w:ascii="Times New Roman" w:hAnsi="Times New Roman" w:cs="Times New Roman"/>
          <w:sz w:val="24"/>
          <w:szCs w:val="24"/>
        </w:rPr>
        <w:t>CEI Tia Floripa</w:t>
      </w:r>
      <w:r w:rsidRPr="009561DA">
        <w:rPr>
          <w:rFonts w:ascii="Times New Roman" w:hAnsi="Times New Roman" w:cs="Times New Roman"/>
          <w:sz w:val="24"/>
          <w:szCs w:val="24"/>
        </w:rPr>
        <w:t xml:space="preserve"> será avaliada </w:t>
      </w:r>
      <w:r w:rsidR="00366E07" w:rsidRPr="009561DA">
        <w:rPr>
          <w:rFonts w:ascii="Times New Roman" w:hAnsi="Times New Roman" w:cs="Times New Roman"/>
          <w:sz w:val="24"/>
          <w:szCs w:val="24"/>
        </w:rPr>
        <w:t>pela Secretaria Municipal de Educação e grupo gestor, sob orientação jurídica.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5.1.3 </w:t>
      </w: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Matrícula por Transferência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- será efetuada aos alunos que frequentar</w:t>
      </w:r>
      <w:r w:rsidR="006C45E1" w:rsidRPr="0048033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C45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escola no ano anterior ou estavam frequentando escola no ano em curso e</w:t>
      </w:r>
      <w:r w:rsidR="006C45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mudaram de residência para próximo a outra unidade escolar. Nos casos de</w:t>
      </w:r>
      <w:r w:rsidR="006C45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transferência entre sistemas de ensino, com organização de ensino fundamental</w:t>
      </w:r>
      <w:r w:rsidR="00B1294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r w:rsidR="006C45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9 anos de duração, o aluno será reclassificado, considerando-se o</w:t>
      </w:r>
      <w:r w:rsidR="006C45E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documento apresentado de transferência da escola de origem.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5.1.4 </w:t>
      </w: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Cancelamento de Matrícula -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é o desligamento definitivo do aluno da</w:t>
      </w:r>
      <w:r w:rsidR="000E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unidade escolar e decorre: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5.1.4.1 da iniciativa dos pais ou responsável legal, através de requerimento</w:t>
      </w:r>
      <w:r w:rsidR="000E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preenchido na secretaria da escola, com exposição de motivos para o</w:t>
      </w:r>
      <w:r w:rsidR="000E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cancelamento e apresentação de comprovante de atestado de vaga em outra</w:t>
      </w:r>
      <w:r w:rsidR="000E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instituição, não caracterizando evasão.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5.1.4.2 da situação em que o aluno apresentar 60 dias de faltas consecutivas, sem</w:t>
      </w:r>
      <w:r w:rsidR="000E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apresentar justificativa para ausência, esgotadas todas as tentativas de localização</w:t>
      </w:r>
      <w:r w:rsidR="000E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 reintegração envolvendo família/escola/Conselho Tutelar, caracterizando desta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forma abandono/evasão escolar.</w:t>
      </w:r>
    </w:p>
    <w:p w:rsidR="0042098F" w:rsidRPr="000E1EE3" w:rsidRDefault="00F93BF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E3">
        <w:rPr>
          <w:rFonts w:ascii="Times New Roman" w:hAnsi="Times New Roman" w:cs="Times New Roman"/>
          <w:sz w:val="24"/>
          <w:szCs w:val="24"/>
        </w:rPr>
        <w:t>5.1.4.3 a</w:t>
      </w:r>
      <w:r w:rsidR="0049092D" w:rsidRPr="000E1EE3">
        <w:rPr>
          <w:rFonts w:ascii="Times New Roman" w:hAnsi="Times New Roman" w:cs="Times New Roman"/>
          <w:sz w:val="24"/>
          <w:szCs w:val="24"/>
        </w:rPr>
        <w:t>lunos que</w:t>
      </w:r>
      <w:r w:rsidR="00D23A52" w:rsidRPr="000E1EE3">
        <w:rPr>
          <w:rFonts w:ascii="Times New Roman" w:hAnsi="Times New Roman" w:cs="Times New Roman"/>
          <w:sz w:val="24"/>
          <w:szCs w:val="24"/>
        </w:rPr>
        <w:t xml:space="preserve"> evadiram no ano letivo de 2017 </w:t>
      </w:r>
      <w:r w:rsidR="00405C6F" w:rsidRPr="000E1EE3">
        <w:rPr>
          <w:rFonts w:ascii="Times New Roman" w:hAnsi="Times New Roman" w:cs="Times New Roman"/>
          <w:sz w:val="24"/>
          <w:szCs w:val="24"/>
        </w:rPr>
        <w:t xml:space="preserve">no </w:t>
      </w:r>
      <w:r w:rsidR="0042098F" w:rsidRPr="000E1EE3">
        <w:rPr>
          <w:rFonts w:ascii="Times New Roman" w:hAnsi="Times New Roman" w:cs="Times New Roman"/>
          <w:sz w:val="24"/>
          <w:szCs w:val="24"/>
        </w:rPr>
        <w:t xml:space="preserve">CEI Tia Floripa </w:t>
      </w:r>
      <w:r w:rsidR="00405C6F" w:rsidRPr="000E1EE3">
        <w:rPr>
          <w:rFonts w:ascii="Times New Roman" w:hAnsi="Times New Roman" w:cs="Times New Roman"/>
          <w:sz w:val="24"/>
          <w:szCs w:val="24"/>
        </w:rPr>
        <w:t xml:space="preserve">deverão realizar </w:t>
      </w:r>
      <w:r w:rsidR="00C12904" w:rsidRPr="000E1EE3">
        <w:rPr>
          <w:rFonts w:ascii="Times New Roman" w:hAnsi="Times New Roman" w:cs="Times New Roman"/>
          <w:sz w:val="24"/>
          <w:szCs w:val="24"/>
        </w:rPr>
        <w:t>nova matrí</w:t>
      </w:r>
      <w:r w:rsidR="0042098F" w:rsidRPr="000E1EE3">
        <w:rPr>
          <w:rFonts w:ascii="Times New Roman" w:hAnsi="Times New Roman" w:cs="Times New Roman"/>
          <w:sz w:val="24"/>
          <w:szCs w:val="24"/>
        </w:rPr>
        <w:t>cula</w:t>
      </w:r>
      <w:r w:rsidR="00B3682C" w:rsidRPr="000E1EE3">
        <w:rPr>
          <w:rFonts w:ascii="Times New Roman" w:hAnsi="Times New Roman" w:cs="Times New Roman"/>
          <w:sz w:val="24"/>
          <w:szCs w:val="24"/>
        </w:rPr>
        <w:t xml:space="preserve"> conforme item 5.1.2</w:t>
      </w:r>
      <w:r w:rsidR="00C46744" w:rsidRPr="000E1EE3">
        <w:rPr>
          <w:rFonts w:ascii="Times New Roman" w:hAnsi="Times New Roman" w:cs="Times New Roman"/>
          <w:sz w:val="24"/>
          <w:szCs w:val="24"/>
        </w:rPr>
        <w:t>.</w:t>
      </w:r>
    </w:p>
    <w:p w:rsidR="00C52456" w:rsidRPr="000E1EE3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E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Da Composição e Organização de Turmas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6.1 A composição de turmas atenderá como parâmetro o disposto no</w:t>
      </w:r>
      <w:r w:rsidR="00C1214F" w:rsidRPr="004803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quadro</w:t>
      </w:r>
      <w:r w:rsidR="00C1214F" w:rsidRPr="004803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70"/>
        <w:gridCol w:w="3016"/>
      </w:tblGrid>
      <w:tr w:rsidR="00227D0A" w:rsidRPr="0048033E" w:rsidTr="00F66540">
        <w:tc>
          <w:tcPr>
            <w:tcW w:w="3590" w:type="dxa"/>
            <w:shd w:val="clear" w:color="auto" w:fill="auto"/>
          </w:tcPr>
          <w:p w:rsidR="00227D0A" w:rsidRPr="0048033E" w:rsidRDefault="00227D0A" w:rsidP="002D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TURMA</w:t>
            </w:r>
          </w:p>
        </w:tc>
        <w:tc>
          <w:tcPr>
            <w:tcW w:w="3590" w:type="dxa"/>
            <w:shd w:val="clear" w:color="auto" w:fill="auto"/>
          </w:tcPr>
          <w:p w:rsidR="00227D0A" w:rsidRPr="0048033E" w:rsidRDefault="00227D0A" w:rsidP="002D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IDADE</w:t>
            </w:r>
          </w:p>
        </w:tc>
        <w:tc>
          <w:tcPr>
            <w:tcW w:w="3591" w:type="dxa"/>
            <w:shd w:val="clear" w:color="auto" w:fill="auto"/>
          </w:tcPr>
          <w:p w:rsidR="00227D0A" w:rsidRPr="0048033E" w:rsidRDefault="00227D0A" w:rsidP="002D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Nº DE ALUNOS</w:t>
            </w:r>
          </w:p>
        </w:tc>
      </w:tr>
      <w:tr w:rsidR="00227D0A" w:rsidRPr="0048033E" w:rsidTr="00A253D2">
        <w:trPr>
          <w:trHeight w:val="839"/>
        </w:trPr>
        <w:tc>
          <w:tcPr>
            <w:tcW w:w="3590" w:type="dxa"/>
            <w:shd w:val="clear" w:color="auto" w:fill="auto"/>
          </w:tcPr>
          <w:p w:rsidR="00227D0A" w:rsidRPr="0048033E" w:rsidRDefault="00A253D2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Berçário</w:t>
            </w:r>
          </w:p>
        </w:tc>
        <w:tc>
          <w:tcPr>
            <w:tcW w:w="3590" w:type="dxa"/>
            <w:shd w:val="clear" w:color="auto" w:fill="auto"/>
          </w:tcPr>
          <w:p w:rsidR="00025B44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A partir dos</w:t>
            </w:r>
          </w:p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 xml:space="preserve">6 meses </w:t>
            </w:r>
          </w:p>
        </w:tc>
        <w:tc>
          <w:tcPr>
            <w:tcW w:w="3591" w:type="dxa"/>
            <w:shd w:val="clear" w:color="auto" w:fill="auto"/>
          </w:tcPr>
          <w:p w:rsidR="00227D0A" w:rsidRPr="0048033E" w:rsidRDefault="00227D0A" w:rsidP="007F0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6 (acima de quatro c/ auxiliar</w:t>
            </w:r>
            <w:r w:rsidR="007158D2" w:rsidRPr="004803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158D2" w:rsidRPr="00480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r w:rsidR="007158D2" w:rsidRPr="0048033E">
              <w:rPr>
                <w:rFonts w:ascii="Times New Roman" w:hAnsi="Times New Roman" w:cs="Times New Roman"/>
                <w:sz w:val="24"/>
                <w:szCs w:val="24"/>
              </w:rPr>
              <w:t>desdobramento</w:t>
            </w:r>
          </w:p>
        </w:tc>
      </w:tr>
      <w:tr w:rsidR="00227D0A" w:rsidRPr="0048033E" w:rsidTr="00F66540"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Maternal I</w:t>
            </w:r>
          </w:p>
        </w:tc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1 ano até 31/03</w:t>
            </w:r>
          </w:p>
        </w:tc>
        <w:tc>
          <w:tcPr>
            <w:tcW w:w="3591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8 + 5 para desdobramento</w:t>
            </w:r>
          </w:p>
        </w:tc>
      </w:tr>
      <w:tr w:rsidR="00227D0A" w:rsidRPr="0048033E" w:rsidTr="00F66540"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Maternal II</w:t>
            </w:r>
          </w:p>
        </w:tc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2 até 31/03</w:t>
            </w:r>
          </w:p>
        </w:tc>
        <w:tc>
          <w:tcPr>
            <w:tcW w:w="3591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10 + 5 para desdobramento</w:t>
            </w:r>
          </w:p>
        </w:tc>
      </w:tr>
      <w:tr w:rsidR="00227D0A" w:rsidRPr="0048033E" w:rsidTr="00F66540"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Maternal III</w:t>
            </w:r>
          </w:p>
        </w:tc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3 a 3 anos e onze meses</w:t>
            </w:r>
          </w:p>
        </w:tc>
        <w:tc>
          <w:tcPr>
            <w:tcW w:w="3591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10 + 5 para desdobramento</w:t>
            </w:r>
          </w:p>
        </w:tc>
      </w:tr>
      <w:tr w:rsidR="00227D0A" w:rsidRPr="0048033E" w:rsidTr="00F66540"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Pré I</w:t>
            </w:r>
          </w:p>
        </w:tc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4 anos completos até 31/03</w:t>
            </w:r>
          </w:p>
        </w:tc>
        <w:tc>
          <w:tcPr>
            <w:tcW w:w="3591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13+ 5 para desdobramento</w:t>
            </w:r>
          </w:p>
        </w:tc>
      </w:tr>
      <w:tr w:rsidR="00227D0A" w:rsidRPr="0048033E" w:rsidTr="00F66540"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Pré II</w:t>
            </w:r>
          </w:p>
        </w:tc>
        <w:tc>
          <w:tcPr>
            <w:tcW w:w="3590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5 anos completos até 31/03</w:t>
            </w:r>
          </w:p>
        </w:tc>
        <w:tc>
          <w:tcPr>
            <w:tcW w:w="3591" w:type="dxa"/>
            <w:shd w:val="clear" w:color="auto" w:fill="auto"/>
          </w:tcPr>
          <w:p w:rsidR="00227D0A" w:rsidRPr="0048033E" w:rsidRDefault="00227D0A" w:rsidP="00A253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15+ 5 para de</w:t>
            </w:r>
            <w:r w:rsidR="00C41577" w:rsidRPr="004803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033E">
              <w:rPr>
                <w:rFonts w:ascii="Times New Roman" w:hAnsi="Times New Roman" w:cs="Times New Roman"/>
                <w:sz w:val="24"/>
                <w:szCs w:val="24"/>
              </w:rPr>
              <w:t>dobramento</w:t>
            </w:r>
          </w:p>
        </w:tc>
      </w:tr>
    </w:tbl>
    <w:p w:rsidR="00227D0A" w:rsidRPr="0048033E" w:rsidRDefault="00227D0A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338" w:rsidRPr="0048033E" w:rsidRDefault="00A21338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442" w:rsidRPr="0048033E" w:rsidRDefault="004C6442" w:rsidP="002D1C56">
      <w:pPr>
        <w:shd w:val="clear" w:color="auto" w:fill="FFFFE5"/>
        <w:jc w:val="both"/>
        <w:rPr>
          <w:rFonts w:ascii="Arial" w:hAnsi="Arial" w:cs="Arial"/>
          <w:b/>
          <w:sz w:val="24"/>
          <w:szCs w:val="24"/>
        </w:rPr>
      </w:pPr>
      <w:r w:rsidRPr="0048033E">
        <w:rPr>
          <w:rFonts w:ascii="Arial" w:hAnsi="Arial" w:cs="Arial"/>
          <w:b/>
          <w:sz w:val="24"/>
          <w:szCs w:val="24"/>
        </w:rPr>
        <w:t xml:space="preserve">Obs: O atendimento do </w:t>
      </w:r>
      <w:r w:rsidR="00326B65" w:rsidRPr="0048033E">
        <w:rPr>
          <w:rFonts w:ascii="Arial" w:hAnsi="Arial" w:cs="Arial"/>
          <w:b/>
          <w:sz w:val="24"/>
          <w:szCs w:val="24"/>
        </w:rPr>
        <w:t>Berçário</w:t>
      </w:r>
      <w:r w:rsidR="007158D2" w:rsidRPr="0048033E">
        <w:rPr>
          <w:rFonts w:ascii="Arial" w:hAnsi="Arial" w:cs="Arial"/>
          <w:b/>
          <w:sz w:val="24"/>
          <w:szCs w:val="24"/>
        </w:rPr>
        <w:t xml:space="preserve"> e</w:t>
      </w:r>
      <w:r w:rsidR="00FD0F51" w:rsidRPr="0048033E">
        <w:rPr>
          <w:rFonts w:ascii="Arial" w:hAnsi="Arial" w:cs="Arial"/>
          <w:b/>
          <w:sz w:val="24"/>
          <w:szCs w:val="24"/>
        </w:rPr>
        <w:t xml:space="preserve"> </w:t>
      </w:r>
      <w:r w:rsidRPr="0048033E">
        <w:rPr>
          <w:rFonts w:ascii="Arial" w:hAnsi="Arial" w:cs="Arial"/>
          <w:b/>
          <w:sz w:val="24"/>
          <w:szCs w:val="24"/>
        </w:rPr>
        <w:t>Maternal I, II,</w:t>
      </w:r>
      <w:r w:rsidR="00FD0F51" w:rsidRPr="0048033E">
        <w:rPr>
          <w:rFonts w:ascii="Arial" w:hAnsi="Arial" w:cs="Arial"/>
          <w:b/>
          <w:sz w:val="24"/>
          <w:szCs w:val="24"/>
        </w:rPr>
        <w:t xml:space="preserve"> </w:t>
      </w:r>
      <w:r w:rsidR="00326B65" w:rsidRPr="0048033E">
        <w:rPr>
          <w:rFonts w:ascii="Arial" w:hAnsi="Arial" w:cs="Arial"/>
          <w:b/>
          <w:sz w:val="24"/>
          <w:szCs w:val="24"/>
        </w:rPr>
        <w:t>quando exceder o número limite</w:t>
      </w:r>
      <w:r w:rsidRPr="0048033E">
        <w:rPr>
          <w:rFonts w:ascii="Arial" w:hAnsi="Arial" w:cs="Arial"/>
          <w:b/>
          <w:sz w:val="24"/>
          <w:szCs w:val="24"/>
        </w:rPr>
        <w:t xml:space="preserve">, o professor terá direito a um auxiliar.     </w:t>
      </w:r>
    </w:p>
    <w:p w:rsidR="00025B44" w:rsidRPr="0048033E" w:rsidRDefault="00025B44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891" w:rsidRPr="0048033E" w:rsidRDefault="00227D0A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Ensino Fundamental- Anos Iniciais</w:t>
      </w:r>
    </w:p>
    <w:p w:rsidR="00E10891" w:rsidRPr="0048033E" w:rsidRDefault="00E10891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E10891" w:rsidRPr="0048033E" w:rsidTr="00E10891">
        <w:tc>
          <w:tcPr>
            <w:tcW w:w="3369" w:type="dxa"/>
          </w:tcPr>
          <w:p w:rsidR="00E10891" w:rsidRPr="0048033E" w:rsidRDefault="00E10891" w:rsidP="002D1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Série</w:t>
            </w:r>
          </w:p>
        </w:tc>
        <w:tc>
          <w:tcPr>
            <w:tcW w:w="4961" w:type="dxa"/>
          </w:tcPr>
          <w:p w:rsidR="00E10891" w:rsidRPr="0048033E" w:rsidRDefault="00E10891" w:rsidP="002D1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 de alunos por turma</w:t>
            </w:r>
          </w:p>
        </w:tc>
      </w:tr>
      <w:tr w:rsidR="00E10891" w:rsidRPr="0048033E" w:rsidTr="00E10891">
        <w:tc>
          <w:tcPr>
            <w:tcW w:w="3369" w:type="dxa"/>
          </w:tcPr>
          <w:p w:rsidR="00E10891" w:rsidRPr="0048033E" w:rsidRDefault="00E10891" w:rsidP="002D1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1º Ano</w:t>
            </w:r>
          </w:p>
        </w:tc>
        <w:tc>
          <w:tcPr>
            <w:tcW w:w="4961" w:type="dxa"/>
          </w:tcPr>
          <w:p w:rsidR="00E10891" w:rsidRPr="0048033E" w:rsidRDefault="00595C2D" w:rsidP="002D1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F2BBF"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alunos + 3</w:t>
            </w:r>
            <w:r w:rsidR="00E10891"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alunos para desdobramento</w:t>
            </w:r>
          </w:p>
        </w:tc>
      </w:tr>
      <w:tr w:rsidR="00E10891" w:rsidRPr="0048033E" w:rsidTr="00E10891">
        <w:tc>
          <w:tcPr>
            <w:tcW w:w="3369" w:type="dxa"/>
          </w:tcPr>
          <w:p w:rsidR="00E10891" w:rsidRPr="0048033E" w:rsidRDefault="00E10891" w:rsidP="002D1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2º Ano</w:t>
            </w:r>
          </w:p>
        </w:tc>
        <w:tc>
          <w:tcPr>
            <w:tcW w:w="4961" w:type="dxa"/>
          </w:tcPr>
          <w:p w:rsidR="00E10891" w:rsidRPr="0048033E" w:rsidRDefault="00A21338" w:rsidP="002D1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10891"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alunos + 5 alunos para desdobramento</w:t>
            </w:r>
          </w:p>
        </w:tc>
      </w:tr>
      <w:tr w:rsidR="00E10891" w:rsidRPr="0048033E" w:rsidTr="00E10891">
        <w:tc>
          <w:tcPr>
            <w:tcW w:w="3369" w:type="dxa"/>
          </w:tcPr>
          <w:p w:rsidR="00E10891" w:rsidRPr="0048033E" w:rsidRDefault="004C6442" w:rsidP="002D1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3º,</w:t>
            </w:r>
            <w:r w:rsidR="00E10891"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4º</w:t>
            </w: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15F"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5</w:t>
            </w: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º</w:t>
            </w:r>
            <w:r w:rsidR="00E10891"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Ano</w:t>
            </w:r>
          </w:p>
        </w:tc>
        <w:tc>
          <w:tcPr>
            <w:tcW w:w="4961" w:type="dxa"/>
          </w:tcPr>
          <w:p w:rsidR="00E10891" w:rsidRPr="0048033E" w:rsidRDefault="00A21338" w:rsidP="002D1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06597" w:rsidRPr="0048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alunos + 5 alunos para desdobramento</w:t>
            </w:r>
          </w:p>
        </w:tc>
      </w:tr>
    </w:tbl>
    <w:p w:rsidR="00E10891" w:rsidRPr="0048033E" w:rsidRDefault="00E10891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6.2 Admitir-se-á outra possibilidade de composição de turma, decorrente de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questões pedagógicas ou de capacidade física do espaço escolar, com anuência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da SME.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Do Desdobramento de Turmas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7.1 Para desdobramento de turmas, independente de turno, todas elas deverão ter</w:t>
      </w:r>
      <w:r w:rsidR="00906597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no mínimo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alunos a mais</w:t>
      </w:r>
      <w:r w:rsidR="00906597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Competirá a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, respeitada a realidade </w:t>
      </w:r>
      <w:r w:rsidR="00906597" w:rsidRPr="0048033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97BF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scolar, </w:t>
      </w:r>
      <w:r w:rsidR="00F0220E" w:rsidRPr="0048033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utorizar o desdobramento de turmas com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número de alunos diferente do fixado.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7.2 Somente poderá ser criad</w:t>
      </w:r>
      <w:r w:rsidR="00183EF5" w:rsidRPr="0048033E">
        <w:rPr>
          <w:rFonts w:ascii="Times New Roman" w:hAnsi="Times New Roman" w:cs="Times New Roman"/>
          <w:color w:val="000000"/>
          <w:sz w:val="24"/>
          <w:szCs w:val="24"/>
        </w:rPr>
        <w:t>a nova turma do respectivo A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no, independente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de turno, quando o número de alunos </w:t>
      </w:r>
      <w:r w:rsidR="00906597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em todas as turmas, exceder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os limites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previsto</w:t>
      </w:r>
      <w:r w:rsidR="00183EF5" w:rsidRPr="004803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="00183EF5" w:rsidRPr="004803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quadro</w:t>
      </w:r>
      <w:r w:rsidR="00183EF5" w:rsidRPr="004803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acima, observando-se os critérios estabelecidos para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composição de turmas, existência de espaço físico e avaliação da SME.</w:t>
      </w:r>
    </w:p>
    <w:p w:rsidR="00C52456" w:rsidRPr="0048033E" w:rsidRDefault="00183EF5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7.3 O oferecimento de A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niciais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em novo turno de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funcionamento depende de autorização prévia da Secretaria Municipal de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Educação.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Da Documentação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8.1 O diretor e o secretário da unidade escolar são responsáveis pela regularidade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da documentação escolar dos alunos matriculados</w:t>
      </w:r>
      <w:r w:rsidR="00AE304F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, cabendo-lhes também a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constante atualização dos registros.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8.2 Destaca-se que a matrícula, além de ser um ato administrativo que vincula o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aluno à escola, é uma inclusão pedagógica no processo escolar, levando em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consideração o direito de aprender de todos na perspectiva da educação</w:t>
      </w:r>
      <w:r w:rsidR="00AE2F1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inclusiva/direito à diversidade.</w:t>
      </w:r>
    </w:p>
    <w:p w:rsidR="00C52456" w:rsidRPr="0048033E" w:rsidRDefault="00DF5D62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8.3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Toda documentação deverá ser apresentada em via original ou fotocópia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autenticada. Salienta-se que a apresentação de documentos somente através de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fotocópia sem autenticação, não são considerados legais, devendo-se, portanto,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exigir a apresentação da via original para efetuar sua autenticidade. Observar para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que não haja rasuras ou falsificações.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8.4 Em toda a documentação escolar do aluno deverá ser registrado o nome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completo do mesmo, sem </w:t>
      </w:r>
      <w:r w:rsidR="00485D01" w:rsidRPr="0048033E">
        <w:rPr>
          <w:rFonts w:ascii="Times New Roman" w:hAnsi="Times New Roman" w:cs="Times New Roman"/>
          <w:color w:val="000000"/>
          <w:sz w:val="24"/>
          <w:szCs w:val="24"/>
        </w:rPr>
        <w:t>abreviações e, o Ano em curso ou cursado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deverá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ser escrita por extenso. Para efeito de autenticidade colocar o carimbo e </w:t>
      </w:r>
      <w:r w:rsidR="00593B13" w:rsidRPr="0048033E">
        <w:rPr>
          <w:rFonts w:ascii="Times New Roman" w:hAnsi="Times New Roman" w:cs="Times New Roman"/>
          <w:color w:val="000000"/>
          <w:sz w:val="24"/>
          <w:szCs w:val="24"/>
        </w:rPr>
        <w:t>pôr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06A52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assinatura do secretário ou do diretor.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8.5 Será nula de qualquer efeito a matrícula que for realizada com apresentação de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documentação falsa, adulterada ou inautêntica, ficando o responsável passível </w:t>
      </w:r>
      <w:r w:rsidR="00225D63" w:rsidRPr="0048033E">
        <w:rPr>
          <w:rFonts w:ascii="Times New Roman" w:hAnsi="Times New Roman" w:cs="Times New Roman"/>
          <w:color w:val="000000"/>
          <w:sz w:val="24"/>
          <w:szCs w:val="24"/>
        </w:rPr>
        <w:t>das penas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que a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ei determinar.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8.6 Será assegurada a matrícula do candidato que não possuir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ertidão de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ascimento, devendo a escola de imediato comunicar, através de ofício, ao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Conselho Tutelar para os encaminhamentos necessários.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="00491BB9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Será assegurada a matrícula e frequência do candidato que não trouxer a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documentação completa – histórico e transferência – da escola de origem, 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>sendo q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ue será aguardado o prazo de 30 (trinta) dias para a entrega do histórico e 15(quinze) dias para a entrega da transferência.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8.8 As matrículas com pendência de documentação devem ser sistematicamente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monitoradas para a obtenção de todos os documentos exigidos para a sua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efetivação da matrícula.</w:t>
      </w:r>
    </w:p>
    <w:p w:rsidR="00491BB9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8.11 </w:t>
      </w: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documentação necessária</w:t>
      </w:r>
      <w:r w:rsidR="00491BB9" w:rsidRPr="0048033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Matrícula nova</w:t>
      </w:r>
      <w:r w:rsidR="00DF5D62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</w:t>
      </w:r>
      <w:r w:rsidR="0058022A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Educação Infantil e</w:t>
      </w:r>
      <w:r w:rsidR="009B0C2C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Ensino Fundamental: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· Certidão de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ascimento ou a carteira de identidade (em original ou fotocópia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autenticada).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Declaração de guarda emitida pelo Juizado da Infância e Juventude para as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crianças e adolescentes,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que convivem com responsáveis.</w:t>
      </w:r>
    </w:p>
    <w:p w:rsidR="00C52456" w:rsidRPr="0048033E" w:rsidRDefault="009656BD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. Laudo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médic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o da APAE/Campo Erê ou FCEE (Fundação Catarinense de Educação Especial)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se portador de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deficiência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Comprovante de residência.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Protocolo do visto de permanência para as famílias estrangeiras.</w:t>
      </w:r>
    </w:p>
    <w:p w:rsidR="00970E1C" w:rsidRPr="0048033E" w:rsidRDefault="00970E1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Matrícula nova por transferência de outra rede de ensino: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· Certidão de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ascimento ou a carteira de identidade (em original ou fotocópia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autenticada).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Declaração de guarda emitida pelo Juizado da Infância e Juventude para as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crianças e adolescentes que convivem com responsáveis.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· Histórico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scolar, ou atestado de conclusão, ou de freqüência se, no decorrer do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ano.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. Atestado/Declaração médica se portador de necessidades especiais.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Comprovante de residência.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No prazo máximo de trinta dias deverá entregar o processo de transferência.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Protocolo do visto de permanência para as famílias estrangeiras.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Matrícula por transferência da mesma rede de ensino: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· Certidão de </w:t>
      </w:r>
      <w:r w:rsidR="00DF5D62" w:rsidRPr="0048033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ascimento ou a carteira de identidade (em original ou fotocópia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autenticada).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Atestado de conclusão, ou de frequência se no decorrer do ano.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Declaração de guarda emitida pelo Juizado da Infância e Juventude para as</w:t>
      </w:r>
      <w:r w:rsidR="009B0C2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crianças e adolescentes que convivem com responsáveis.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0220" w:rsidRPr="0048033E">
        <w:rPr>
          <w:rFonts w:ascii="Times New Roman" w:hAnsi="Times New Roman" w:cs="Times New Roman"/>
          <w:color w:val="000000"/>
          <w:sz w:val="24"/>
          <w:szCs w:val="24"/>
        </w:rPr>
        <w:t>Laudo fornecido pela APAE-Campo Erê ou FCEE (Fundação Catarinense de Educação Especial), se tratando de pessoa com deficiência.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Comprovante de residência.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No prazo máximo de trinta dias deverá entregar o processo de transferência.</w:t>
      </w:r>
    </w:p>
    <w:p w:rsidR="005F0220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Renovação de Matrícula:</w:t>
      </w:r>
    </w:p>
    <w:p w:rsidR="005F0220" w:rsidRPr="0048033E" w:rsidRDefault="00593B13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Laudo</w:t>
      </w:r>
      <w:r w:rsidR="005F022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fornecido pela APAE-Campo Erê ou FCEE (Fundação Catarinense de Educação Especial), se tratando de pessoa com deficiência.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· Formulário padrão da unidade escolar para atualização de dados.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8.12 Em toda documentação escolar deverá constar a informação quanto a</w:t>
      </w:r>
      <w:r w:rsidR="0059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duração do curso do Ensino Fundamental cabendo, no caso de transferência, a</w:t>
      </w:r>
      <w:r w:rsidR="0059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33E">
        <w:rPr>
          <w:rFonts w:ascii="Times New Roman" w:hAnsi="Times New Roman" w:cs="Times New Roman"/>
          <w:color w:val="000000"/>
          <w:sz w:val="24"/>
          <w:szCs w:val="24"/>
        </w:rPr>
        <w:t>escola de destino exigir da escola de origem a referida informação.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Do Cronograma</w:t>
      </w:r>
    </w:p>
    <w:p w:rsidR="00C52456" w:rsidRPr="00593B13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B13">
        <w:rPr>
          <w:rFonts w:ascii="Times New Roman" w:hAnsi="Times New Roman" w:cs="Times New Roman"/>
          <w:bCs/>
          <w:sz w:val="24"/>
          <w:szCs w:val="24"/>
        </w:rPr>
        <w:t>Matrículas novas e por transferência –</w:t>
      </w:r>
      <w:r w:rsidR="00E57579" w:rsidRPr="00593B13">
        <w:rPr>
          <w:rFonts w:ascii="Times New Roman" w:hAnsi="Times New Roman" w:cs="Times New Roman"/>
          <w:bCs/>
          <w:sz w:val="24"/>
          <w:szCs w:val="24"/>
        </w:rPr>
        <w:t>06/11, 07/11 e 08/11/2017</w:t>
      </w:r>
      <w:r w:rsidRPr="00593B13">
        <w:rPr>
          <w:rFonts w:ascii="Times New Roman" w:hAnsi="Times New Roman" w:cs="Times New Roman"/>
          <w:bCs/>
          <w:sz w:val="24"/>
          <w:szCs w:val="24"/>
        </w:rPr>
        <w:t>e no decorrer do ano</w:t>
      </w:r>
      <w:r w:rsidR="00520F3A" w:rsidRPr="00593B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3B13">
        <w:rPr>
          <w:rFonts w:ascii="Times New Roman" w:hAnsi="Times New Roman" w:cs="Times New Roman"/>
          <w:bCs/>
          <w:sz w:val="24"/>
          <w:szCs w:val="24"/>
        </w:rPr>
        <w:t>letivo para as transferências.</w:t>
      </w:r>
      <w:r w:rsidR="00854ADF" w:rsidRPr="00593B13">
        <w:rPr>
          <w:rFonts w:ascii="Times New Roman" w:hAnsi="Times New Roman" w:cs="Times New Roman"/>
          <w:bCs/>
          <w:sz w:val="24"/>
          <w:szCs w:val="24"/>
        </w:rPr>
        <w:t xml:space="preserve"> O h</w:t>
      </w:r>
      <w:r w:rsidRPr="00593B13">
        <w:rPr>
          <w:rFonts w:ascii="Times New Roman" w:hAnsi="Times New Roman" w:cs="Times New Roman"/>
          <w:bCs/>
          <w:sz w:val="24"/>
          <w:szCs w:val="24"/>
        </w:rPr>
        <w:t xml:space="preserve">orário de atendimento </w:t>
      </w:r>
      <w:r w:rsidR="00854ADF" w:rsidRPr="00593B13">
        <w:rPr>
          <w:rFonts w:ascii="Times New Roman" w:hAnsi="Times New Roman" w:cs="Times New Roman"/>
          <w:bCs/>
          <w:sz w:val="24"/>
          <w:szCs w:val="24"/>
        </w:rPr>
        <w:t xml:space="preserve">será </w:t>
      </w:r>
      <w:r w:rsidR="00A21338" w:rsidRPr="00593B13">
        <w:rPr>
          <w:rFonts w:ascii="Times New Roman" w:hAnsi="Times New Roman" w:cs="Times New Roman"/>
          <w:sz w:val="24"/>
          <w:szCs w:val="24"/>
        </w:rPr>
        <w:t>c</w:t>
      </w:r>
      <w:r w:rsidRPr="00593B13">
        <w:rPr>
          <w:rFonts w:ascii="Times New Roman" w:hAnsi="Times New Roman" w:cs="Times New Roman"/>
          <w:sz w:val="24"/>
          <w:szCs w:val="24"/>
        </w:rPr>
        <w:t>onforme funcionamento da secretaria da</w:t>
      </w:r>
      <w:r w:rsidR="007D603D" w:rsidRPr="00593B13">
        <w:rPr>
          <w:rFonts w:ascii="Times New Roman" w:hAnsi="Times New Roman" w:cs="Times New Roman"/>
          <w:sz w:val="24"/>
          <w:szCs w:val="24"/>
        </w:rPr>
        <w:t>s</w:t>
      </w:r>
      <w:r w:rsidRPr="00593B13">
        <w:rPr>
          <w:rFonts w:ascii="Times New Roman" w:hAnsi="Times New Roman" w:cs="Times New Roman"/>
          <w:sz w:val="24"/>
          <w:szCs w:val="24"/>
        </w:rPr>
        <w:t xml:space="preserve"> unidade</w:t>
      </w:r>
      <w:r w:rsidR="007D603D" w:rsidRPr="00593B13">
        <w:rPr>
          <w:rFonts w:ascii="Times New Roman" w:hAnsi="Times New Roman" w:cs="Times New Roman"/>
          <w:sz w:val="24"/>
          <w:szCs w:val="24"/>
        </w:rPr>
        <w:t>s</w:t>
      </w:r>
      <w:r w:rsidR="00520F3A" w:rsidRPr="00593B13">
        <w:rPr>
          <w:rFonts w:ascii="Times New Roman" w:hAnsi="Times New Roman" w:cs="Times New Roman"/>
          <w:sz w:val="24"/>
          <w:szCs w:val="24"/>
        </w:rPr>
        <w:t xml:space="preserve"> </w:t>
      </w:r>
      <w:r w:rsidRPr="00593B13">
        <w:rPr>
          <w:rFonts w:ascii="Times New Roman" w:hAnsi="Times New Roman" w:cs="Times New Roman"/>
          <w:sz w:val="24"/>
          <w:szCs w:val="24"/>
        </w:rPr>
        <w:t>escolar</w:t>
      </w:r>
      <w:r w:rsidR="007D603D" w:rsidRPr="00593B13">
        <w:rPr>
          <w:rFonts w:ascii="Times New Roman" w:hAnsi="Times New Roman" w:cs="Times New Roman"/>
          <w:sz w:val="24"/>
          <w:szCs w:val="24"/>
        </w:rPr>
        <w:t>es</w:t>
      </w:r>
      <w:r w:rsidRPr="00593B13">
        <w:rPr>
          <w:rFonts w:ascii="Times New Roman" w:hAnsi="Times New Roman" w:cs="Times New Roman"/>
          <w:sz w:val="24"/>
          <w:szCs w:val="24"/>
        </w:rPr>
        <w:t>.</w:t>
      </w:r>
    </w:p>
    <w:p w:rsidR="0096763E" w:rsidRPr="00593B13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63E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color w:val="000000"/>
          <w:sz w:val="24"/>
          <w:szCs w:val="24"/>
        </w:rPr>
        <w:t>10. Dos locais de Matrícula</w:t>
      </w:r>
    </w:p>
    <w:p w:rsidR="0096763E" w:rsidRPr="00593B13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13">
        <w:rPr>
          <w:rFonts w:ascii="Times New Roman" w:hAnsi="Times New Roman" w:cs="Times New Roman"/>
          <w:sz w:val="24"/>
          <w:szCs w:val="24"/>
        </w:rPr>
        <w:t xml:space="preserve">10.1 As matrículas </w:t>
      </w:r>
      <w:r w:rsidR="00965AD6" w:rsidRPr="00593B13">
        <w:rPr>
          <w:rFonts w:ascii="Times New Roman" w:hAnsi="Times New Roman" w:cs="Times New Roman"/>
          <w:sz w:val="24"/>
          <w:szCs w:val="24"/>
        </w:rPr>
        <w:t xml:space="preserve">novas </w:t>
      </w:r>
      <w:r w:rsidRPr="00593B13">
        <w:rPr>
          <w:rFonts w:ascii="Times New Roman" w:hAnsi="Times New Roman" w:cs="Times New Roman"/>
          <w:sz w:val="24"/>
          <w:szCs w:val="24"/>
        </w:rPr>
        <w:t>para Rede Municipal de Ensino de Saltinho</w:t>
      </w:r>
      <w:r w:rsidR="009F7D77" w:rsidRPr="00593B13">
        <w:rPr>
          <w:rFonts w:ascii="Times New Roman" w:hAnsi="Times New Roman" w:cs="Times New Roman"/>
          <w:sz w:val="24"/>
          <w:szCs w:val="24"/>
        </w:rPr>
        <w:t xml:space="preserve">, nos dias </w:t>
      </w:r>
      <w:r w:rsidR="00520F3A" w:rsidRPr="00593B13">
        <w:rPr>
          <w:rFonts w:ascii="Times New Roman" w:hAnsi="Times New Roman" w:cs="Times New Roman"/>
          <w:sz w:val="24"/>
          <w:szCs w:val="24"/>
        </w:rPr>
        <w:t xml:space="preserve">13 e 14 </w:t>
      </w:r>
      <w:r w:rsidR="009F7D77" w:rsidRPr="00593B13">
        <w:rPr>
          <w:rFonts w:ascii="Times New Roman" w:hAnsi="Times New Roman" w:cs="Times New Roman"/>
          <w:sz w:val="24"/>
          <w:szCs w:val="24"/>
        </w:rPr>
        <w:t xml:space="preserve">de </w:t>
      </w:r>
      <w:r w:rsidR="00CF7A7B" w:rsidRPr="00593B13">
        <w:rPr>
          <w:rFonts w:ascii="Times New Roman" w:hAnsi="Times New Roman" w:cs="Times New Roman"/>
          <w:sz w:val="24"/>
          <w:szCs w:val="24"/>
        </w:rPr>
        <w:t>NOVEMBRO</w:t>
      </w:r>
      <w:r w:rsidR="009F7D77" w:rsidRPr="00593B13">
        <w:rPr>
          <w:rFonts w:ascii="Times New Roman" w:hAnsi="Times New Roman" w:cs="Times New Roman"/>
          <w:sz w:val="24"/>
          <w:szCs w:val="24"/>
        </w:rPr>
        <w:t xml:space="preserve"> do corrente ano será</w:t>
      </w:r>
      <w:r w:rsidRPr="00593B13">
        <w:rPr>
          <w:rFonts w:ascii="Times New Roman" w:hAnsi="Times New Roman" w:cs="Times New Roman"/>
          <w:sz w:val="24"/>
          <w:szCs w:val="24"/>
        </w:rPr>
        <w:t xml:space="preserve"> nos seguintes locais;</w:t>
      </w:r>
    </w:p>
    <w:p w:rsidR="0096763E" w:rsidRPr="00593B13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13">
        <w:rPr>
          <w:rFonts w:ascii="Times New Roman" w:hAnsi="Times New Roman" w:cs="Times New Roman"/>
          <w:sz w:val="24"/>
          <w:szCs w:val="24"/>
        </w:rPr>
        <w:t>10.1.1 No Núcleo Escolar Municipal Saltinho para os alunos que freqüentam ou freqüentarão este educandário e aos que pretendem formalizar a matrícula no Centro de Educação Tia Floripa.</w:t>
      </w:r>
    </w:p>
    <w:p w:rsidR="0096763E" w:rsidRPr="00593B13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13">
        <w:rPr>
          <w:rFonts w:ascii="Times New Roman" w:hAnsi="Times New Roman" w:cs="Times New Roman"/>
          <w:sz w:val="24"/>
          <w:szCs w:val="24"/>
        </w:rPr>
        <w:t xml:space="preserve">10.1.2 No Núcleo Escolar Municipal Vacum para os alunos que </w:t>
      </w:r>
      <w:r w:rsidR="000D2C59" w:rsidRPr="00593B13">
        <w:rPr>
          <w:rFonts w:ascii="Times New Roman" w:hAnsi="Times New Roman" w:cs="Times New Roman"/>
          <w:sz w:val="24"/>
          <w:szCs w:val="24"/>
        </w:rPr>
        <w:t>frequentam</w:t>
      </w:r>
      <w:r w:rsidRPr="00593B13">
        <w:rPr>
          <w:rFonts w:ascii="Times New Roman" w:hAnsi="Times New Roman" w:cs="Times New Roman"/>
          <w:sz w:val="24"/>
          <w:szCs w:val="24"/>
        </w:rPr>
        <w:t xml:space="preserve"> ou </w:t>
      </w:r>
      <w:r w:rsidR="00FD6207" w:rsidRPr="00593B13">
        <w:rPr>
          <w:rFonts w:ascii="Times New Roman" w:hAnsi="Times New Roman" w:cs="Times New Roman"/>
          <w:sz w:val="24"/>
          <w:szCs w:val="24"/>
        </w:rPr>
        <w:t>frequentarão</w:t>
      </w:r>
      <w:r w:rsidRPr="00593B13">
        <w:rPr>
          <w:rFonts w:ascii="Times New Roman" w:hAnsi="Times New Roman" w:cs="Times New Roman"/>
          <w:sz w:val="24"/>
          <w:szCs w:val="24"/>
        </w:rPr>
        <w:t xml:space="preserve"> este educandário</w:t>
      </w:r>
      <w:r w:rsidR="00FD6207" w:rsidRPr="00593B13">
        <w:rPr>
          <w:rFonts w:ascii="Times New Roman" w:hAnsi="Times New Roman" w:cs="Times New Roman"/>
          <w:sz w:val="24"/>
          <w:szCs w:val="24"/>
        </w:rPr>
        <w:t>, somente no período vespertino</w:t>
      </w:r>
      <w:r w:rsidR="009F7D77" w:rsidRPr="00593B13">
        <w:rPr>
          <w:rFonts w:ascii="Times New Roman" w:hAnsi="Times New Roman" w:cs="Times New Roman"/>
          <w:sz w:val="24"/>
          <w:szCs w:val="24"/>
        </w:rPr>
        <w:t>.</w:t>
      </w:r>
    </w:p>
    <w:p w:rsidR="00A8475A" w:rsidRPr="00D9089B" w:rsidRDefault="00A8475A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C52456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 Divulgação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.1 A Secretaria Municipal de Educação e as unidades escolares são</w:t>
      </w:r>
      <w:r w:rsidR="000D2C59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responsáveis pela divulgação da Campanha de Matrícula</w:t>
      </w:r>
      <w:r w:rsidR="00C52456" w:rsidRPr="004803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.2 A ampla divulgação do período destinado à realização da matrícula deve ser o</w:t>
      </w:r>
      <w:r w:rsidR="000D2C59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suporte para atingir o objetivo proposto neste Edital.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Das Disposições Gerais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.1 A equipe gestora da unidade escolar deverá a partir do ato de </w:t>
      </w:r>
      <w:r w:rsidR="000D2C59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matrículas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segurar aos pais, responsáveis e alunos, a orientação quanto às normas de</w:t>
      </w:r>
      <w:r w:rsidR="00733EB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convivência, uso uniforme escolar</w:t>
      </w:r>
      <w:r w:rsidR="007D603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para as escolas que adotam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transporte escolar, frequência obrigatória,</w:t>
      </w:r>
      <w:r w:rsidR="00407F8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justificativa de importância do acompanhamento da família nos estudos e da</w:t>
      </w:r>
      <w:r w:rsidR="00407F8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integração escola-família e demais informações contidas no Plano Político</w:t>
      </w:r>
      <w:r w:rsidR="00407F8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A78" w:rsidRPr="0048033E">
        <w:rPr>
          <w:rFonts w:ascii="Times New Roman" w:hAnsi="Times New Roman" w:cs="Times New Roman"/>
          <w:color w:val="000000"/>
          <w:sz w:val="24"/>
          <w:szCs w:val="24"/>
        </w:rPr>
        <w:t>Pedagógico e Regimento Interno.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.2 A matrícula e a freqüência às aulas não poderão ser vinculada à exigência de</w:t>
      </w:r>
      <w:r w:rsidR="00407F88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qualquer tipo de cobrança financeira.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.3 É responsabilidade do secretário da escola e na inexistência deste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profissional, é de atribuição do responsável pela unidade escolar, armazenar e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manter atualizados os dados no sistema de gestão educacional, sendo considerado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como oficial os dados escolares contidos no referido sistema.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.4 A escola deverá expedir as transferências solicitadas na medida em que forem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requeridas, tendo como prazo máximo de trinta dias, destacando-se a importância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lastRenderedPageBreak/>
        <w:t>brevidade na expedição das mesmas, a fim de evitar problemas de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regularização da vida escolar do aluno, decorrentes de pendências de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documentação.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.5 A transferência de turno somente ocorrerá, mediante requerimento dos pais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do aluno ou responsável legal, sob parecer da direção e da coordenação</w:t>
      </w:r>
      <w:r w:rsidR="00452335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pedagógica, observada a conveniência didático-pedagógica e existência de vaga.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.6 Nas situações em que os pais ou responsáveis manifestarem necessidade 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>de troca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de turno, levar-se á em conta a existência de vaga e relevância do pedido de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acordo com os critérios abaixo: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.6.1 </w:t>
      </w:r>
      <w:r w:rsidR="00167D12" w:rsidRPr="0048033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audo médico especificand</w:t>
      </w:r>
      <w:r w:rsidR="00D74131" w:rsidRPr="0048033E">
        <w:rPr>
          <w:rFonts w:ascii="Times New Roman" w:hAnsi="Times New Roman" w:cs="Times New Roman"/>
          <w:color w:val="000000"/>
          <w:sz w:val="24"/>
          <w:szCs w:val="24"/>
        </w:rPr>
        <w:t>o a necessidade de o aluno frequ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entar o turno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solicitado;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.6.2 situação de vulnerabilidade social (com possibilidade de evasão/ irmão no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mesmo turno/compatibilidade de horário de trabalho dos pais ou responsável);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.6.3 emprego (Menor Aprendiz);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.6.4 esporte/ declaração da entidade responsável especificando a necessidade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do turno;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.7 Nos casos em que a troca de turno envolver remanejamento de alguns alunos,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para adequação do parâmetro de alunos para a composição de turmas, 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>aplicar-se-á como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procedimentos: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.7.1 consultar alunos que manifestarem interesse, com anuência dos pais ou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responsável;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.7.2 considerar os critérios previstos no item 11.6 deste Edital;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.8 A reclassificação de alunos deverá acontecer, preferencialmente até 30 de</w:t>
      </w:r>
      <w:r w:rsidR="005F0220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abril</w:t>
      </w:r>
      <w:r w:rsidR="00F96CE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para assegurar melhor desempenho escolar.</w:t>
      </w:r>
    </w:p>
    <w:p w:rsidR="00C52456" w:rsidRPr="0048033E" w:rsidRDefault="0096763E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.9 A Secretaria Municipal de Educação, em caso de suspeita ou denúncia, fará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revisão das matrículas que não atenderem aos critérios estabelecidos neste Edital,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promovendo se necessário, ações administrativas e/ou judiciais.</w:t>
      </w:r>
    </w:p>
    <w:p w:rsidR="00C52456" w:rsidRPr="0048033E" w:rsidRDefault="009F7D7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.10 As informações constantes nas declarações das famílias e/ou responsável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legal serão de inteira responsabilidade dos signatários, e, caso sejam inverídicas,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os mesmos responderão, em conformidade com a legislação vigente.</w:t>
      </w:r>
    </w:p>
    <w:p w:rsidR="00C52456" w:rsidRPr="0048033E" w:rsidRDefault="009F7D7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91BB9" w:rsidRPr="0048033E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Os pais ou responsáveis, deverão informar no ato de matrícula e atualizar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sempre que necessário à informação de problemas de saúde, de medicação e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restrições.</w:t>
      </w:r>
    </w:p>
    <w:p w:rsidR="00C52456" w:rsidRPr="0048033E" w:rsidRDefault="009F7D7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91BB9" w:rsidRPr="004803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 equipe gestora da unidade escolar deverá acompanhar e atualizar as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informações deixando os professores cientes do(s) problema(s) de saúde do aluno.</w:t>
      </w:r>
    </w:p>
    <w:p w:rsidR="00C52456" w:rsidRPr="0048033E" w:rsidRDefault="00491BB9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12.13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Os alunos, público alvo da educação especial, poderão no </w:t>
      </w:r>
      <w:r w:rsidR="007D3FB1" w:rsidRPr="0048033E">
        <w:rPr>
          <w:rFonts w:ascii="Times New Roman" w:hAnsi="Times New Roman" w:cs="Times New Roman"/>
          <w:color w:val="000000"/>
          <w:sz w:val="24"/>
          <w:szCs w:val="24"/>
        </w:rPr>
        <w:t>contra turno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receber atendimento educacional especializado nas salas </w:t>
      </w:r>
      <w:r w:rsidR="007D3FB1" w:rsidRPr="0048033E">
        <w:rPr>
          <w:rFonts w:ascii="Times New Roman" w:hAnsi="Times New Roman" w:cs="Times New Roman"/>
          <w:color w:val="000000"/>
          <w:sz w:val="24"/>
          <w:szCs w:val="24"/>
        </w:rPr>
        <w:t>multifuncionais, localizada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sem outra escola próxima.</w:t>
      </w:r>
    </w:p>
    <w:p w:rsidR="00C52456" w:rsidRPr="0048033E" w:rsidRDefault="009F7D7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765EC" w:rsidRPr="0048033E">
        <w:rPr>
          <w:rFonts w:ascii="Times New Roman" w:hAnsi="Times New Roman" w:cs="Times New Roman"/>
          <w:color w:val="000000"/>
          <w:sz w:val="24"/>
          <w:szCs w:val="24"/>
        </w:rPr>
        <w:t>.14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O início </w:t>
      </w:r>
      <w:r w:rsidR="007D603D" w:rsidRPr="0048033E">
        <w:rPr>
          <w:rFonts w:ascii="Times New Roman" w:hAnsi="Times New Roman" w:cs="Times New Roman"/>
          <w:color w:val="000000"/>
          <w:sz w:val="24"/>
          <w:szCs w:val="24"/>
        </w:rPr>
        <w:t>das aulas para o ano letivo 201</w:t>
      </w:r>
      <w:r w:rsidR="00AB2FF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3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F0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está previsto para o </w:t>
      </w:r>
      <w:r w:rsidR="00CF7A7B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mês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fevereiro, de acordo com o horário escolar de funcionamento de cada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escola,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podendo sofrer alteração, o que será amplamente divulgado, se ocorrer.</w:t>
      </w:r>
    </w:p>
    <w:p w:rsidR="00876BFC" w:rsidRPr="0048033E" w:rsidRDefault="009F7D7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765EC" w:rsidRPr="0048033E">
        <w:rPr>
          <w:rFonts w:ascii="Times New Roman" w:hAnsi="Times New Roman" w:cs="Times New Roman"/>
          <w:color w:val="000000"/>
          <w:sz w:val="24"/>
          <w:szCs w:val="24"/>
        </w:rPr>
        <w:t>.15</w:t>
      </w:r>
      <w:r w:rsidR="00876BFC" w:rsidRPr="0048033E">
        <w:rPr>
          <w:rFonts w:ascii="Times New Roman" w:hAnsi="Times New Roman" w:cs="Times New Roman"/>
          <w:color w:val="000000"/>
          <w:sz w:val="24"/>
          <w:szCs w:val="24"/>
        </w:rPr>
        <w:t>. A duração do ano letivo da Rede Municipal de Saltinho</w:t>
      </w:r>
      <w:r w:rsidR="009B204F" w:rsidRPr="0048033E">
        <w:rPr>
          <w:rFonts w:ascii="Times New Roman" w:hAnsi="Times New Roman" w:cs="Times New Roman"/>
          <w:color w:val="000000"/>
          <w:sz w:val="24"/>
          <w:szCs w:val="24"/>
        </w:rPr>
        <w:t>, na Educação Infantil- Creche e Pré- E</w:t>
      </w:r>
      <w:r w:rsidR="007D603D" w:rsidRPr="0048033E">
        <w:rPr>
          <w:rFonts w:ascii="Times New Roman" w:hAnsi="Times New Roman" w:cs="Times New Roman"/>
          <w:color w:val="000000"/>
          <w:sz w:val="24"/>
          <w:szCs w:val="24"/>
        </w:rPr>
        <w:t>scola- e Ensino Fundamental- Anos Iniciais</w:t>
      </w:r>
      <w:r w:rsidR="009B204F" w:rsidRPr="004803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6BF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para o ano </w:t>
      </w:r>
      <w:r w:rsidR="00E673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letivo </w:t>
      </w:r>
      <w:r w:rsidR="00D74131" w:rsidRPr="0048033E">
        <w:rPr>
          <w:rFonts w:ascii="Times New Roman" w:hAnsi="Times New Roman" w:cs="Times New Roman"/>
          <w:color w:val="000000"/>
          <w:sz w:val="24"/>
          <w:szCs w:val="24"/>
        </w:rPr>
        <w:t>de201</w:t>
      </w:r>
      <w:r w:rsidR="00AB2FF5" w:rsidRPr="004803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76BF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será de duzentos dias de efetivo </w:t>
      </w:r>
      <w:r w:rsidR="00E765EC" w:rsidRPr="0048033E">
        <w:rPr>
          <w:rFonts w:ascii="Times New Roman" w:hAnsi="Times New Roman" w:cs="Times New Roman"/>
          <w:color w:val="000000"/>
          <w:sz w:val="24"/>
          <w:szCs w:val="24"/>
        </w:rPr>
        <w:t>trabalho conforme</w:t>
      </w:r>
      <w:r w:rsidR="00876BF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art.</w:t>
      </w:r>
      <w:r w:rsidR="00E67356" w:rsidRPr="0048033E">
        <w:rPr>
          <w:rFonts w:ascii="Times New Roman" w:hAnsi="Times New Roman" w:cs="Times New Roman"/>
          <w:color w:val="000000"/>
          <w:sz w:val="24"/>
          <w:szCs w:val="24"/>
        </w:rPr>
        <w:t>24 Inciso I</w:t>
      </w:r>
      <w:r w:rsidR="00876BFC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Da Lei 9394/96</w:t>
      </w:r>
      <w:r w:rsidR="00E67356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456" w:rsidRPr="0048033E" w:rsidRDefault="009F7D77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006A24" w:rsidRPr="004803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Os casos omissos serão resolvidos pela Direção Escolar em primeira</w:t>
      </w:r>
      <w:r w:rsidR="00FD0F51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56" w:rsidRPr="0048033E">
        <w:rPr>
          <w:rFonts w:ascii="Times New Roman" w:hAnsi="Times New Roman" w:cs="Times New Roman"/>
          <w:color w:val="000000"/>
          <w:sz w:val="24"/>
          <w:szCs w:val="24"/>
        </w:rPr>
        <w:t>instância e pela Secretária Municipal de Educação como último recurso.</w:t>
      </w:r>
    </w:p>
    <w:p w:rsidR="00C52456" w:rsidRPr="0048033E" w:rsidRDefault="00C52456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40C" w:rsidRPr="0048033E" w:rsidRDefault="0056140C" w:rsidP="002D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Este Edital entra em vigor na presente data.</w:t>
      </w:r>
    </w:p>
    <w:p w:rsidR="006F6125" w:rsidRPr="0048033E" w:rsidRDefault="006F6125" w:rsidP="002D1C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573" w:rsidRPr="0048033E" w:rsidRDefault="006F6125" w:rsidP="002D1C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Saltinho</w:t>
      </w:r>
      <w:r w:rsidR="000E3573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1BC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F7A7B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de outubro</w:t>
      </w:r>
      <w:r w:rsidR="007D603D" w:rsidRPr="0048033E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AB2FF5" w:rsidRPr="004803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6140C" w:rsidRPr="00480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125" w:rsidRPr="0048033E" w:rsidRDefault="006F6125" w:rsidP="002D1C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554" w:rsidRPr="0048033E" w:rsidRDefault="00D46875" w:rsidP="006F61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Henrique Policarpo Piccinin</w:t>
      </w:r>
    </w:p>
    <w:p w:rsidR="001F4554" w:rsidRPr="0048033E" w:rsidRDefault="001F4554" w:rsidP="006F61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33E">
        <w:rPr>
          <w:rFonts w:ascii="Times New Roman" w:hAnsi="Times New Roman" w:cs="Times New Roman"/>
          <w:color w:val="000000"/>
          <w:sz w:val="24"/>
          <w:szCs w:val="24"/>
        </w:rPr>
        <w:t>Secretário Municipal de Educação</w:t>
      </w:r>
    </w:p>
    <w:sectPr w:rsidR="001F4554" w:rsidRPr="0048033E" w:rsidSect="008B619A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35F6"/>
    <w:multiLevelType w:val="hybridMultilevel"/>
    <w:tmpl w:val="C15468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140C"/>
    <w:rsid w:val="00006554"/>
    <w:rsid w:val="00006A24"/>
    <w:rsid w:val="000156C5"/>
    <w:rsid w:val="000202EB"/>
    <w:rsid w:val="00020D20"/>
    <w:rsid w:val="00025B44"/>
    <w:rsid w:val="00030195"/>
    <w:rsid w:val="00044E02"/>
    <w:rsid w:val="00054A3B"/>
    <w:rsid w:val="00057E7B"/>
    <w:rsid w:val="00064681"/>
    <w:rsid w:val="00070188"/>
    <w:rsid w:val="00074D71"/>
    <w:rsid w:val="00084504"/>
    <w:rsid w:val="000854A9"/>
    <w:rsid w:val="000957E1"/>
    <w:rsid w:val="00097F65"/>
    <w:rsid w:val="000A4F5E"/>
    <w:rsid w:val="000A6B9A"/>
    <w:rsid w:val="000A74D5"/>
    <w:rsid w:val="000B16CB"/>
    <w:rsid w:val="000B2861"/>
    <w:rsid w:val="000B3036"/>
    <w:rsid w:val="000B72BF"/>
    <w:rsid w:val="000B73A8"/>
    <w:rsid w:val="000C0039"/>
    <w:rsid w:val="000C0223"/>
    <w:rsid w:val="000D08C1"/>
    <w:rsid w:val="000D2C59"/>
    <w:rsid w:val="000D3A15"/>
    <w:rsid w:val="000D6A50"/>
    <w:rsid w:val="000E1EE3"/>
    <w:rsid w:val="000E3573"/>
    <w:rsid w:val="000F2890"/>
    <w:rsid w:val="000F2BBF"/>
    <w:rsid w:val="000F2CE1"/>
    <w:rsid w:val="0010044D"/>
    <w:rsid w:val="00104B84"/>
    <w:rsid w:val="00106F0C"/>
    <w:rsid w:val="001128C8"/>
    <w:rsid w:val="00114025"/>
    <w:rsid w:val="0012533E"/>
    <w:rsid w:val="00125D93"/>
    <w:rsid w:val="001364E5"/>
    <w:rsid w:val="00136C40"/>
    <w:rsid w:val="00144C58"/>
    <w:rsid w:val="00145D88"/>
    <w:rsid w:val="00147BCE"/>
    <w:rsid w:val="00155729"/>
    <w:rsid w:val="00157244"/>
    <w:rsid w:val="00167D12"/>
    <w:rsid w:val="00176447"/>
    <w:rsid w:val="00183EF5"/>
    <w:rsid w:val="001A0E3B"/>
    <w:rsid w:val="001B08CB"/>
    <w:rsid w:val="001B1F83"/>
    <w:rsid w:val="001B2608"/>
    <w:rsid w:val="001C08FC"/>
    <w:rsid w:val="001C24DD"/>
    <w:rsid w:val="001D03EA"/>
    <w:rsid w:val="001D47E6"/>
    <w:rsid w:val="001D78E3"/>
    <w:rsid w:val="001E0721"/>
    <w:rsid w:val="001E11E6"/>
    <w:rsid w:val="001E3B9C"/>
    <w:rsid w:val="001E517B"/>
    <w:rsid w:val="001F4554"/>
    <w:rsid w:val="002069B4"/>
    <w:rsid w:val="0021188C"/>
    <w:rsid w:val="0021621A"/>
    <w:rsid w:val="002243F1"/>
    <w:rsid w:val="00225D63"/>
    <w:rsid w:val="00227D0A"/>
    <w:rsid w:val="00237B29"/>
    <w:rsid w:val="00250FE6"/>
    <w:rsid w:val="00255A94"/>
    <w:rsid w:val="00262050"/>
    <w:rsid w:val="00276FF9"/>
    <w:rsid w:val="0028017E"/>
    <w:rsid w:val="00286AF4"/>
    <w:rsid w:val="002920FA"/>
    <w:rsid w:val="0029656A"/>
    <w:rsid w:val="002A5A6C"/>
    <w:rsid w:val="002C149F"/>
    <w:rsid w:val="002C282C"/>
    <w:rsid w:val="002C2B0C"/>
    <w:rsid w:val="002C6B05"/>
    <w:rsid w:val="002D1AE4"/>
    <w:rsid w:val="002D1C56"/>
    <w:rsid w:val="002E1440"/>
    <w:rsid w:val="002E2077"/>
    <w:rsid w:val="002E21BC"/>
    <w:rsid w:val="002E2725"/>
    <w:rsid w:val="002E795E"/>
    <w:rsid w:val="00306895"/>
    <w:rsid w:val="00307E85"/>
    <w:rsid w:val="003111A1"/>
    <w:rsid w:val="00317A78"/>
    <w:rsid w:val="00326B65"/>
    <w:rsid w:val="00356E74"/>
    <w:rsid w:val="00357378"/>
    <w:rsid w:val="00363077"/>
    <w:rsid w:val="00366E07"/>
    <w:rsid w:val="00370BD2"/>
    <w:rsid w:val="00375824"/>
    <w:rsid w:val="00391E5A"/>
    <w:rsid w:val="003A2475"/>
    <w:rsid w:val="003B5517"/>
    <w:rsid w:val="003C2BD5"/>
    <w:rsid w:val="003C4C51"/>
    <w:rsid w:val="003D08F5"/>
    <w:rsid w:val="003D1A68"/>
    <w:rsid w:val="00403DAF"/>
    <w:rsid w:val="00404FD0"/>
    <w:rsid w:val="00405C6F"/>
    <w:rsid w:val="00407F88"/>
    <w:rsid w:val="004116B8"/>
    <w:rsid w:val="00413DC7"/>
    <w:rsid w:val="00414CF0"/>
    <w:rsid w:val="00415C49"/>
    <w:rsid w:val="00415D08"/>
    <w:rsid w:val="00417867"/>
    <w:rsid w:val="0042098F"/>
    <w:rsid w:val="004272B7"/>
    <w:rsid w:val="00432C60"/>
    <w:rsid w:val="00434C59"/>
    <w:rsid w:val="00435382"/>
    <w:rsid w:val="00437847"/>
    <w:rsid w:val="00447A39"/>
    <w:rsid w:val="0045131C"/>
    <w:rsid w:val="00452335"/>
    <w:rsid w:val="00454018"/>
    <w:rsid w:val="004551B8"/>
    <w:rsid w:val="00456529"/>
    <w:rsid w:val="004628A5"/>
    <w:rsid w:val="00462FD9"/>
    <w:rsid w:val="00464A62"/>
    <w:rsid w:val="0048033E"/>
    <w:rsid w:val="00481B9E"/>
    <w:rsid w:val="00484D12"/>
    <w:rsid w:val="00485D01"/>
    <w:rsid w:val="0049092D"/>
    <w:rsid w:val="00491A78"/>
    <w:rsid w:val="00491BB9"/>
    <w:rsid w:val="004A33C3"/>
    <w:rsid w:val="004B15F3"/>
    <w:rsid w:val="004C44F8"/>
    <w:rsid w:val="004C6442"/>
    <w:rsid w:val="004D173E"/>
    <w:rsid w:val="004D419F"/>
    <w:rsid w:val="004D522D"/>
    <w:rsid w:val="004D65C7"/>
    <w:rsid w:val="004E4BB4"/>
    <w:rsid w:val="004E5E22"/>
    <w:rsid w:val="004E7952"/>
    <w:rsid w:val="00501613"/>
    <w:rsid w:val="0050253E"/>
    <w:rsid w:val="005039B8"/>
    <w:rsid w:val="005122A4"/>
    <w:rsid w:val="0052017E"/>
    <w:rsid w:val="00520802"/>
    <w:rsid w:val="00520F3A"/>
    <w:rsid w:val="00522AC5"/>
    <w:rsid w:val="00531300"/>
    <w:rsid w:val="00537106"/>
    <w:rsid w:val="005378E5"/>
    <w:rsid w:val="0055183B"/>
    <w:rsid w:val="0056140C"/>
    <w:rsid w:val="00564809"/>
    <w:rsid w:val="00572BF7"/>
    <w:rsid w:val="0058022A"/>
    <w:rsid w:val="005835BB"/>
    <w:rsid w:val="00583959"/>
    <w:rsid w:val="005869E3"/>
    <w:rsid w:val="00587B12"/>
    <w:rsid w:val="0059268C"/>
    <w:rsid w:val="00593B13"/>
    <w:rsid w:val="00595C2D"/>
    <w:rsid w:val="00595DD2"/>
    <w:rsid w:val="00597AFD"/>
    <w:rsid w:val="00597F3B"/>
    <w:rsid w:val="005A1A31"/>
    <w:rsid w:val="005A24E4"/>
    <w:rsid w:val="005B3943"/>
    <w:rsid w:val="005C3605"/>
    <w:rsid w:val="005D6FD4"/>
    <w:rsid w:val="005E2210"/>
    <w:rsid w:val="005E5D4D"/>
    <w:rsid w:val="005F0146"/>
    <w:rsid w:val="005F0220"/>
    <w:rsid w:val="0060163B"/>
    <w:rsid w:val="00604EAB"/>
    <w:rsid w:val="00622243"/>
    <w:rsid w:val="006223EF"/>
    <w:rsid w:val="00623591"/>
    <w:rsid w:val="00635CD4"/>
    <w:rsid w:val="00643482"/>
    <w:rsid w:val="00645538"/>
    <w:rsid w:val="006602E0"/>
    <w:rsid w:val="00661B7A"/>
    <w:rsid w:val="0066764B"/>
    <w:rsid w:val="006705C9"/>
    <w:rsid w:val="00680E43"/>
    <w:rsid w:val="00682F4E"/>
    <w:rsid w:val="0069056D"/>
    <w:rsid w:val="00697866"/>
    <w:rsid w:val="006A0728"/>
    <w:rsid w:val="006A0D9A"/>
    <w:rsid w:val="006B08CA"/>
    <w:rsid w:val="006B2F7E"/>
    <w:rsid w:val="006B46EC"/>
    <w:rsid w:val="006B4C4D"/>
    <w:rsid w:val="006B5F52"/>
    <w:rsid w:val="006C4010"/>
    <w:rsid w:val="006C45E1"/>
    <w:rsid w:val="006D3697"/>
    <w:rsid w:val="006D4FDD"/>
    <w:rsid w:val="006D5D9C"/>
    <w:rsid w:val="006F0474"/>
    <w:rsid w:val="006F6125"/>
    <w:rsid w:val="00706349"/>
    <w:rsid w:val="0070644A"/>
    <w:rsid w:val="00712555"/>
    <w:rsid w:val="00712CF8"/>
    <w:rsid w:val="007158D2"/>
    <w:rsid w:val="00727F1F"/>
    <w:rsid w:val="00733EB5"/>
    <w:rsid w:val="00737E96"/>
    <w:rsid w:val="007407D8"/>
    <w:rsid w:val="00743177"/>
    <w:rsid w:val="00753756"/>
    <w:rsid w:val="007702E5"/>
    <w:rsid w:val="007727CD"/>
    <w:rsid w:val="00772F03"/>
    <w:rsid w:val="00783900"/>
    <w:rsid w:val="007845F8"/>
    <w:rsid w:val="007846E0"/>
    <w:rsid w:val="00790D6B"/>
    <w:rsid w:val="00791B1E"/>
    <w:rsid w:val="00794F64"/>
    <w:rsid w:val="00797BF2"/>
    <w:rsid w:val="007A304A"/>
    <w:rsid w:val="007C041D"/>
    <w:rsid w:val="007C72CF"/>
    <w:rsid w:val="007D3FB1"/>
    <w:rsid w:val="007D603D"/>
    <w:rsid w:val="007D6730"/>
    <w:rsid w:val="007D7C9F"/>
    <w:rsid w:val="007F02C8"/>
    <w:rsid w:val="007F0FED"/>
    <w:rsid w:val="007F6BA2"/>
    <w:rsid w:val="00801634"/>
    <w:rsid w:val="008016DB"/>
    <w:rsid w:val="0080483D"/>
    <w:rsid w:val="00805CDF"/>
    <w:rsid w:val="00806077"/>
    <w:rsid w:val="00815B82"/>
    <w:rsid w:val="00821084"/>
    <w:rsid w:val="00822CE5"/>
    <w:rsid w:val="008259E1"/>
    <w:rsid w:val="008324CD"/>
    <w:rsid w:val="00835D52"/>
    <w:rsid w:val="00836225"/>
    <w:rsid w:val="008364DF"/>
    <w:rsid w:val="008424F5"/>
    <w:rsid w:val="00854ADF"/>
    <w:rsid w:val="0086786F"/>
    <w:rsid w:val="00874514"/>
    <w:rsid w:val="00876BFC"/>
    <w:rsid w:val="008843B6"/>
    <w:rsid w:val="00890AC5"/>
    <w:rsid w:val="008933CB"/>
    <w:rsid w:val="0089788D"/>
    <w:rsid w:val="008A0F4C"/>
    <w:rsid w:val="008A4F2A"/>
    <w:rsid w:val="008A74AE"/>
    <w:rsid w:val="008B0F63"/>
    <w:rsid w:val="008B324A"/>
    <w:rsid w:val="008B619A"/>
    <w:rsid w:val="008B766B"/>
    <w:rsid w:val="008C16CA"/>
    <w:rsid w:val="008C1DCB"/>
    <w:rsid w:val="008C6813"/>
    <w:rsid w:val="008C734F"/>
    <w:rsid w:val="008D40AD"/>
    <w:rsid w:val="008D5255"/>
    <w:rsid w:val="008D7E14"/>
    <w:rsid w:val="008F6BBF"/>
    <w:rsid w:val="009038B4"/>
    <w:rsid w:val="00906597"/>
    <w:rsid w:val="00907157"/>
    <w:rsid w:val="00913DC4"/>
    <w:rsid w:val="0092225F"/>
    <w:rsid w:val="009224AC"/>
    <w:rsid w:val="00922F0C"/>
    <w:rsid w:val="00924355"/>
    <w:rsid w:val="00927212"/>
    <w:rsid w:val="00931238"/>
    <w:rsid w:val="00932419"/>
    <w:rsid w:val="009331C4"/>
    <w:rsid w:val="00941797"/>
    <w:rsid w:val="009478B5"/>
    <w:rsid w:val="00950E42"/>
    <w:rsid w:val="00952FFD"/>
    <w:rsid w:val="00954BFE"/>
    <w:rsid w:val="00955C67"/>
    <w:rsid w:val="009561BF"/>
    <w:rsid w:val="009561DA"/>
    <w:rsid w:val="009656BD"/>
    <w:rsid w:val="00965AD6"/>
    <w:rsid w:val="0096763E"/>
    <w:rsid w:val="00967BC6"/>
    <w:rsid w:val="00970E1C"/>
    <w:rsid w:val="009778DA"/>
    <w:rsid w:val="0098225E"/>
    <w:rsid w:val="00982C12"/>
    <w:rsid w:val="0098345E"/>
    <w:rsid w:val="00996D50"/>
    <w:rsid w:val="009A1EB0"/>
    <w:rsid w:val="009A23EE"/>
    <w:rsid w:val="009B01FF"/>
    <w:rsid w:val="009B09F0"/>
    <w:rsid w:val="009B0C2C"/>
    <w:rsid w:val="009B204F"/>
    <w:rsid w:val="009B49F2"/>
    <w:rsid w:val="009C0D45"/>
    <w:rsid w:val="009C7F5A"/>
    <w:rsid w:val="009D3449"/>
    <w:rsid w:val="009E047F"/>
    <w:rsid w:val="009E5026"/>
    <w:rsid w:val="009F4C61"/>
    <w:rsid w:val="009F7643"/>
    <w:rsid w:val="009F7D77"/>
    <w:rsid w:val="00A019E2"/>
    <w:rsid w:val="00A04E26"/>
    <w:rsid w:val="00A05EFE"/>
    <w:rsid w:val="00A108EF"/>
    <w:rsid w:val="00A17C28"/>
    <w:rsid w:val="00A21338"/>
    <w:rsid w:val="00A2188A"/>
    <w:rsid w:val="00A24944"/>
    <w:rsid w:val="00A253D2"/>
    <w:rsid w:val="00A51C32"/>
    <w:rsid w:val="00A70F3C"/>
    <w:rsid w:val="00A714EB"/>
    <w:rsid w:val="00A725F4"/>
    <w:rsid w:val="00A8475A"/>
    <w:rsid w:val="00AA41B0"/>
    <w:rsid w:val="00AB14E6"/>
    <w:rsid w:val="00AB2FF5"/>
    <w:rsid w:val="00AB361B"/>
    <w:rsid w:val="00AC1128"/>
    <w:rsid w:val="00AE2F18"/>
    <w:rsid w:val="00AE304F"/>
    <w:rsid w:val="00AE5C6B"/>
    <w:rsid w:val="00AF6D22"/>
    <w:rsid w:val="00B03C66"/>
    <w:rsid w:val="00B048B8"/>
    <w:rsid w:val="00B05754"/>
    <w:rsid w:val="00B0610A"/>
    <w:rsid w:val="00B12943"/>
    <w:rsid w:val="00B13E97"/>
    <w:rsid w:val="00B3682C"/>
    <w:rsid w:val="00B43837"/>
    <w:rsid w:val="00B44BAB"/>
    <w:rsid w:val="00B56305"/>
    <w:rsid w:val="00B5647A"/>
    <w:rsid w:val="00B56BCC"/>
    <w:rsid w:val="00B67D0F"/>
    <w:rsid w:val="00B70C9F"/>
    <w:rsid w:val="00B81A19"/>
    <w:rsid w:val="00B86852"/>
    <w:rsid w:val="00B90752"/>
    <w:rsid w:val="00B93A48"/>
    <w:rsid w:val="00B94B86"/>
    <w:rsid w:val="00BA4613"/>
    <w:rsid w:val="00BF357B"/>
    <w:rsid w:val="00C06A52"/>
    <w:rsid w:val="00C1214F"/>
    <w:rsid w:val="00C121DC"/>
    <w:rsid w:val="00C12904"/>
    <w:rsid w:val="00C14229"/>
    <w:rsid w:val="00C22900"/>
    <w:rsid w:val="00C24182"/>
    <w:rsid w:val="00C27CD7"/>
    <w:rsid w:val="00C3129D"/>
    <w:rsid w:val="00C333EF"/>
    <w:rsid w:val="00C34514"/>
    <w:rsid w:val="00C40E65"/>
    <w:rsid w:val="00C41577"/>
    <w:rsid w:val="00C46744"/>
    <w:rsid w:val="00C51465"/>
    <w:rsid w:val="00C51BF4"/>
    <w:rsid w:val="00C52456"/>
    <w:rsid w:val="00C53D6B"/>
    <w:rsid w:val="00C61EFF"/>
    <w:rsid w:val="00C735AC"/>
    <w:rsid w:val="00C93268"/>
    <w:rsid w:val="00C9533E"/>
    <w:rsid w:val="00CB16FA"/>
    <w:rsid w:val="00CB6351"/>
    <w:rsid w:val="00CC2B86"/>
    <w:rsid w:val="00CC2BAC"/>
    <w:rsid w:val="00CC7DCA"/>
    <w:rsid w:val="00CD2958"/>
    <w:rsid w:val="00CE6D69"/>
    <w:rsid w:val="00CF2D66"/>
    <w:rsid w:val="00CF438C"/>
    <w:rsid w:val="00CF7A7B"/>
    <w:rsid w:val="00D230E3"/>
    <w:rsid w:val="00D232BE"/>
    <w:rsid w:val="00D23A52"/>
    <w:rsid w:val="00D274F7"/>
    <w:rsid w:val="00D35DB9"/>
    <w:rsid w:val="00D37825"/>
    <w:rsid w:val="00D37F44"/>
    <w:rsid w:val="00D416B2"/>
    <w:rsid w:val="00D45084"/>
    <w:rsid w:val="00D46875"/>
    <w:rsid w:val="00D60125"/>
    <w:rsid w:val="00D61933"/>
    <w:rsid w:val="00D61994"/>
    <w:rsid w:val="00D635EB"/>
    <w:rsid w:val="00D67191"/>
    <w:rsid w:val="00D67C42"/>
    <w:rsid w:val="00D74131"/>
    <w:rsid w:val="00D81757"/>
    <w:rsid w:val="00D9089B"/>
    <w:rsid w:val="00D9139A"/>
    <w:rsid w:val="00D92292"/>
    <w:rsid w:val="00D933C7"/>
    <w:rsid w:val="00D95647"/>
    <w:rsid w:val="00D9621A"/>
    <w:rsid w:val="00DA2A6A"/>
    <w:rsid w:val="00DA3E5D"/>
    <w:rsid w:val="00DA5362"/>
    <w:rsid w:val="00DC719D"/>
    <w:rsid w:val="00DE25C0"/>
    <w:rsid w:val="00DE4BAB"/>
    <w:rsid w:val="00DF5D62"/>
    <w:rsid w:val="00E10891"/>
    <w:rsid w:val="00E160FD"/>
    <w:rsid w:val="00E16218"/>
    <w:rsid w:val="00E17C36"/>
    <w:rsid w:val="00E2315C"/>
    <w:rsid w:val="00E26D4C"/>
    <w:rsid w:val="00E31940"/>
    <w:rsid w:val="00E31BA3"/>
    <w:rsid w:val="00E37B67"/>
    <w:rsid w:val="00E518F2"/>
    <w:rsid w:val="00E54D85"/>
    <w:rsid w:val="00E558D3"/>
    <w:rsid w:val="00E57579"/>
    <w:rsid w:val="00E61178"/>
    <w:rsid w:val="00E63771"/>
    <w:rsid w:val="00E67356"/>
    <w:rsid w:val="00E765EC"/>
    <w:rsid w:val="00E818CF"/>
    <w:rsid w:val="00E87B72"/>
    <w:rsid w:val="00E90932"/>
    <w:rsid w:val="00EA3DCD"/>
    <w:rsid w:val="00EB2775"/>
    <w:rsid w:val="00EB5687"/>
    <w:rsid w:val="00EB7CD7"/>
    <w:rsid w:val="00EC7E3D"/>
    <w:rsid w:val="00ED1BC7"/>
    <w:rsid w:val="00ED4E2C"/>
    <w:rsid w:val="00ED5B60"/>
    <w:rsid w:val="00EE023D"/>
    <w:rsid w:val="00EE5E7F"/>
    <w:rsid w:val="00EF0BBB"/>
    <w:rsid w:val="00EF0FD6"/>
    <w:rsid w:val="00EF1F22"/>
    <w:rsid w:val="00EF3317"/>
    <w:rsid w:val="00EF415F"/>
    <w:rsid w:val="00EF7D2F"/>
    <w:rsid w:val="00F0220E"/>
    <w:rsid w:val="00F04C95"/>
    <w:rsid w:val="00F0747F"/>
    <w:rsid w:val="00F0785E"/>
    <w:rsid w:val="00F12476"/>
    <w:rsid w:val="00F234CC"/>
    <w:rsid w:val="00F31173"/>
    <w:rsid w:val="00F34F99"/>
    <w:rsid w:val="00F423F0"/>
    <w:rsid w:val="00F434D1"/>
    <w:rsid w:val="00F4778A"/>
    <w:rsid w:val="00F5677E"/>
    <w:rsid w:val="00F70948"/>
    <w:rsid w:val="00F71A3A"/>
    <w:rsid w:val="00F752FD"/>
    <w:rsid w:val="00F82559"/>
    <w:rsid w:val="00F91285"/>
    <w:rsid w:val="00F92058"/>
    <w:rsid w:val="00F933C5"/>
    <w:rsid w:val="00F93BF4"/>
    <w:rsid w:val="00F96CED"/>
    <w:rsid w:val="00FA5990"/>
    <w:rsid w:val="00FC0A83"/>
    <w:rsid w:val="00FC678F"/>
    <w:rsid w:val="00FD0F51"/>
    <w:rsid w:val="00FD1060"/>
    <w:rsid w:val="00FD47FF"/>
    <w:rsid w:val="00FD6207"/>
    <w:rsid w:val="00FE6681"/>
    <w:rsid w:val="00FE7B78"/>
    <w:rsid w:val="00FF1467"/>
    <w:rsid w:val="00FF3F5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4BB28-5CBB-4C77-B31B-3C77D97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6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3596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 JUCI</dc:creator>
  <cp:lastModifiedBy>EDUCAÇAO</cp:lastModifiedBy>
  <cp:revision>20</cp:revision>
  <cp:lastPrinted>2017-10-17T11:29:00Z</cp:lastPrinted>
  <dcterms:created xsi:type="dcterms:W3CDTF">2017-10-17T17:19:00Z</dcterms:created>
  <dcterms:modified xsi:type="dcterms:W3CDTF">2017-10-26T15:58:00Z</dcterms:modified>
</cp:coreProperties>
</file>